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0607" w14:textId="17F67C54" w:rsidR="00D4488A" w:rsidRDefault="00AF0660" w:rsidP="006022B5">
      <w:pPr>
        <w:tabs>
          <w:tab w:val="left" w:pos="2611"/>
          <w:tab w:val="center" w:pos="4215"/>
        </w:tabs>
        <w:jc w:val="center"/>
        <w:rPr>
          <w:rFonts w:ascii="楷体_GB2312" w:eastAsia="楷体_GB2312"/>
          <w:b/>
          <w:sz w:val="36"/>
          <w:szCs w:val="36"/>
        </w:rPr>
      </w:pPr>
      <w:r w:rsidRPr="006022B5">
        <w:rPr>
          <w:rFonts w:hint="eastAsia"/>
          <w:noProof/>
        </w:rPr>
        <w:drawing>
          <wp:inline distT="0" distB="0" distL="114300" distR="114300" wp14:anchorId="5070A818" wp14:editId="33AB7FF3">
            <wp:extent cx="3931920" cy="712470"/>
            <wp:effectExtent l="0" t="0" r="11430" b="11430"/>
            <wp:docPr id="1" name="图片 1" descr="标志（带名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标志（带名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387F" w14:textId="77777777" w:rsidR="00D4488A" w:rsidRDefault="00D4488A">
      <w:pPr>
        <w:tabs>
          <w:tab w:val="left" w:pos="6270"/>
        </w:tabs>
        <w:jc w:val="left"/>
      </w:pPr>
    </w:p>
    <w:p w14:paraId="2CA3528E" w14:textId="77777777" w:rsidR="00D4488A" w:rsidRDefault="00D4488A">
      <w:pPr>
        <w:jc w:val="center"/>
        <w:rPr>
          <w:b/>
          <w:snapToGrid w:val="0"/>
          <w:kern w:val="44"/>
          <w:sz w:val="44"/>
          <w:szCs w:val="44"/>
        </w:rPr>
      </w:pPr>
    </w:p>
    <w:p w14:paraId="10A2D327" w14:textId="77777777" w:rsidR="00D4488A" w:rsidRDefault="00D4488A">
      <w:pPr>
        <w:pStyle w:val="1"/>
        <w:rPr>
          <w:b/>
          <w:bCs w:val="0"/>
          <w:sz w:val="44"/>
        </w:rPr>
      </w:pPr>
    </w:p>
    <w:p w14:paraId="518B302C" w14:textId="77777777" w:rsidR="00D4488A" w:rsidRDefault="00D4488A"/>
    <w:p w14:paraId="63C3D9E1" w14:textId="77777777" w:rsidR="00D4488A" w:rsidRDefault="00D4488A">
      <w:pPr>
        <w:jc w:val="center"/>
        <w:rPr>
          <w:b/>
          <w:snapToGrid w:val="0"/>
          <w:kern w:val="44"/>
          <w:sz w:val="44"/>
          <w:szCs w:val="44"/>
        </w:rPr>
      </w:pPr>
    </w:p>
    <w:p w14:paraId="6B8A7B08" w14:textId="77777777" w:rsidR="00D4488A" w:rsidRDefault="00D4488A">
      <w:pPr>
        <w:pStyle w:val="1"/>
        <w:rPr>
          <w:b/>
          <w:bCs w:val="0"/>
          <w:sz w:val="56"/>
          <w:szCs w:val="56"/>
        </w:rPr>
      </w:pPr>
    </w:p>
    <w:p w14:paraId="3A9ECA22" w14:textId="77777777" w:rsidR="00D4488A" w:rsidRDefault="00AF0660">
      <w:pPr>
        <w:pStyle w:val="1"/>
      </w:pPr>
      <w:bookmarkStart w:id="0" w:name="_Toc25730"/>
      <w:r>
        <w:rPr>
          <w:rFonts w:hint="eastAsia"/>
          <w:b/>
          <w:bCs w:val="0"/>
          <w:sz w:val="56"/>
          <w:szCs w:val="56"/>
        </w:rPr>
        <w:t>深水汴北配套管网运维月报</w:t>
      </w:r>
      <w:bookmarkEnd w:id="0"/>
    </w:p>
    <w:p w14:paraId="78BD474D" w14:textId="77777777" w:rsidR="00D4488A" w:rsidRDefault="00D4488A">
      <w:pPr>
        <w:pStyle w:val="1"/>
      </w:pPr>
    </w:p>
    <w:p w14:paraId="106543B8" w14:textId="77777777" w:rsidR="00D4488A" w:rsidRDefault="00D4488A"/>
    <w:p w14:paraId="17E3AF4E" w14:textId="77777777" w:rsidR="00D4488A" w:rsidRDefault="00D4488A">
      <w:pPr>
        <w:pStyle w:val="1"/>
      </w:pPr>
    </w:p>
    <w:p w14:paraId="14C9056D" w14:textId="77777777" w:rsidR="00D4488A" w:rsidRDefault="00D4488A"/>
    <w:p w14:paraId="7EE1E203" w14:textId="77777777" w:rsidR="00D4488A" w:rsidRDefault="00D4488A">
      <w:pPr>
        <w:pStyle w:val="1"/>
      </w:pPr>
    </w:p>
    <w:p w14:paraId="3AA88EDE" w14:textId="77777777" w:rsidR="00D4488A" w:rsidRDefault="00D4488A">
      <w:pPr>
        <w:pStyle w:val="1"/>
        <w:jc w:val="both"/>
      </w:pPr>
    </w:p>
    <w:p w14:paraId="6F7DA533" w14:textId="77777777" w:rsidR="00D4488A" w:rsidRDefault="00D4488A"/>
    <w:p w14:paraId="42378B77" w14:textId="77777777" w:rsidR="00D4488A" w:rsidRDefault="00D4488A"/>
    <w:p w14:paraId="67EE2A79" w14:textId="77777777" w:rsidR="00D4488A" w:rsidRDefault="00AF0660">
      <w:pPr>
        <w:pStyle w:val="1"/>
        <w:jc w:val="both"/>
      </w:pPr>
      <w:r>
        <w:rPr>
          <w:rFonts w:hint="eastAsia"/>
        </w:rPr>
        <w:t xml:space="preserve">        </w:t>
      </w:r>
    </w:p>
    <w:p w14:paraId="36E0406B" w14:textId="77777777" w:rsidR="00D4488A" w:rsidRDefault="00D4488A"/>
    <w:p w14:paraId="54142841" w14:textId="77777777" w:rsidR="00D4488A" w:rsidRDefault="00AF0660">
      <w:pPr>
        <w:pStyle w:val="1"/>
      </w:pPr>
      <w:r>
        <w:rPr>
          <w:rFonts w:hint="eastAsia"/>
        </w:rPr>
        <w:t xml:space="preserve">    </w:t>
      </w:r>
      <w:bookmarkStart w:id="1" w:name="_Toc14658"/>
      <w:r>
        <w:rPr>
          <w:rFonts w:hint="eastAsia"/>
        </w:rPr>
        <w:t>编制单位：</w:t>
      </w:r>
      <w:r>
        <w:rPr>
          <w:rFonts w:hint="eastAsia"/>
          <w:u w:val="single"/>
        </w:rPr>
        <w:t>宿州市深水汴北水质净化有限公司</w:t>
      </w:r>
      <w:bookmarkEnd w:id="1"/>
    </w:p>
    <w:p w14:paraId="24592839" w14:textId="77777777" w:rsidR="00D4488A" w:rsidRDefault="00AF0660">
      <w:pPr>
        <w:rPr>
          <w:bCs/>
          <w:snapToGrid w:val="0"/>
          <w:kern w:val="44"/>
          <w:sz w:val="32"/>
          <w:szCs w:val="44"/>
          <w:u w:val="single"/>
        </w:rPr>
      </w:pPr>
      <w:r>
        <w:rPr>
          <w:rFonts w:hint="eastAsia"/>
        </w:rPr>
        <w:t xml:space="preserve"> </w:t>
      </w:r>
    </w:p>
    <w:p w14:paraId="0B68C7AF" w14:textId="12D7558C" w:rsidR="00D4488A" w:rsidRDefault="00AF0660">
      <w:pPr>
        <w:ind w:firstLineChars="400" w:firstLine="1280"/>
        <w:rPr>
          <w:bCs/>
          <w:snapToGrid w:val="0"/>
          <w:kern w:val="44"/>
          <w:sz w:val="32"/>
          <w:szCs w:val="44"/>
          <w:u w:val="single"/>
        </w:rPr>
      </w:pPr>
      <w:r>
        <w:rPr>
          <w:rFonts w:hint="eastAsia"/>
          <w:bCs/>
          <w:snapToGrid w:val="0"/>
          <w:kern w:val="44"/>
          <w:sz w:val="32"/>
          <w:szCs w:val="44"/>
        </w:rPr>
        <w:t>日</w:t>
      </w:r>
      <w:r>
        <w:rPr>
          <w:rFonts w:hint="eastAsia"/>
          <w:bCs/>
          <w:snapToGrid w:val="0"/>
          <w:kern w:val="44"/>
          <w:sz w:val="32"/>
          <w:szCs w:val="44"/>
        </w:rPr>
        <w:t xml:space="preserve">    </w:t>
      </w:r>
      <w:r>
        <w:rPr>
          <w:rFonts w:hint="eastAsia"/>
          <w:bCs/>
          <w:snapToGrid w:val="0"/>
          <w:kern w:val="44"/>
          <w:sz w:val="32"/>
          <w:szCs w:val="44"/>
        </w:rPr>
        <w:t>期：</w:t>
      </w:r>
      <w:r w:rsidR="00B55291">
        <w:rPr>
          <w:rFonts w:hint="eastAsia"/>
          <w:bCs/>
          <w:snapToGrid w:val="0"/>
          <w:kern w:val="44"/>
          <w:sz w:val="32"/>
          <w:szCs w:val="44"/>
          <w:u w:val="single"/>
        </w:rPr>
        <w:t>{</w:t>
      </w:r>
      <w:proofErr w:type="spellStart"/>
      <w:r w:rsidR="00B55291">
        <w:rPr>
          <w:rFonts w:hint="eastAsia"/>
          <w:bCs/>
          <w:snapToGrid w:val="0"/>
          <w:kern w:val="44"/>
          <w:sz w:val="32"/>
          <w:szCs w:val="44"/>
          <w:u w:val="single"/>
        </w:rPr>
        <w:t>date.year</w:t>
      </w:r>
      <w:proofErr w:type="spellEnd"/>
      <w:r w:rsidR="00B55291">
        <w:rPr>
          <w:rFonts w:hint="eastAsia"/>
          <w:bCs/>
          <w:snapToGrid w:val="0"/>
          <w:kern w:val="44"/>
          <w:sz w:val="32"/>
          <w:szCs w:val="44"/>
          <w:u w:val="single"/>
        </w:rPr>
        <w:t>}</w:t>
      </w:r>
      <w:r>
        <w:rPr>
          <w:rFonts w:hint="eastAsia"/>
          <w:bCs/>
          <w:snapToGrid w:val="0"/>
          <w:kern w:val="44"/>
          <w:sz w:val="32"/>
          <w:szCs w:val="44"/>
          <w:u w:val="single"/>
        </w:rPr>
        <w:t>年</w:t>
      </w:r>
      <w:r w:rsidR="00B55291">
        <w:rPr>
          <w:rFonts w:hint="eastAsia"/>
          <w:bCs/>
          <w:snapToGrid w:val="0"/>
          <w:kern w:val="44"/>
          <w:sz w:val="32"/>
          <w:szCs w:val="44"/>
          <w:u w:val="single"/>
        </w:rPr>
        <w:t>{</w:t>
      </w:r>
      <w:proofErr w:type="spellStart"/>
      <w:r w:rsidR="00B55291">
        <w:rPr>
          <w:rFonts w:hint="eastAsia"/>
          <w:bCs/>
          <w:snapToGrid w:val="0"/>
          <w:kern w:val="44"/>
          <w:sz w:val="32"/>
          <w:szCs w:val="44"/>
          <w:u w:val="single"/>
        </w:rPr>
        <w:t>date.month</w:t>
      </w:r>
      <w:proofErr w:type="spellEnd"/>
      <w:r w:rsidR="00B55291">
        <w:rPr>
          <w:rFonts w:hint="eastAsia"/>
          <w:bCs/>
          <w:snapToGrid w:val="0"/>
          <w:kern w:val="44"/>
          <w:sz w:val="32"/>
          <w:szCs w:val="44"/>
          <w:u w:val="single"/>
        </w:rPr>
        <w:t>}</w:t>
      </w:r>
      <w:r>
        <w:rPr>
          <w:rFonts w:hint="eastAsia"/>
          <w:bCs/>
          <w:snapToGrid w:val="0"/>
          <w:kern w:val="44"/>
          <w:sz w:val="32"/>
          <w:szCs w:val="44"/>
          <w:u w:val="single"/>
        </w:rPr>
        <w:t>月</w:t>
      </w:r>
    </w:p>
    <w:p w14:paraId="4DC14829" w14:textId="77777777" w:rsidR="00D4488A" w:rsidRDefault="00D4488A"/>
    <w:p w14:paraId="0AFA2098" w14:textId="77777777" w:rsidR="00D4488A" w:rsidRDefault="00D4488A">
      <w:pPr>
        <w:pStyle w:val="1"/>
      </w:pPr>
    </w:p>
    <w:p w14:paraId="38C11693" w14:textId="77777777" w:rsidR="00D4488A" w:rsidRDefault="00D4488A">
      <w:pPr>
        <w:spacing w:line="720" w:lineRule="auto"/>
        <w:jc w:val="center"/>
        <w:rPr>
          <w:rFonts w:eastAsia="仿宋" w:cs="仿宋"/>
          <w:b/>
          <w:sz w:val="52"/>
          <w:szCs w:val="28"/>
        </w:rPr>
      </w:pPr>
    </w:p>
    <w:p w14:paraId="628BD772" w14:textId="77777777" w:rsidR="00D4488A" w:rsidRDefault="00D4488A">
      <w:pPr>
        <w:pStyle w:val="TOC1"/>
        <w:tabs>
          <w:tab w:val="right" w:leader="dot" w:pos="8970"/>
        </w:tabs>
        <w:jc w:val="center"/>
        <w:rPr>
          <w:rFonts w:eastAsia="仿宋" w:cs="仿宋"/>
          <w:b/>
          <w:bCs/>
          <w:sz w:val="36"/>
          <w:szCs w:val="36"/>
        </w:rPr>
        <w:sectPr w:rsidR="00D4488A" w:rsidSect="00172FFC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D52CA6" w14:textId="77777777" w:rsidR="00D4488A" w:rsidRDefault="00AF0660">
      <w:pPr>
        <w:pStyle w:val="TOC1"/>
        <w:tabs>
          <w:tab w:val="right" w:leader="dot" w:pos="8970"/>
        </w:tabs>
        <w:jc w:val="center"/>
        <w:rPr>
          <w:rFonts w:eastAsia="仿宋"/>
          <w:b/>
          <w:bCs/>
          <w:sz w:val="36"/>
          <w:szCs w:val="36"/>
        </w:rPr>
      </w:pPr>
      <w:r>
        <w:rPr>
          <w:rFonts w:eastAsia="仿宋" w:cs="仿宋" w:hint="eastAsia"/>
          <w:b/>
          <w:bCs/>
          <w:sz w:val="36"/>
          <w:szCs w:val="36"/>
        </w:rPr>
        <w:lastRenderedPageBreak/>
        <w:t>目</w:t>
      </w:r>
      <w:r>
        <w:rPr>
          <w:rFonts w:eastAsia="仿宋" w:cs="仿宋" w:hint="eastAsia"/>
          <w:b/>
          <w:bCs/>
          <w:sz w:val="36"/>
          <w:szCs w:val="36"/>
        </w:rPr>
        <w:t xml:space="preserve">  </w:t>
      </w:r>
      <w:r>
        <w:rPr>
          <w:rFonts w:eastAsia="仿宋" w:cs="仿宋" w:hint="eastAsia"/>
          <w:b/>
          <w:bCs/>
          <w:sz w:val="36"/>
          <w:szCs w:val="36"/>
        </w:rPr>
        <w:t>录</w:t>
      </w:r>
    </w:p>
    <w:p w14:paraId="721E95EC" w14:textId="77777777" w:rsidR="00D4488A" w:rsidRDefault="00D4488A">
      <w:pPr>
        <w:rPr>
          <w:rFonts w:eastAsia="仿宋"/>
          <w:sz w:val="32"/>
          <w:szCs w:val="32"/>
        </w:rPr>
      </w:pPr>
    </w:p>
    <w:p w14:paraId="1A6A72BA" w14:textId="77777777" w:rsidR="00D4488A" w:rsidRDefault="00D4488A">
      <w:pPr>
        <w:jc w:val="center"/>
        <w:rPr>
          <w:rFonts w:ascii="仿宋" w:eastAsia="仿宋" w:hAnsi="仿宋"/>
          <w:sz w:val="28"/>
          <w:szCs w:val="28"/>
        </w:rPr>
      </w:pPr>
    </w:p>
    <w:p w14:paraId="00C003F2" w14:textId="77777777" w:rsidR="00D4488A" w:rsidRDefault="00AF0660">
      <w:pPr>
        <w:pStyle w:val="TOC1"/>
        <w:tabs>
          <w:tab w:val="right" w:leader="dot" w:pos="9736"/>
        </w:tabs>
        <w:rPr>
          <w:noProof/>
        </w:rPr>
      </w:pPr>
      <w:r>
        <w:fldChar w:fldCharType="begin"/>
      </w:r>
      <w:r>
        <w:instrText xml:space="preserve">TOC \o "1-2" \h \u </w:instrText>
      </w:r>
      <w:r>
        <w:fldChar w:fldCharType="separate"/>
      </w:r>
    </w:p>
    <w:p w14:paraId="6163FB22" w14:textId="77777777" w:rsidR="00D4488A" w:rsidRDefault="00000000">
      <w:pPr>
        <w:pStyle w:val="TOC1"/>
        <w:tabs>
          <w:tab w:val="right" w:leader="dot" w:pos="9736"/>
        </w:tabs>
        <w:rPr>
          <w:rStyle w:val="a7"/>
          <w:rFonts w:ascii="仿宋" w:eastAsia="仿宋" w:hAnsi="仿宋" w:cs="仿宋"/>
          <w:b/>
          <w:noProof/>
          <w:sz w:val="28"/>
          <w:szCs w:val="28"/>
        </w:rPr>
      </w:pPr>
      <w:hyperlink w:anchor="_Toc25530" w:history="1"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t>一、本月工作情况</w:t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tab/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fldChar w:fldCharType="begin"/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instrText xml:space="preserve"> PAGEREF _Toc25530 \h </w:instrText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fldChar w:fldCharType="separate"/>
        </w:r>
        <w:r w:rsidR="0096081A">
          <w:rPr>
            <w:rStyle w:val="a7"/>
            <w:rFonts w:ascii="仿宋" w:eastAsia="仿宋" w:hAnsi="仿宋" w:cs="仿宋"/>
            <w:b/>
            <w:noProof/>
            <w:sz w:val="28"/>
            <w:szCs w:val="28"/>
          </w:rPr>
          <w:t>1</w:t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fldChar w:fldCharType="end"/>
        </w:r>
      </w:hyperlink>
    </w:p>
    <w:p w14:paraId="53A6253D" w14:textId="77777777" w:rsidR="00D4488A" w:rsidRDefault="00000000">
      <w:pPr>
        <w:pStyle w:val="TOC1"/>
        <w:tabs>
          <w:tab w:val="right" w:leader="dot" w:pos="9736"/>
        </w:tabs>
        <w:rPr>
          <w:rStyle w:val="a7"/>
          <w:rFonts w:ascii="仿宋" w:eastAsia="仿宋" w:hAnsi="仿宋" w:cs="仿宋"/>
          <w:b/>
          <w:noProof/>
          <w:sz w:val="28"/>
          <w:szCs w:val="28"/>
        </w:rPr>
      </w:pPr>
      <w:hyperlink w:anchor="_Toc280" w:history="1"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t>1.1配套管网日常巡查</w:t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tab/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fldChar w:fldCharType="begin"/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instrText xml:space="preserve"> PAGEREF _Toc280 \h </w:instrText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fldChar w:fldCharType="separate"/>
        </w:r>
        <w:r w:rsidR="0096081A">
          <w:rPr>
            <w:rStyle w:val="a7"/>
            <w:rFonts w:ascii="仿宋" w:eastAsia="仿宋" w:hAnsi="仿宋" w:cs="仿宋"/>
            <w:b/>
            <w:noProof/>
            <w:sz w:val="28"/>
            <w:szCs w:val="28"/>
          </w:rPr>
          <w:t>1</w:t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fldChar w:fldCharType="end"/>
        </w:r>
      </w:hyperlink>
    </w:p>
    <w:p w14:paraId="27EF6AF4" w14:textId="77777777" w:rsidR="00D4488A" w:rsidRDefault="00000000">
      <w:pPr>
        <w:pStyle w:val="TOC1"/>
        <w:tabs>
          <w:tab w:val="right" w:leader="dot" w:pos="9736"/>
        </w:tabs>
        <w:rPr>
          <w:rStyle w:val="a7"/>
          <w:rFonts w:ascii="仿宋" w:eastAsia="仿宋" w:hAnsi="仿宋" w:cs="仿宋"/>
          <w:b/>
          <w:noProof/>
          <w:sz w:val="28"/>
          <w:szCs w:val="28"/>
        </w:rPr>
      </w:pPr>
      <w:hyperlink w:anchor="_Toc19933" w:history="1"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t>1.2配套管网日常修复</w:t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tab/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fldChar w:fldCharType="begin"/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instrText xml:space="preserve"> PAGEREF _Toc19933 \h </w:instrText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fldChar w:fldCharType="separate"/>
        </w:r>
        <w:r w:rsidR="0096081A">
          <w:rPr>
            <w:rStyle w:val="a7"/>
            <w:rFonts w:ascii="仿宋" w:eastAsia="仿宋" w:hAnsi="仿宋" w:cs="仿宋"/>
            <w:b/>
            <w:noProof/>
            <w:sz w:val="28"/>
            <w:szCs w:val="28"/>
          </w:rPr>
          <w:t>2</w:t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fldChar w:fldCharType="end"/>
        </w:r>
      </w:hyperlink>
    </w:p>
    <w:p w14:paraId="26E6EBA8" w14:textId="77777777" w:rsidR="00D4488A" w:rsidRDefault="00000000">
      <w:pPr>
        <w:pStyle w:val="TOC1"/>
        <w:tabs>
          <w:tab w:val="right" w:leader="dot" w:pos="9736"/>
        </w:tabs>
        <w:rPr>
          <w:rStyle w:val="a7"/>
          <w:rFonts w:ascii="仿宋" w:eastAsia="仿宋" w:hAnsi="仿宋" w:cs="仿宋"/>
          <w:b/>
          <w:noProof/>
          <w:sz w:val="28"/>
          <w:szCs w:val="28"/>
        </w:rPr>
      </w:pPr>
      <w:hyperlink w:anchor="_Toc18268" w:history="1"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t>1.3配套管网日常清疏</w:t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tab/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fldChar w:fldCharType="begin"/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instrText xml:space="preserve"> PAGEREF _Toc18268 \h </w:instrText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fldChar w:fldCharType="separate"/>
        </w:r>
        <w:r w:rsidR="0096081A">
          <w:rPr>
            <w:rStyle w:val="a7"/>
            <w:rFonts w:ascii="仿宋" w:eastAsia="仿宋" w:hAnsi="仿宋" w:cs="仿宋"/>
            <w:b/>
            <w:noProof/>
            <w:sz w:val="28"/>
            <w:szCs w:val="28"/>
          </w:rPr>
          <w:t>3</w:t>
        </w:r>
        <w:r w:rsidR="00AF0660">
          <w:rPr>
            <w:rStyle w:val="a7"/>
            <w:rFonts w:ascii="仿宋" w:eastAsia="仿宋" w:hAnsi="仿宋" w:cs="仿宋" w:hint="eastAsia"/>
            <w:b/>
            <w:noProof/>
            <w:sz w:val="28"/>
            <w:szCs w:val="28"/>
          </w:rPr>
          <w:fldChar w:fldCharType="end"/>
        </w:r>
      </w:hyperlink>
    </w:p>
    <w:p w14:paraId="03EB5DC8" w14:textId="77777777" w:rsidR="00D4488A" w:rsidRDefault="00AF0660">
      <w:pPr>
        <w:pStyle w:val="TOC1"/>
        <w:tabs>
          <w:tab w:val="right" w:leader="dot" w:pos="9736"/>
        </w:tabs>
        <w:rPr>
          <w:rFonts w:ascii="宋体" w:hAnsi="宋体"/>
          <w:szCs w:val="28"/>
        </w:rPr>
      </w:pPr>
      <w:r>
        <w:fldChar w:fldCharType="end"/>
      </w:r>
    </w:p>
    <w:p w14:paraId="77797BA6" w14:textId="77777777" w:rsidR="00D4488A" w:rsidRDefault="00D4488A">
      <w:pPr>
        <w:spacing w:line="720" w:lineRule="auto"/>
        <w:jc w:val="center"/>
        <w:rPr>
          <w:rFonts w:ascii="宋体" w:hAnsi="宋体"/>
          <w:szCs w:val="28"/>
        </w:rPr>
      </w:pPr>
    </w:p>
    <w:p w14:paraId="0A897FC7" w14:textId="77777777" w:rsidR="00D4488A" w:rsidRDefault="00D4488A">
      <w:pPr>
        <w:spacing w:line="720" w:lineRule="auto"/>
        <w:jc w:val="center"/>
        <w:rPr>
          <w:rFonts w:ascii="宋体" w:hAnsi="宋体"/>
          <w:szCs w:val="28"/>
        </w:rPr>
      </w:pPr>
    </w:p>
    <w:p w14:paraId="57F79B21" w14:textId="77777777" w:rsidR="00D4488A" w:rsidRDefault="00D4488A">
      <w:pPr>
        <w:spacing w:line="720" w:lineRule="auto"/>
        <w:jc w:val="center"/>
        <w:rPr>
          <w:rFonts w:ascii="宋体" w:hAnsi="宋体"/>
          <w:szCs w:val="28"/>
        </w:rPr>
      </w:pPr>
    </w:p>
    <w:p w14:paraId="510736C6" w14:textId="77777777" w:rsidR="00D4488A" w:rsidRDefault="00D4488A">
      <w:pPr>
        <w:spacing w:line="720" w:lineRule="auto"/>
        <w:jc w:val="center"/>
        <w:rPr>
          <w:rFonts w:ascii="宋体" w:hAnsi="宋体"/>
          <w:szCs w:val="28"/>
        </w:rPr>
      </w:pPr>
    </w:p>
    <w:p w14:paraId="1CCD3874" w14:textId="77777777" w:rsidR="00D4488A" w:rsidRDefault="00D4488A">
      <w:pPr>
        <w:spacing w:line="720" w:lineRule="auto"/>
        <w:jc w:val="center"/>
        <w:rPr>
          <w:rFonts w:ascii="宋体" w:hAnsi="宋体"/>
          <w:szCs w:val="28"/>
        </w:rPr>
      </w:pPr>
    </w:p>
    <w:p w14:paraId="07FB6A8C" w14:textId="77777777" w:rsidR="00D4488A" w:rsidRDefault="00D4488A">
      <w:pPr>
        <w:spacing w:line="720" w:lineRule="auto"/>
        <w:jc w:val="center"/>
        <w:rPr>
          <w:rFonts w:ascii="宋体" w:hAnsi="宋体"/>
          <w:szCs w:val="28"/>
        </w:rPr>
      </w:pPr>
    </w:p>
    <w:p w14:paraId="53333D5F" w14:textId="77777777" w:rsidR="00D4488A" w:rsidRDefault="00D4488A">
      <w:pPr>
        <w:spacing w:line="720" w:lineRule="auto"/>
        <w:rPr>
          <w:rFonts w:ascii="宋体" w:hAnsi="宋体"/>
          <w:szCs w:val="28"/>
        </w:rPr>
      </w:pPr>
    </w:p>
    <w:p w14:paraId="6FC64E69" w14:textId="77777777" w:rsidR="00D4488A" w:rsidRDefault="00D4488A">
      <w:pPr>
        <w:spacing w:line="720" w:lineRule="auto"/>
        <w:jc w:val="center"/>
        <w:rPr>
          <w:rFonts w:eastAsia="仿宋" w:cs="仿宋"/>
          <w:b/>
          <w:sz w:val="52"/>
          <w:szCs w:val="28"/>
        </w:rPr>
        <w:sectPr w:rsidR="00D4488A" w:rsidSect="00172FFC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5BAF760" w14:textId="6B88DB26" w:rsidR="00D4488A" w:rsidRDefault="00B55291">
      <w:pPr>
        <w:spacing w:line="720" w:lineRule="auto"/>
        <w:jc w:val="center"/>
        <w:rPr>
          <w:rFonts w:eastAsia="仿宋" w:cs="仿宋"/>
          <w:b/>
          <w:sz w:val="52"/>
          <w:szCs w:val="28"/>
        </w:rPr>
      </w:pPr>
      <w:r>
        <w:rPr>
          <w:rFonts w:eastAsia="仿宋" w:cs="仿宋" w:hint="eastAsia"/>
          <w:b/>
          <w:sz w:val="52"/>
          <w:szCs w:val="28"/>
        </w:rPr>
        <w:lastRenderedPageBreak/>
        <w:t>{</w:t>
      </w:r>
      <w:proofErr w:type="spellStart"/>
      <w:r>
        <w:rPr>
          <w:rFonts w:eastAsia="仿宋" w:cs="仿宋" w:hint="eastAsia"/>
          <w:b/>
          <w:sz w:val="52"/>
          <w:szCs w:val="28"/>
        </w:rPr>
        <w:t>date.year</w:t>
      </w:r>
      <w:proofErr w:type="spellEnd"/>
      <w:r>
        <w:rPr>
          <w:rFonts w:eastAsia="仿宋" w:cs="仿宋" w:hint="eastAsia"/>
          <w:b/>
          <w:sz w:val="52"/>
          <w:szCs w:val="28"/>
        </w:rPr>
        <w:t>}</w:t>
      </w:r>
      <w:r w:rsidR="00AF0660">
        <w:rPr>
          <w:rFonts w:eastAsia="仿宋" w:cs="仿宋" w:hint="eastAsia"/>
          <w:b/>
          <w:sz w:val="52"/>
          <w:szCs w:val="28"/>
        </w:rPr>
        <w:t>年度</w:t>
      </w:r>
      <w:r>
        <w:rPr>
          <w:rFonts w:eastAsia="仿宋" w:cs="仿宋" w:hint="eastAsia"/>
          <w:b/>
          <w:sz w:val="52"/>
          <w:szCs w:val="28"/>
        </w:rPr>
        <w:t>{</w:t>
      </w:r>
      <w:proofErr w:type="spellStart"/>
      <w:r>
        <w:rPr>
          <w:rFonts w:eastAsia="仿宋" w:cs="仿宋" w:hint="eastAsia"/>
          <w:b/>
          <w:sz w:val="52"/>
          <w:szCs w:val="28"/>
        </w:rPr>
        <w:t>date.month</w:t>
      </w:r>
      <w:proofErr w:type="spellEnd"/>
      <w:r>
        <w:rPr>
          <w:rFonts w:eastAsia="仿宋" w:cs="仿宋" w:hint="eastAsia"/>
          <w:b/>
          <w:sz w:val="52"/>
          <w:szCs w:val="28"/>
        </w:rPr>
        <w:t>}</w:t>
      </w:r>
      <w:r w:rsidR="00AF0660">
        <w:rPr>
          <w:rFonts w:eastAsia="仿宋" w:cs="仿宋" w:hint="eastAsia"/>
          <w:b/>
          <w:sz w:val="52"/>
          <w:szCs w:val="28"/>
        </w:rPr>
        <w:t>月运维月报</w:t>
      </w:r>
    </w:p>
    <w:p w14:paraId="10B0E0A4" w14:textId="1B457631" w:rsidR="00D4488A" w:rsidRPr="00C72645" w:rsidRDefault="00AF0660" w:rsidP="00C72645">
      <w:pPr>
        <w:spacing w:line="720" w:lineRule="auto"/>
        <w:jc w:val="center"/>
        <w:rPr>
          <w:rFonts w:eastAsia="仿宋" w:cs="仿宋"/>
          <w:b/>
          <w:sz w:val="40"/>
          <w:szCs w:val="28"/>
        </w:rPr>
      </w:pPr>
      <w:bookmarkStart w:id="2" w:name="_Toc30013"/>
      <w:bookmarkStart w:id="3" w:name="_Toc629"/>
      <w:r>
        <w:rPr>
          <w:rFonts w:eastAsia="仿宋" w:cs="仿宋" w:hint="eastAsia"/>
          <w:b/>
          <w:sz w:val="40"/>
          <w:szCs w:val="28"/>
        </w:rPr>
        <w:t>（</w:t>
      </w:r>
      <w:r w:rsidR="00B55291">
        <w:rPr>
          <w:rFonts w:eastAsia="仿宋" w:cs="仿宋" w:hint="eastAsia"/>
          <w:b/>
          <w:sz w:val="40"/>
          <w:szCs w:val="28"/>
        </w:rPr>
        <w:t>{</w:t>
      </w:r>
      <w:proofErr w:type="spellStart"/>
      <w:r w:rsidR="00B55291">
        <w:rPr>
          <w:rFonts w:eastAsia="仿宋" w:cs="仿宋" w:hint="eastAsia"/>
          <w:b/>
          <w:sz w:val="40"/>
          <w:szCs w:val="28"/>
        </w:rPr>
        <w:t>date.month</w:t>
      </w:r>
      <w:proofErr w:type="spellEnd"/>
      <w:r w:rsidR="00B55291">
        <w:rPr>
          <w:rFonts w:eastAsia="仿宋" w:cs="仿宋" w:hint="eastAsia"/>
          <w:b/>
          <w:sz w:val="40"/>
          <w:szCs w:val="28"/>
        </w:rPr>
        <w:t>}</w:t>
      </w:r>
      <w:r>
        <w:rPr>
          <w:rFonts w:eastAsia="仿宋" w:cs="仿宋" w:hint="eastAsia"/>
          <w:b/>
          <w:sz w:val="40"/>
          <w:szCs w:val="28"/>
        </w:rPr>
        <w:t>月</w:t>
      </w:r>
      <w:r>
        <w:rPr>
          <w:rFonts w:eastAsia="仿宋" w:cs="仿宋" w:hint="eastAsia"/>
          <w:b/>
          <w:sz w:val="40"/>
          <w:szCs w:val="28"/>
        </w:rPr>
        <w:t>1</w:t>
      </w:r>
      <w:r>
        <w:rPr>
          <w:rFonts w:eastAsia="仿宋" w:cs="仿宋" w:hint="eastAsia"/>
          <w:b/>
          <w:sz w:val="40"/>
          <w:szCs w:val="28"/>
        </w:rPr>
        <w:t>日</w:t>
      </w:r>
      <w:r w:rsidR="00B85858">
        <w:rPr>
          <w:rFonts w:eastAsia="仿宋" w:cs="仿宋" w:hint="eastAsia"/>
          <w:b/>
          <w:sz w:val="40"/>
          <w:szCs w:val="28"/>
        </w:rPr>
        <w:t>-</w:t>
      </w:r>
      <w:r w:rsidR="00B55291">
        <w:rPr>
          <w:rFonts w:eastAsia="仿宋" w:cs="仿宋" w:hint="eastAsia"/>
          <w:b/>
          <w:sz w:val="40"/>
          <w:szCs w:val="28"/>
        </w:rPr>
        <w:t>{</w:t>
      </w:r>
      <w:proofErr w:type="spellStart"/>
      <w:r w:rsidR="00B55291">
        <w:rPr>
          <w:rFonts w:eastAsia="仿宋" w:cs="仿宋" w:hint="eastAsia"/>
          <w:b/>
          <w:sz w:val="40"/>
          <w:szCs w:val="28"/>
        </w:rPr>
        <w:t>date.month</w:t>
      </w:r>
      <w:proofErr w:type="spellEnd"/>
      <w:r w:rsidR="00B55291">
        <w:rPr>
          <w:rFonts w:eastAsia="仿宋" w:cs="仿宋" w:hint="eastAsia"/>
          <w:b/>
          <w:sz w:val="40"/>
          <w:szCs w:val="28"/>
        </w:rPr>
        <w:t>}</w:t>
      </w:r>
      <w:r>
        <w:rPr>
          <w:rFonts w:eastAsia="仿宋" w:cs="仿宋" w:hint="eastAsia"/>
          <w:b/>
          <w:sz w:val="40"/>
          <w:szCs w:val="28"/>
        </w:rPr>
        <w:t>月</w:t>
      </w:r>
      <w:r w:rsidR="00B55291">
        <w:rPr>
          <w:rFonts w:eastAsia="仿宋" w:cs="仿宋" w:hint="eastAsia"/>
          <w:b/>
          <w:sz w:val="40"/>
          <w:szCs w:val="28"/>
        </w:rPr>
        <w:t>{</w:t>
      </w:r>
      <w:proofErr w:type="spellStart"/>
      <w:r w:rsidR="00B55291">
        <w:rPr>
          <w:rFonts w:eastAsia="仿宋" w:cs="仿宋" w:hint="eastAsia"/>
          <w:b/>
          <w:sz w:val="40"/>
          <w:szCs w:val="28"/>
        </w:rPr>
        <w:t>date.day</w:t>
      </w:r>
      <w:proofErr w:type="spellEnd"/>
      <w:r w:rsidR="00B55291">
        <w:rPr>
          <w:rFonts w:eastAsia="仿宋" w:cs="仿宋" w:hint="eastAsia"/>
          <w:b/>
          <w:sz w:val="40"/>
          <w:szCs w:val="28"/>
        </w:rPr>
        <w:t>}</w:t>
      </w:r>
      <w:r>
        <w:rPr>
          <w:rFonts w:eastAsia="仿宋" w:cs="仿宋" w:hint="eastAsia"/>
          <w:b/>
          <w:sz w:val="40"/>
          <w:szCs w:val="28"/>
        </w:rPr>
        <w:t>日）</w:t>
      </w:r>
      <w:bookmarkEnd w:id="2"/>
      <w:bookmarkEnd w:id="3"/>
    </w:p>
    <w:p w14:paraId="6CA6A0FB" w14:textId="77777777" w:rsidR="00D4488A" w:rsidRDefault="00AF0660">
      <w:pPr>
        <w:outlineLvl w:val="0"/>
        <w:rPr>
          <w:rFonts w:eastAsia="仿宋" w:cs="仿宋"/>
          <w:b/>
          <w:sz w:val="28"/>
          <w:szCs w:val="28"/>
        </w:rPr>
      </w:pPr>
      <w:bookmarkStart w:id="4" w:name="_Toc25530"/>
      <w:r>
        <w:rPr>
          <w:rFonts w:eastAsia="仿宋" w:cs="仿宋" w:hint="eastAsia"/>
          <w:b/>
          <w:sz w:val="28"/>
          <w:szCs w:val="28"/>
        </w:rPr>
        <w:t>一、本月工作情况</w:t>
      </w:r>
      <w:bookmarkEnd w:id="4"/>
    </w:p>
    <w:p w14:paraId="4F7AC03C" w14:textId="77777777" w:rsidR="00D4488A" w:rsidRDefault="00AF0660">
      <w:pPr>
        <w:outlineLvl w:val="1"/>
        <w:rPr>
          <w:rFonts w:eastAsia="仿宋" w:cs="仿宋"/>
          <w:b/>
          <w:szCs w:val="21"/>
        </w:rPr>
      </w:pPr>
      <w:bookmarkStart w:id="5" w:name="_Toc280"/>
      <w:r>
        <w:rPr>
          <w:rFonts w:eastAsia="仿宋" w:cs="仿宋"/>
          <w:b/>
          <w:sz w:val="28"/>
          <w:szCs w:val="28"/>
        </w:rPr>
        <w:t>1.1</w:t>
      </w:r>
      <w:r>
        <w:rPr>
          <w:rFonts w:eastAsia="仿宋" w:cs="仿宋" w:hint="eastAsia"/>
          <w:b/>
          <w:sz w:val="28"/>
          <w:szCs w:val="28"/>
        </w:rPr>
        <w:t>配套管网日常巡查</w:t>
      </w:r>
      <w:bookmarkEnd w:id="5"/>
    </w:p>
    <w:tbl>
      <w:tblPr>
        <w:tblW w:w="54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2574"/>
        <w:gridCol w:w="830"/>
        <w:gridCol w:w="1699"/>
        <w:gridCol w:w="1701"/>
        <w:gridCol w:w="1623"/>
      </w:tblGrid>
      <w:tr w:rsidR="00D973A6" w14:paraId="6CE30973" w14:textId="77777777" w:rsidTr="003646C8">
        <w:trPr>
          <w:trHeight w:val="409"/>
          <w:jc w:val="center"/>
        </w:trPr>
        <w:tc>
          <w:tcPr>
            <w:tcW w:w="378" w:type="pct"/>
            <w:vMerge w:val="restart"/>
            <w:vAlign w:val="center"/>
          </w:tcPr>
          <w:p w14:paraId="332D8BCC" w14:textId="77777777" w:rsidR="00D973A6" w:rsidRDefault="00D973A6">
            <w:pPr>
              <w:pStyle w:val="TableParagraph"/>
              <w:spacing w:before="60"/>
              <w:ind w:left="148"/>
              <w:rPr>
                <w:rFonts w:ascii="Times New Roman" w:eastAsia="仿宋" w:hAnsi="Times New Roman" w:cs="仿宋"/>
                <w:b/>
                <w:szCs w:val="21"/>
              </w:rPr>
            </w:pPr>
            <w:r>
              <w:rPr>
                <w:rFonts w:ascii="Times New Roman" w:eastAsia="仿宋" w:hAnsi="Times New Roman" w:cs="仿宋" w:hint="eastAsia"/>
                <w:b/>
                <w:w w:val="99"/>
                <w:szCs w:val="21"/>
              </w:rPr>
              <w:t>序号</w:t>
            </w:r>
          </w:p>
        </w:tc>
        <w:tc>
          <w:tcPr>
            <w:tcW w:w="1412" w:type="pct"/>
            <w:vMerge w:val="restart"/>
            <w:vAlign w:val="center"/>
          </w:tcPr>
          <w:p w14:paraId="7558EE51" w14:textId="77777777" w:rsidR="00D973A6" w:rsidRDefault="00D973A6">
            <w:pPr>
              <w:pStyle w:val="TableParagraph"/>
              <w:spacing w:before="143"/>
              <w:jc w:val="center"/>
              <w:rPr>
                <w:rFonts w:ascii="Times New Roman" w:eastAsia="仿宋" w:hAnsi="Times New Roman" w:cs="仿宋"/>
                <w:b/>
                <w:szCs w:val="21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运维项目</w:t>
            </w:r>
          </w:p>
        </w:tc>
        <w:tc>
          <w:tcPr>
            <w:tcW w:w="455" w:type="pct"/>
            <w:vMerge w:val="restart"/>
            <w:vAlign w:val="center"/>
          </w:tcPr>
          <w:p w14:paraId="6FBB9820" w14:textId="77777777" w:rsidR="00D973A6" w:rsidRDefault="00D973A6">
            <w:pPr>
              <w:pStyle w:val="TableParagraph"/>
              <w:spacing w:before="143"/>
              <w:ind w:left="124"/>
              <w:rPr>
                <w:rFonts w:ascii="Times New Roman" w:eastAsia="仿宋" w:hAnsi="Times New Roman" w:cs="仿宋"/>
                <w:b/>
                <w:szCs w:val="21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</w:rPr>
              <w:t>单位</w:t>
            </w:r>
          </w:p>
        </w:tc>
        <w:tc>
          <w:tcPr>
            <w:tcW w:w="1865" w:type="pct"/>
            <w:gridSpan w:val="2"/>
            <w:vAlign w:val="center"/>
          </w:tcPr>
          <w:p w14:paraId="0AC809D3" w14:textId="77777777" w:rsidR="00D973A6" w:rsidRDefault="00D973A6">
            <w:pPr>
              <w:pStyle w:val="TableParagraph"/>
              <w:spacing w:line="292" w:lineRule="exact"/>
              <w:ind w:left="1158" w:right="1156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各片区巡查情况</w:t>
            </w:r>
          </w:p>
        </w:tc>
        <w:tc>
          <w:tcPr>
            <w:tcW w:w="890" w:type="pct"/>
            <w:vMerge w:val="restart"/>
            <w:vAlign w:val="center"/>
          </w:tcPr>
          <w:p w14:paraId="372DA36B" w14:textId="77777777" w:rsidR="00D973A6" w:rsidRDefault="00D973A6" w:rsidP="00D973A6">
            <w:pPr>
              <w:pStyle w:val="TableParagraph"/>
              <w:spacing w:before="143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合计</w:t>
            </w:r>
          </w:p>
        </w:tc>
      </w:tr>
      <w:tr w:rsidR="00D973A6" w14:paraId="069D21EF" w14:textId="77777777" w:rsidTr="003646C8">
        <w:trPr>
          <w:trHeight w:val="452"/>
          <w:jc w:val="center"/>
        </w:trPr>
        <w:tc>
          <w:tcPr>
            <w:tcW w:w="378" w:type="pct"/>
            <w:vMerge/>
            <w:vAlign w:val="center"/>
          </w:tcPr>
          <w:p w14:paraId="5CEE68DA" w14:textId="77777777" w:rsidR="00D973A6" w:rsidRDefault="00D973A6">
            <w:pPr>
              <w:jc w:val="center"/>
              <w:rPr>
                <w:rFonts w:eastAsia="仿宋" w:cs="仿宋"/>
                <w:b/>
                <w:szCs w:val="21"/>
              </w:rPr>
            </w:pPr>
          </w:p>
        </w:tc>
        <w:tc>
          <w:tcPr>
            <w:tcW w:w="1412" w:type="pct"/>
            <w:vMerge/>
            <w:vAlign w:val="center"/>
          </w:tcPr>
          <w:p w14:paraId="41395893" w14:textId="77777777" w:rsidR="00D973A6" w:rsidRDefault="00D973A6">
            <w:pPr>
              <w:jc w:val="center"/>
              <w:rPr>
                <w:rFonts w:eastAsia="仿宋" w:cs="仿宋"/>
                <w:b/>
                <w:szCs w:val="21"/>
              </w:rPr>
            </w:pPr>
          </w:p>
        </w:tc>
        <w:tc>
          <w:tcPr>
            <w:tcW w:w="455" w:type="pct"/>
            <w:vMerge/>
            <w:vAlign w:val="center"/>
          </w:tcPr>
          <w:p w14:paraId="5007D006" w14:textId="77777777" w:rsidR="00D973A6" w:rsidRDefault="00D973A6">
            <w:pPr>
              <w:jc w:val="center"/>
              <w:rPr>
                <w:rFonts w:eastAsia="仿宋" w:cs="仿宋"/>
                <w:b/>
                <w:szCs w:val="21"/>
              </w:rPr>
            </w:pPr>
          </w:p>
        </w:tc>
        <w:tc>
          <w:tcPr>
            <w:tcW w:w="932" w:type="pct"/>
            <w:vAlign w:val="center"/>
          </w:tcPr>
          <w:p w14:paraId="56C4611A" w14:textId="77777777" w:rsidR="00D973A6" w:rsidRDefault="00D973A6">
            <w:pPr>
              <w:pStyle w:val="TableParagraph"/>
              <w:spacing w:line="292" w:lineRule="exact"/>
              <w:ind w:left="83" w:right="70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高新区区域</w:t>
            </w:r>
          </w:p>
        </w:tc>
        <w:tc>
          <w:tcPr>
            <w:tcW w:w="933" w:type="pct"/>
            <w:vAlign w:val="center"/>
          </w:tcPr>
          <w:p w14:paraId="46CE0400" w14:textId="77777777" w:rsidR="00D973A6" w:rsidRDefault="00D973A6">
            <w:pPr>
              <w:pStyle w:val="TableParagraph"/>
              <w:spacing w:line="292" w:lineRule="exact"/>
              <w:ind w:left="82" w:right="74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符离镇区域</w:t>
            </w:r>
          </w:p>
        </w:tc>
        <w:tc>
          <w:tcPr>
            <w:tcW w:w="890" w:type="pct"/>
            <w:vMerge/>
          </w:tcPr>
          <w:p w14:paraId="687C60DE" w14:textId="77777777" w:rsidR="00D973A6" w:rsidRDefault="00D973A6">
            <w:pPr>
              <w:pStyle w:val="TableParagraph"/>
              <w:spacing w:line="292" w:lineRule="exact"/>
              <w:ind w:left="82" w:right="74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</w:p>
        </w:tc>
      </w:tr>
      <w:tr w:rsidR="00D973A6" w14:paraId="4E1C717D" w14:textId="77777777" w:rsidTr="004E36CA">
        <w:trPr>
          <w:trHeight w:val="597"/>
          <w:jc w:val="center"/>
        </w:trPr>
        <w:tc>
          <w:tcPr>
            <w:tcW w:w="378" w:type="pct"/>
            <w:vAlign w:val="center"/>
          </w:tcPr>
          <w:p w14:paraId="552B75E9" w14:textId="42FF4800" w:rsidR="00D973A6" w:rsidRDefault="00786BBB">
            <w:pPr>
              <w:pStyle w:val="TableParagraph"/>
              <w:spacing w:line="292" w:lineRule="exact"/>
              <w:ind w:left="128" w:right="115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 w:rsidRPr="00786BBB">
              <w:rPr>
                <w:rFonts w:ascii="Times New Roman" w:eastAsia="仿宋" w:hAnsi="Times New Roman" w:cs="仿宋"/>
                <w:b/>
                <w:szCs w:val="21"/>
                <w:lang w:val="en-US"/>
              </w:rPr>
              <w:t>{#inspectionRecords}</w:t>
            </w:r>
            <w:r w:rsidR="00025FB8"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{$index + 1}</w:t>
            </w:r>
          </w:p>
        </w:tc>
        <w:tc>
          <w:tcPr>
            <w:tcW w:w="1412" w:type="pct"/>
            <w:vAlign w:val="center"/>
          </w:tcPr>
          <w:p w14:paraId="7F574C4C" w14:textId="46C6486E" w:rsidR="00D973A6" w:rsidRDefault="00786BBB">
            <w:pPr>
              <w:pStyle w:val="TableParagraph"/>
              <w:spacing w:line="292" w:lineRule="exact"/>
              <w:ind w:left="128" w:right="115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 w:rsidRPr="00786BBB">
              <w:rPr>
                <w:rFonts w:ascii="Times New Roman" w:eastAsia="仿宋" w:hAnsi="Times New Roman" w:cs="仿宋"/>
                <w:b/>
                <w:szCs w:val="21"/>
                <w:lang w:val="en-US"/>
              </w:rPr>
              <w:t>{project}</w:t>
            </w:r>
          </w:p>
        </w:tc>
        <w:tc>
          <w:tcPr>
            <w:tcW w:w="455" w:type="pct"/>
            <w:vAlign w:val="center"/>
          </w:tcPr>
          <w:p w14:paraId="53170BF3" w14:textId="20063C1F" w:rsidR="00D973A6" w:rsidRDefault="00025FB8">
            <w:pPr>
              <w:pStyle w:val="TableParagraph"/>
              <w:spacing w:line="292" w:lineRule="exact"/>
              <w:ind w:left="128" w:right="115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{unit}</w:t>
            </w:r>
          </w:p>
        </w:tc>
        <w:tc>
          <w:tcPr>
            <w:tcW w:w="932" w:type="pct"/>
            <w:vAlign w:val="center"/>
          </w:tcPr>
          <w:p w14:paraId="36324B5C" w14:textId="24D3FF9D" w:rsidR="00D973A6" w:rsidRDefault="00786BBB">
            <w:pPr>
              <w:spacing w:line="292" w:lineRule="exact"/>
              <w:ind w:left="128" w:right="115"/>
              <w:jc w:val="center"/>
              <w:rPr>
                <w:rFonts w:eastAsia="仿宋" w:cs="仿宋"/>
                <w:b/>
                <w:szCs w:val="21"/>
              </w:rPr>
            </w:pPr>
            <w:r>
              <w:rPr>
                <w:rFonts w:eastAsia="仿宋" w:cs="仿宋" w:hint="eastAsia"/>
                <w:b/>
                <w:szCs w:val="21"/>
              </w:rPr>
              <w:t>{</w:t>
            </w:r>
            <w:proofErr w:type="spellStart"/>
            <w:r>
              <w:rPr>
                <w:rFonts w:eastAsia="仿宋" w:cs="仿宋" w:hint="eastAsia"/>
                <w:b/>
                <w:szCs w:val="21"/>
              </w:rPr>
              <w:t>gxqqy</w:t>
            </w:r>
            <w:proofErr w:type="spellEnd"/>
            <w:r>
              <w:rPr>
                <w:rFonts w:eastAsia="仿宋" w:cs="仿宋" w:hint="eastAsia"/>
                <w:b/>
                <w:szCs w:val="21"/>
              </w:rPr>
              <w:t>}</w:t>
            </w:r>
          </w:p>
        </w:tc>
        <w:tc>
          <w:tcPr>
            <w:tcW w:w="933" w:type="pct"/>
            <w:vAlign w:val="center"/>
          </w:tcPr>
          <w:p w14:paraId="4281D958" w14:textId="67498E99" w:rsidR="00D973A6" w:rsidRDefault="00786BBB">
            <w:pPr>
              <w:spacing w:line="292" w:lineRule="exact"/>
              <w:ind w:left="128" w:right="115"/>
              <w:jc w:val="center"/>
              <w:rPr>
                <w:rFonts w:eastAsia="仿宋" w:cs="仿宋"/>
                <w:b/>
                <w:szCs w:val="21"/>
                <w:lang w:bidi="zh-CN"/>
              </w:rPr>
            </w:pPr>
            <w:r>
              <w:rPr>
                <w:rFonts w:eastAsia="仿宋" w:cs="仿宋" w:hint="eastAsia"/>
                <w:b/>
                <w:szCs w:val="21"/>
                <w:lang w:bidi="zh-CN"/>
              </w:rPr>
              <w:t>{</w:t>
            </w:r>
            <w:proofErr w:type="spellStart"/>
            <w:r>
              <w:rPr>
                <w:rFonts w:eastAsia="仿宋" w:cs="仿宋" w:hint="eastAsia"/>
                <w:b/>
                <w:szCs w:val="21"/>
                <w:lang w:bidi="zh-CN"/>
              </w:rPr>
              <w:t>flzqy</w:t>
            </w:r>
            <w:proofErr w:type="spellEnd"/>
            <w:r>
              <w:rPr>
                <w:rFonts w:eastAsia="仿宋" w:cs="仿宋" w:hint="eastAsia"/>
                <w:b/>
                <w:szCs w:val="21"/>
                <w:lang w:bidi="zh-CN"/>
              </w:rPr>
              <w:t>}</w:t>
            </w:r>
          </w:p>
        </w:tc>
        <w:tc>
          <w:tcPr>
            <w:tcW w:w="890" w:type="pct"/>
            <w:vAlign w:val="center"/>
          </w:tcPr>
          <w:p w14:paraId="0A7BE568" w14:textId="04CE641A" w:rsidR="00D973A6" w:rsidRDefault="00786BBB">
            <w:pPr>
              <w:spacing w:line="292" w:lineRule="exact"/>
              <w:ind w:left="128" w:right="115"/>
              <w:jc w:val="center"/>
              <w:rPr>
                <w:rFonts w:eastAsia="仿宋" w:cs="仿宋"/>
                <w:b/>
                <w:szCs w:val="21"/>
                <w:lang w:bidi="zh-CN"/>
              </w:rPr>
            </w:pPr>
            <w:r w:rsidRPr="00786BBB">
              <w:rPr>
                <w:rFonts w:eastAsia="仿宋" w:cs="仿宋"/>
                <w:b/>
                <w:szCs w:val="21"/>
                <w:lang w:bidi="zh-CN"/>
              </w:rPr>
              <w:t>{</w:t>
            </w:r>
            <w:proofErr w:type="spellStart"/>
            <w:r w:rsidR="00025FB8">
              <w:rPr>
                <w:rFonts w:eastAsia="仿宋" w:cs="仿宋" w:hint="eastAsia"/>
                <w:b/>
                <w:szCs w:val="21"/>
                <w:lang w:bidi="zh-CN"/>
              </w:rPr>
              <w:t>gxqqy</w:t>
            </w:r>
            <w:proofErr w:type="spellEnd"/>
            <w:r w:rsidR="00025FB8">
              <w:rPr>
                <w:rFonts w:eastAsia="仿宋" w:cs="仿宋" w:hint="eastAsia"/>
                <w:b/>
                <w:szCs w:val="21"/>
                <w:lang w:bidi="zh-CN"/>
              </w:rPr>
              <w:t xml:space="preserve"> + </w:t>
            </w:r>
            <w:proofErr w:type="spellStart"/>
            <w:r w:rsidR="00203328">
              <w:rPr>
                <w:rFonts w:eastAsia="仿宋" w:cs="仿宋" w:hint="eastAsia"/>
                <w:b/>
                <w:szCs w:val="21"/>
                <w:lang w:bidi="zh-CN"/>
              </w:rPr>
              <w:t>f</w:t>
            </w:r>
            <w:r w:rsidR="00025FB8">
              <w:rPr>
                <w:rFonts w:eastAsia="仿宋" w:cs="仿宋" w:hint="eastAsia"/>
                <w:b/>
                <w:szCs w:val="21"/>
                <w:lang w:bidi="zh-CN"/>
              </w:rPr>
              <w:t>lzqy</w:t>
            </w:r>
            <w:proofErr w:type="spellEnd"/>
            <w:r w:rsidRPr="00786BBB">
              <w:rPr>
                <w:rFonts w:eastAsia="仿宋" w:cs="仿宋"/>
                <w:b/>
                <w:szCs w:val="21"/>
                <w:lang w:bidi="zh-CN"/>
              </w:rPr>
              <w:t>}{/}</w:t>
            </w:r>
          </w:p>
        </w:tc>
      </w:tr>
      <w:tr w:rsidR="00D973A6" w14:paraId="480F8A41" w14:textId="77777777" w:rsidTr="00D973A6">
        <w:trPr>
          <w:trHeight w:val="419"/>
          <w:jc w:val="center"/>
        </w:trPr>
        <w:tc>
          <w:tcPr>
            <w:tcW w:w="378" w:type="pct"/>
            <w:shd w:val="clear" w:color="auto" w:fill="FBE4D5" w:themeFill="accent2" w:themeFillTint="33"/>
            <w:vAlign w:val="center"/>
          </w:tcPr>
          <w:p w14:paraId="519E5CAF" w14:textId="60895214" w:rsidR="00D973A6" w:rsidRDefault="00D3278F" w:rsidP="00F172F5">
            <w:pPr>
              <w:pStyle w:val="TableParagraph"/>
              <w:spacing w:line="292" w:lineRule="exact"/>
              <w:ind w:left="128" w:right="115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{</w:t>
            </w:r>
            <w:r w:rsidRPr="00786BBB">
              <w:rPr>
                <w:rFonts w:ascii="Times New Roman" w:eastAsia="仿宋" w:hAnsi="Times New Roman" w:cs="仿宋"/>
                <w:b/>
                <w:szCs w:val="21"/>
                <w:lang w:val="en-US"/>
              </w:rPr>
              <w:t xml:space="preserve"> </w:t>
            </w:r>
            <w:proofErr w:type="spellStart"/>
            <w:r w:rsidRPr="00786BBB">
              <w:rPr>
                <w:rFonts w:ascii="Times New Roman" w:eastAsia="仿宋" w:hAnsi="Times New Roman" w:cs="仿宋"/>
                <w:b/>
                <w:szCs w:val="21"/>
                <w:lang w:val="en-US"/>
              </w:rPr>
              <w:t>inspectionRecords</w:t>
            </w: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.length</w:t>
            </w:r>
            <w:proofErr w:type="spellEnd"/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 xml:space="preserve"> + </w:t>
            </w:r>
            <w:r w:rsidR="00571858"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1</w:t>
            </w: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}</w:t>
            </w:r>
          </w:p>
        </w:tc>
        <w:tc>
          <w:tcPr>
            <w:tcW w:w="1412" w:type="pct"/>
            <w:shd w:val="clear" w:color="auto" w:fill="FBE4D5" w:themeFill="accent2" w:themeFillTint="33"/>
            <w:vAlign w:val="center"/>
          </w:tcPr>
          <w:p w14:paraId="4356742D" w14:textId="77777777" w:rsidR="00D973A6" w:rsidRDefault="000A34E4" w:rsidP="00F172F5">
            <w:pPr>
              <w:pStyle w:val="TableParagraph"/>
              <w:spacing w:line="292" w:lineRule="exact"/>
              <w:ind w:left="128" w:right="115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巡查里程</w:t>
            </w:r>
          </w:p>
        </w:tc>
        <w:tc>
          <w:tcPr>
            <w:tcW w:w="455" w:type="pct"/>
            <w:shd w:val="clear" w:color="auto" w:fill="FBE4D5" w:themeFill="accent2" w:themeFillTint="33"/>
            <w:vAlign w:val="center"/>
          </w:tcPr>
          <w:p w14:paraId="66B3AA94" w14:textId="77777777" w:rsidR="00D973A6" w:rsidRDefault="00D973A6" w:rsidP="00F172F5">
            <w:pPr>
              <w:pStyle w:val="TableParagraph"/>
              <w:spacing w:line="292" w:lineRule="exact"/>
              <w:ind w:left="128" w:right="115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公里</w:t>
            </w:r>
          </w:p>
        </w:tc>
        <w:tc>
          <w:tcPr>
            <w:tcW w:w="2755" w:type="pct"/>
            <w:gridSpan w:val="3"/>
            <w:shd w:val="clear" w:color="auto" w:fill="FBE4D5" w:themeFill="accent2" w:themeFillTint="33"/>
            <w:vAlign w:val="center"/>
          </w:tcPr>
          <w:p w14:paraId="15A3CD81" w14:textId="2640A412" w:rsidR="00D973A6" w:rsidRDefault="005E4C52" w:rsidP="00F172F5">
            <w:pPr>
              <w:spacing w:line="292" w:lineRule="exact"/>
              <w:ind w:left="128" w:right="115"/>
              <w:jc w:val="center"/>
              <w:rPr>
                <w:rFonts w:eastAsia="仿宋" w:cs="仿宋"/>
                <w:b/>
                <w:szCs w:val="21"/>
              </w:rPr>
            </w:pPr>
            <w:r>
              <w:rPr>
                <w:rFonts w:eastAsia="仿宋" w:cs="仿宋" w:hint="eastAsia"/>
                <w:b/>
                <w:szCs w:val="21"/>
              </w:rPr>
              <w:t>{</w:t>
            </w:r>
            <w:proofErr w:type="spellStart"/>
            <w:r w:rsidRPr="005E4C52">
              <w:rPr>
                <w:rFonts w:eastAsia="仿宋" w:cs="仿宋"/>
                <w:b/>
                <w:szCs w:val="21"/>
              </w:rPr>
              <w:t>inspectionLength</w:t>
            </w:r>
            <w:proofErr w:type="spellEnd"/>
            <w:r>
              <w:rPr>
                <w:rFonts w:eastAsia="仿宋" w:cs="仿宋" w:hint="eastAsia"/>
                <w:b/>
                <w:szCs w:val="21"/>
              </w:rPr>
              <w:t>}</w:t>
            </w:r>
          </w:p>
        </w:tc>
      </w:tr>
    </w:tbl>
    <w:p w14:paraId="1737C8E4" w14:textId="484AC0FB" w:rsidR="004E04B7" w:rsidRPr="004E04B7" w:rsidRDefault="00AF0660" w:rsidP="004E04B7">
      <w:pPr>
        <w:jc w:val="center"/>
        <w:rPr>
          <w:rFonts w:eastAsia="仿宋" w:cs="仿宋"/>
          <w:b/>
          <w:szCs w:val="21"/>
        </w:rPr>
      </w:pPr>
      <w:r>
        <w:rPr>
          <w:rFonts w:eastAsia="仿宋" w:cs="仿宋"/>
          <w:b/>
          <w:szCs w:val="21"/>
        </w:rPr>
        <w:t>表</w:t>
      </w:r>
      <w:r w:rsidR="00C91ACF">
        <w:rPr>
          <w:rFonts w:eastAsia="仿宋" w:cs="仿宋"/>
          <w:b/>
          <w:szCs w:val="21"/>
        </w:rPr>
        <w:t>-</w:t>
      </w:r>
      <w:r w:rsidR="00B55291">
        <w:rPr>
          <w:rFonts w:eastAsia="仿宋" w:cs="仿宋" w:hint="eastAsia"/>
          <w:b/>
          <w:szCs w:val="21"/>
        </w:rPr>
        <w:t>{</w:t>
      </w:r>
      <w:proofErr w:type="spellStart"/>
      <w:r w:rsidR="00B55291">
        <w:rPr>
          <w:rFonts w:eastAsia="仿宋" w:cs="仿宋" w:hint="eastAsia"/>
          <w:b/>
          <w:szCs w:val="21"/>
        </w:rPr>
        <w:t>date.year</w:t>
      </w:r>
      <w:proofErr w:type="spellEnd"/>
      <w:r w:rsidR="00B55291">
        <w:rPr>
          <w:rFonts w:eastAsia="仿宋" w:cs="仿宋" w:hint="eastAsia"/>
          <w:b/>
          <w:szCs w:val="21"/>
        </w:rPr>
        <w:t>}</w:t>
      </w:r>
      <w:r>
        <w:rPr>
          <w:rFonts w:eastAsia="仿宋" w:cs="仿宋"/>
          <w:b/>
          <w:szCs w:val="21"/>
        </w:rPr>
        <w:t>年度</w:t>
      </w:r>
      <w:r w:rsidR="00B55291">
        <w:rPr>
          <w:rFonts w:eastAsia="仿宋" w:cs="仿宋" w:hint="eastAsia"/>
          <w:b/>
          <w:szCs w:val="21"/>
        </w:rPr>
        <w:t>{</w:t>
      </w:r>
      <w:proofErr w:type="spellStart"/>
      <w:r w:rsidR="00B55291">
        <w:rPr>
          <w:rFonts w:eastAsia="仿宋" w:cs="仿宋" w:hint="eastAsia"/>
          <w:b/>
          <w:szCs w:val="21"/>
        </w:rPr>
        <w:t>date.month</w:t>
      </w:r>
      <w:proofErr w:type="spellEnd"/>
      <w:r w:rsidR="00B55291">
        <w:rPr>
          <w:rFonts w:eastAsia="仿宋" w:cs="仿宋" w:hint="eastAsia"/>
          <w:b/>
          <w:szCs w:val="21"/>
        </w:rPr>
        <w:t>}</w:t>
      </w:r>
      <w:r>
        <w:rPr>
          <w:rFonts w:eastAsia="仿宋" w:cs="仿宋" w:hint="eastAsia"/>
          <w:b/>
          <w:szCs w:val="21"/>
        </w:rPr>
        <w:t>月配套管网巡查情况</w:t>
      </w:r>
      <w:r>
        <w:rPr>
          <w:rFonts w:eastAsia="仿宋" w:cs="仿宋"/>
          <w:b/>
          <w:szCs w:val="21"/>
        </w:rPr>
        <w:t>统计表</w:t>
      </w:r>
    </w:p>
    <w:p w14:paraId="0126EDE2" w14:textId="2F00BAFA" w:rsidR="00087191" w:rsidRPr="001E50DD" w:rsidRDefault="004E04B7" w:rsidP="00087191">
      <w:pPr>
        <w:widowControl/>
        <w:jc w:val="left"/>
        <w:rPr>
          <w:rFonts w:eastAsia="仿宋"/>
          <w:b/>
          <w:sz w:val="28"/>
        </w:rPr>
      </w:pPr>
      <w:r>
        <w:rPr>
          <w:rFonts w:eastAsia="仿宋" w:hint="eastAsia"/>
          <w:b/>
          <w:sz w:val="28"/>
        </w:rPr>
        <w:t>工作照片</w:t>
      </w:r>
      <w:r w:rsidR="00087191">
        <w:rPr>
          <w:rFonts w:hint="eastAsia"/>
        </w:rPr>
        <w:t>{#</w:t>
      </w:r>
      <w:r w:rsidR="00087191" w:rsidRPr="00087191">
        <w:t>inspectionRecordImg</w:t>
      </w:r>
      <w:r w:rsidR="00087191">
        <w:rPr>
          <w:rFonts w:hint="eastAsia"/>
        </w:rPr>
        <w:t xml:space="preserve">.gxqqy.length &amp;&amp; </w:t>
      </w:r>
      <w:proofErr w:type="spellStart"/>
      <w:r w:rsidR="00087191" w:rsidRPr="00087191">
        <w:t>inspectionRecordImg</w:t>
      </w:r>
      <w:r w:rsidR="00087191">
        <w:rPr>
          <w:rFonts w:hint="eastAsia"/>
        </w:rPr>
        <w:t>.flzqy.length</w:t>
      </w:r>
      <w:proofErr w:type="spellEnd"/>
      <w:r w:rsidR="00087191">
        <w:rPr>
          <w:rFonts w:hint="eastAsia"/>
        </w:rPr>
        <w:t>}</w:t>
      </w:r>
    </w:p>
    <w:tbl>
      <w:tblPr>
        <w:tblW w:w="53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3"/>
        <w:gridCol w:w="3774"/>
        <w:gridCol w:w="3258"/>
        <w:gridCol w:w="3669"/>
      </w:tblGrid>
      <w:tr w:rsidR="00087191" w14:paraId="0A94C805" w14:textId="77777777" w:rsidTr="00711BC4">
        <w:trPr>
          <w:trHeight w:hRule="exact" w:val="3101"/>
          <w:jc w:val="center"/>
        </w:trPr>
        <w:tc>
          <w:tcPr>
            <w:tcW w:w="2296" w:type="dxa"/>
            <w:vAlign w:val="center"/>
          </w:tcPr>
          <w:p w14:paraId="4D80A4BB" w14:textId="47F7F524" w:rsidR="00087191" w:rsidRDefault="00087191" w:rsidP="00711BC4">
            <w:pPr>
              <w:jc w:val="center"/>
              <w:rPr>
                <w:rFonts w:eastAsia="仿宋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</w:rPr>
              <w:lastRenderedPageBreak/>
              <w:t>{%</w:t>
            </w:r>
            <w:proofErr w:type="spellStart"/>
            <w:r w:rsidRPr="00087191">
              <w:rPr>
                <w:b/>
                <w:color w:val="FF0000"/>
              </w:rPr>
              <w:t>inspectionRecordImg</w:t>
            </w:r>
            <w:r w:rsidRPr="00482CAE">
              <w:rPr>
                <w:b/>
                <w:color w:val="FF0000"/>
              </w:rPr>
              <w:t>.gxqqy</w:t>
            </w:r>
            <w:proofErr w:type="spellEnd"/>
            <w:r>
              <w:rPr>
                <w:rFonts w:hint="eastAsia"/>
                <w:b/>
                <w:color w:val="FF0000"/>
              </w:rPr>
              <w:t>[0]}</w:t>
            </w:r>
          </w:p>
        </w:tc>
        <w:tc>
          <w:tcPr>
            <w:tcW w:w="2297" w:type="dxa"/>
            <w:vAlign w:val="center"/>
          </w:tcPr>
          <w:p w14:paraId="5B3C8B86" w14:textId="16EC88F6" w:rsidR="00087191" w:rsidRPr="008E5D0E" w:rsidRDefault="00020D3A" w:rsidP="00711BC4">
            <w:pPr>
              <w:jc w:val="center"/>
              <w:rPr>
                <w:rFonts w:eastAsia="仿宋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</w:rPr>
              <w:t>{#</w:t>
            </w:r>
            <w:r w:rsidRPr="00087191">
              <w:rPr>
                <w:b/>
                <w:color w:val="FF0000"/>
              </w:rPr>
              <w:t>inspectionRecordImg</w:t>
            </w:r>
            <w:r w:rsidRPr="00482CAE">
              <w:rPr>
                <w:b/>
                <w:color w:val="FF0000"/>
              </w:rPr>
              <w:t>.gxqqy</w:t>
            </w:r>
            <w:r>
              <w:rPr>
                <w:rFonts w:hint="eastAsia"/>
                <w:b/>
                <w:color w:val="FF0000"/>
              </w:rPr>
              <w:t>.length &gt; 1}</w:t>
            </w:r>
            <w:r w:rsidR="00087191">
              <w:rPr>
                <w:rFonts w:hint="eastAsia"/>
                <w:b/>
                <w:color w:val="FF0000"/>
              </w:rPr>
              <w:t>{%</w:t>
            </w:r>
            <w:proofErr w:type="spellStart"/>
            <w:r w:rsidR="00087191" w:rsidRPr="00087191">
              <w:rPr>
                <w:b/>
                <w:color w:val="FF0000"/>
              </w:rPr>
              <w:t>inspectionRecordImg</w:t>
            </w:r>
            <w:r w:rsidR="00087191" w:rsidRPr="00482CAE">
              <w:rPr>
                <w:b/>
                <w:color w:val="FF0000"/>
              </w:rPr>
              <w:t>.gxqqy</w:t>
            </w:r>
            <w:proofErr w:type="spellEnd"/>
            <w:r w:rsidR="00087191">
              <w:rPr>
                <w:rFonts w:hint="eastAsia"/>
                <w:b/>
                <w:color w:val="FF0000"/>
              </w:rPr>
              <w:t>[1]}</w:t>
            </w:r>
            <w:r>
              <w:rPr>
                <w:rFonts w:hint="eastAsia"/>
                <w:b/>
                <w:color w:val="FF0000"/>
              </w:rPr>
              <w:t>{/}</w:t>
            </w:r>
          </w:p>
        </w:tc>
        <w:tc>
          <w:tcPr>
            <w:tcW w:w="2297" w:type="dxa"/>
            <w:vAlign w:val="center"/>
          </w:tcPr>
          <w:p w14:paraId="3CC18712" w14:textId="1F132E13" w:rsidR="00087191" w:rsidRPr="008E5D0E" w:rsidRDefault="00087191" w:rsidP="00711BC4">
            <w:pPr>
              <w:jc w:val="center"/>
              <w:rPr>
                <w:rFonts w:eastAsia="仿宋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</w:rPr>
              <w:t>{%</w:t>
            </w:r>
            <w:proofErr w:type="spellStart"/>
            <w:r w:rsidRPr="00087191">
              <w:rPr>
                <w:b/>
                <w:color w:val="FF0000"/>
              </w:rPr>
              <w:t>inspectionRecordImg</w:t>
            </w:r>
            <w:r w:rsidRPr="00482CAE">
              <w:rPr>
                <w:b/>
                <w:color w:val="FF0000"/>
              </w:rPr>
              <w:t>.</w:t>
            </w:r>
            <w:r>
              <w:rPr>
                <w:rFonts w:hint="eastAsia"/>
                <w:b/>
                <w:color w:val="FF0000"/>
              </w:rPr>
              <w:t>flz</w:t>
            </w:r>
            <w:r w:rsidRPr="00482CAE">
              <w:rPr>
                <w:b/>
                <w:color w:val="FF0000"/>
              </w:rPr>
              <w:t>qy</w:t>
            </w:r>
            <w:proofErr w:type="spellEnd"/>
            <w:r>
              <w:rPr>
                <w:rFonts w:hint="eastAsia"/>
                <w:b/>
                <w:color w:val="FF0000"/>
              </w:rPr>
              <w:t>[0]}</w:t>
            </w:r>
          </w:p>
        </w:tc>
        <w:tc>
          <w:tcPr>
            <w:tcW w:w="2297" w:type="dxa"/>
            <w:vAlign w:val="center"/>
          </w:tcPr>
          <w:p w14:paraId="67678CE3" w14:textId="4DB11F86" w:rsidR="00087191" w:rsidRPr="00020D3A" w:rsidRDefault="00020D3A" w:rsidP="00020D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{#</w:t>
            </w:r>
            <w:r w:rsidRPr="00087191">
              <w:rPr>
                <w:b/>
                <w:color w:val="FF0000"/>
              </w:rPr>
              <w:t>inspectionRecordImg</w:t>
            </w:r>
            <w:r w:rsidRPr="00482CAE">
              <w:rPr>
                <w:b/>
                <w:color w:val="FF0000"/>
              </w:rPr>
              <w:t>.</w:t>
            </w:r>
            <w:r>
              <w:rPr>
                <w:rFonts w:hint="eastAsia"/>
                <w:b/>
                <w:color w:val="FF0000"/>
              </w:rPr>
              <w:t>flz</w:t>
            </w:r>
            <w:r w:rsidRPr="00482CAE">
              <w:rPr>
                <w:b/>
                <w:color w:val="FF0000"/>
              </w:rPr>
              <w:t>qy</w:t>
            </w:r>
            <w:r>
              <w:rPr>
                <w:rFonts w:hint="eastAsia"/>
                <w:b/>
                <w:color w:val="FF0000"/>
              </w:rPr>
              <w:t>.length</w:t>
            </w:r>
            <w:r>
              <w:rPr>
                <w:rFonts w:hint="eastAsia"/>
                <w:b/>
                <w:color w:val="FF0000"/>
              </w:rPr>
              <w:t xml:space="preserve"> &gt; 1}</w:t>
            </w:r>
            <w:r w:rsidR="00087191">
              <w:rPr>
                <w:rFonts w:hint="eastAsia"/>
                <w:b/>
                <w:color w:val="FF0000"/>
              </w:rPr>
              <w:t>{%</w:t>
            </w:r>
            <w:proofErr w:type="spellStart"/>
            <w:r w:rsidR="00087191" w:rsidRPr="00087191">
              <w:rPr>
                <w:b/>
                <w:color w:val="FF0000"/>
              </w:rPr>
              <w:t>inspectionRecordImg</w:t>
            </w:r>
            <w:r w:rsidR="00087191" w:rsidRPr="00482CAE">
              <w:rPr>
                <w:b/>
                <w:color w:val="FF0000"/>
              </w:rPr>
              <w:t>.</w:t>
            </w:r>
            <w:r w:rsidR="00087191">
              <w:rPr>
                <w:rFonts w:hint="eastAsia"/>
                <w:b/>
                <w:color w:val="FF0000"/>
              </w:rPr>
              <w:t>flz</w:t>
            </w:r>
            <w:r w:rsidR="00087191" w:rsidRPr="00482CAE">
              <w:rPr>
                <w:b/>
                <w:color w:val="FF0000"/>
              </w:rPr>
              <w:t>qy</w:t>
            </w:r>
            <w:proofErr w:type="spellEnd"/>
            <w:r w:rsidR="00087191">
              <w:rPr>
                <w:rFonts w:hint="eastAsia"/>
                <w:b/>
                <w:color w:val="FF0000"/>
              </w:rPr>
              <w:t>[1]}</w:t>
            </w:r>
            <w:r>
              <w:rPr>
                <w:rFonts w:hint="eastAsia"/>
                <w:b/>
                <w:color w:val="FF0000"/>
              </w:rPr>
              <w:t>{/}</w:t>
            </w:r>
          </w:p>
        </w:tc>
      </w:tr>
      <w:tr w:rsidR="00087191" w14:paraId="4E79243B" w14:textId="77777777" w:rsidTr="00711BC4">
        <w:trPr>
          <w:trHeight w:hRule="exact" w:val="469"/>
          <w:jc w:val="center"/>
        </w:trPr>
        <w:tc>
          <w:tcPr>
            <w:tcW w:w="4593" w:type="dxa"/>
            <w:gridSpan w:val="2"/>
            <w:vAlign w:val="center"/>
          </w:tcPr>
          <w:p w14:paraId="08CA1C58" w14:textId="77777777" w:rsidR="00087191" w:rsidRDefault="00087191" w:rsidP="00711BC4">
            <w:pPr>
              <w:jc w:val="center"/>
              <w:rPr>
                <w:rFonts w:eastAsia="仿宋" w:cs="仿宋"/>
                <w:b/>
                <w:kern w:val="0"/>
                <w:szCs w:val="20"/>
              </w:rPr>
            </w:pPr>
            <w:r>
              <w:rPr>
                <w:rFonts w:eastAsia="仿宋" w:cs="仿宋" w:hint="eastAsia"/>
                <w:b/>
                <w:kern w:val="0"/>
                <w:szCs w:val="20"/>
              </w:rPr>
              <w:t>高新区区域</w:t>
            </w:r>
          </w:p>
        </w:tc>
        <w:tc>
          <w:tcPr>
            <w:tcW w:w="4594" w:type="dxa"/>
            <w:gridSpan w:val="2"/>
            <w:vAlign w:val="center"/>
          </w:tcPr>
          <w:p w14:paraId="4CAE1C1B" w14:textId="77777777" w:rsidR="00087191" w:rsidRDefault="00087191" w:rsidP="00711BC4">
            <w:pPr>
              <w:jc w:val="center"/>
              <w:rPr>
                <w:rFonts w:eastAsia="仿宋" w:cs="仿宋"/>
                <w:b/>
                <w:kern w:val="0"/>
                <w:szCs w:val="20"/>
              </w:rPr>
            </w:pPr>
            <w:r>
              <w:rPr>
                <w:rFonts w:eastAsia="仿宋" w:cs="仿宋" w:hint="eastAsia"/>
                <w:b/>
                <w:kern w:val="0"/>
                <w:szCs w:val="20"/>
              </w:rPr>
              <w:t>符离镇区域</w:t>
            </w:r>
          </w:p>
        </w:tc>
      </w:tr>
    </w:tbl>
    <w:p w14:paraId="186FBEE8" w14:textId="45034C33" w:rsidR="00087191" w:rsidRDefault="00087191" w:rsidP="00087191">
      <w:pPr>
        <w:jc w:val="left"/>
      </w:pPr>
      <w:r>
        <w:rPr>
          <w:rFonts w:hint="eastAsia"/>
        </w:rPr>
        <w:t>{/}</w:t>
      </w:r>
      <w:r>
        <w:br/>
      </w:r>
      <w:r>
        <w:rPr>
          <w:rFonts w:hint="eastAsia"/>
        </w:rPr>
        <w:t>{#(</w:t>
      </w:r>
      <w:r w:rsidRPr="00087191">
        <w:t>inspectionRecordImg</w:t>
      </w:r>
      <w:r>
        <w:rPr>
          <w:rFonts w:hint="eastAsia"/>
        </w:rPr>
        <w:t xml:space="preserve">.gxqqy.length &gt; 0 &amp;&amp; </w:t>
      </w:r>
      <w:proofErr w:type="spellStart"/>
      <w:r w:rsidRPr="00087191">
        <w:t>inspectionRecordImg</w:t>
      </w:r>
      <w:r>
        <w:rPr>
          <w:rFonts w:hint="eastAsia"/>
        </w:rPr>
        <w:t>.flzqy.length</w:t>
      </w:r>
      <w:proofErr w:type="spellEnd"/>
      <w:r>
        <w:rPr>
          <w:rFonts w:hint="eastAsia"/>
        </w:rPr>
        <w:t xml:space="preserve"> == 0) || (</w:t>
      </w:r>
      <w:proofErr w:type="spellStart"/>
      <w:r w:rsidRPr="00087191">
        <w:t>inspectionRecordImg</w:t>
      </w:r>
      <w:r>
        <w:rPr>
          <w:rFonts w:hint="eastAsia"/>
        </w:rPr>
        <w:t>.gxqqy.length</w:t>
      </w:r>
      <w:proofErr w:type="spellEnd"/>
      <w:r>
        <w:rPr>
          <w:rFonts w:hint="eastAsia"/>
        </w:rPr>
        <w:t xml:space="preserve"> == 0 &amp;&amp; </w:t>
      </w:r>
      <w:proofErr w:type="spellStart"/>
      <w:r w:rsidRPr="00087191">
        <w:t>inspectionRecordImg</w:t>
      </w:r>
      <w:r>
        <w:rPr>
          <w:rFonts w:hint="eastAsia"/>
        </w:rPr>
        <w:t>.flzqy.length</w:t>
      </w:r>
      <w:proofErr w:type="spellEnd"/>
      <w:r>
        <w:rPr>
          <w:rFonts w:hint="eastAsia"/>
        </w:rPr>
        <w:t xml:space="preserve"> &gt; 0)}</w:t>
      </w:r>
    </w:p>
    <w:tbl>
      <w:tblPr>
        <w:tblW w:w="53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4"/>
        <w:gridCol w:w="4823"/>
      </w:tblGrid>
      <w:tr w:rsidR="00087191" w14:paraId="6AD624BB" w14:textId="77777777" w:rsidTr="00711BC4">
        <w:trPr>
          <w:trHeight w:hRule="exact" w:val="3101"/>
          <w:jc w:val="center"/>
        </w:trPr>
        <w:tc>
          <w:tcPr>
            <w:tcW w:w="2296" w:type="dxa"/>
            <w:vAlign w:val="center"/>
          </w:tcPr>
          <w:p w14:paraId="11FB8B19" w14:textId="26E37CA4" w:rsidR="00087191" w:rsidRPr="009B5D21" w:rsidRDefault="00087191" w:rsidP="00711BC4">
            <w:pPr>
              <w:jc w:val="center"/>
              <w:rPr>
                <w:rFonts w:eastAsia="仿宋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</w:rPr>
              <w:t>{%(</w:t>
            </w:r>
            <w:proofErr w:type="spellStart"/>
            <w:r w:rsidR="002E4291" w:rsidRPr="002E4291">
              <w:rPr>
                <w:b/>
                <w:color w:val="FF0000"/>
              </w:rPr>
              <w:t>inspectionRecordImg</w:t>
            </w:r>
            <w:r w:rsidRPr="00482CAE">
              <w:rPr>
                <w:b/>
                <w:color w:val="FF0000"/>
              </w:rPr>
              <w:t>.gxqqy</w:t>
            </w:r>
            <w:proofErr w:type="spellEnd"/>
            <w:r>
              <w:rPr>
                <w:rFonts w:hint="eastAsia"/>
                <w:b/>
                <w:color w:val="FF0000"/>
              </w:rPr>
              <w:t xml:space="preserve">[0] || </w:t>
            </w:r>
            <w:proofErr w:type="spellStart"/>
            <w:r w:rsidR="002E4291" w:rsidRPr="002E4291">
              <w:rPr>
                <w:b/>
                <w:color w:val="FF0000"/>
              </w:rPr>
              <w:t>inspectionRecordImg</w:t>
            </w:r>
            <w:r w:rsidRPr="00482CAE">
              <w:rPr>
                <w:b/>
                <w:color w:val="FF0000"/>
              </w:rPr>
              <w:t>.</w:t>
            </w:r>
            <w:r>
              <w:rPr>
                <w:rFonts w:hint="eastAsia"/>
                <w:b/>
                <w:color w:val="FF0000"/>
              </w:rPr>
              <w:t>flz</w:t>
            </w:r>
            <w:r w:rsidRPr="00482CAE">
              <w:rPr>
                <w:b/>
                <w:color w:val="FF0000"/>
              </w:rPr>
              <w:t>qy</w:t>
            </w:r>
            <w:proofErr w:type="spellEnd"/>
            <w:r>
              <w:rPr>
                <w:rFonts w:hint="eastAsia"/>
                <w:b/>
                <w:color w:val="FF0000"/>
              </w:rPr>
              <w:t>[0])}</w:t>
            </w:r>
          </w:p>
        </w:tc>
        <w:tc>
          <w:tcPr>
            <w:tcW w:w="2297" w:type="dxa"/>
            <w:vAlign w:val="center"/>
          </w:tcPr>
          <w:p w14:paraId="7A13F620" w14:textId="50A20C94" w:rsidR="00087191" w:rsidRPr="009B5D21" w:rsidRDefault="003B3BD5" w:rsidP="00711BC4">
            <w:pPr>
              <w:jc w:val="center"/>
              <w:rPr>
                <w:rFonts w:eastAsia="仿宋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</w:rPr>
              <w:t>{#</w:t>
            </w:r>
            <w:r w:rsidRPr="002E4291">
              <w:rPr>
                <w:b/>
                <w:color w:val="FF0000"/>
              </w:rPr>
              <w:t>inspectionRecordImg</w:t>
            </w:r>
            <w:r w:rsidRPr="00482CAE">
              <w:rPr>
                <w:b/>
                <w:color w:val="FF0000"/>
              </w:rPr>
              <w:t>.gxqqy</w:t>
            </w:r>
            <w:r>
              <w:rPr>
                <w:rFonts w:hint="eastAsia"/>
                <w:b/>
                <w:color w:val="FF0000"/>
              </w:rPr>
              <w:t xml:space="preserve">.length &gt; 1 || </w:t>
            </w:r>
            <w:proofErr w:type="spellStart"/>
            <w:r w:rsidRPr="002E4291">
              <w:rPr>
                <w:b/>
                <w:color w:val="FF0000"/>
              </w:rPr>
              <w:t>inspectionRecordImg</w:t>
            </w:r>
            <w:r w:rsidRPr="00482CAE">
              <w:rPr>
                <w:b/>
                <w:color w:val="FF0000"/>
              </w:rPr>
              <w:t>.</w:t>
            </w:r>
            <w:r>
              <w:rPr>
                <w:rFonts w:hint="eastAsia"/>
                <w:b/>
                <w:color w:val="FF0000"/>
              </w:rPr>
              <w:t>flz</w:t>
            </w:r>
            <w:r w:rsidRPr="00482CAE">
              <w:rPr>
                <w:b/>
                <w:color w:val="FF0000"/>
              </w:rPr>
              <w:t>qy</w:t>
            </w:r>
            <w:r>
              <w:rPr>
                <w:rFonts w:hint="eastAsia"/>
                <w:b/>
                <w:color w:val="FF0000"/>
              </w:rPr>
              <w:t>.length</w:t>
            </w:r>
            <w:proofErr w:type="spellEnd"/>
            <w:r>
              <w:rPr>
                <w:rFonts w:hint="eastAsia"/>
                <w:b/>
                <w:color w:val="FF0000"/>
              </w:rPr>
              <w:t xml:space="preserve"> &gt; 1}</w:t>
            </w:r>
            <w:r w:rsidR="00087191">
              <w:rPr>
                <w:rFonts w:hint="eastAsia"/>
                <w:b/>
                <w:color w:val="FF0000"/>
              </w:rPr>
              <w:t>{%(</w:t>
            </w:r>
            <w:proofErr w:type="spellStart"/>
            <w:r w:rsidR="002E4291" w:rsidRPr="002E4291">
              <w:rPr>
                <w:b/>
                <w:color w:val="FF0000"/>
              </w:rPr>
              <w:t>inspectionRecordImg</w:t>
            </w:r>
            <w:r w:rsidR="00087191" w:rsidRPr="00482CAE">
              <w:rPr>
                <w:b/>
                <w:color w:val="FF0000"/>
              </w:rPr>
              <w:t>.gxqqy</w:t>
            </w:r>
            <w:proofErr w:type="spellEnd"/>
            <w:r w:rsidR="00087191">
              <w:rPr>
                <w:rFonts w:hint="eastAsia"/>
                <w:b/>
                <w:color w:val="FF0000"/>
              </w:rPr>
              <w:t xml:space="preserve">[1] || </w:t>
            </w:r>
            <w:proofErr w:type="spellStart"/>
            <w:r w:rsidR="002E4291" w:rsidRPr="002E4291">
              <w:rPr>
                <w:b/>
                <w:color w:val="FF0000"/>
              </w:rPr>
              <w:t>inspectionRecordImg</w:t>
            </w:r>
            <w:r w:rsidR="00087191" w:rsidRPr="00482CAE">
              <w:rPr>
                <w:b/>
                <w:color w:val="FF0000"/>
              </w:rPr>
              <w:t>.</w:t>
            </w:r>
            <w:r w:rsidR="00087191">
              <w:rPr>
                <w:rFonts w:hint="eastAsia"/>
                <w:b/>
                <w:color w:val="FF0000"/>
              </w:rPr>
              <w:t>flz</w:t>
            </w:r>
            <w:r w:rsidR="00087191" w:rsidRPr="00482CAE">
              <w:rPr>
                <w:b/>
                <w:color w:val="FF0000"/>
              </w:rPr>
              <w:t>qy</w:t>
            </w:r>
            <w:proofErr w:type="spellEnd"/>
            <w:r w:rsidR="00087191">
              <w:rPr>
                <w:rFonts w:hint="eastAsia"/>
                <w:b/>
                <w:color w:val="FF0000"/>
              </w:rPr>
              <w:t>[1])}</w:t>
            </w:r>
            <w:r>
              <w:rPr>
                <w:rFonts w:hint="eastAsia"/>
                <w:b/>
                <w:color w:val="FF0000"/>
              </w:rPr>
              <w:t>{/}</w:t>
            </w:r>
          </w:p>
        </w:tc>
      </w:tr>
      <w:tr w:rsidR="00087191" w14:paraId="6357A7B5" w14:textId="77777777" w:rsidTr="00711BC4">
        <w:trPr>
          <w:trHeight w:hRule="exact" w:val="469"/>
          <w:jc w:val="center"/>
        </w:trPr>
        <w:tc>
          <w:tcPr>
            <w:tcW w:w="4593" w:type="dxa"/>
            <w:gridSpan w:val="2"/>
            <w:vAlign w:val="center"/>
          </w:tcPr>
          <w:p w14:paraId="344C048F" w14:textId="7E73A65A" w:rsidR="00087191" w:rsidRDefault="00087191" w:rsidP="00711BC4">
            <w:pPr>
              <w:jc w:val="center"/>
              <w:rPr>
                <w:rFonts w:eastAsia="仿宋" w:cs="仿宋"/>
                <w:b/>
                <w:kern w:val="0"/>
                <w:szCs w:val="20"/>
              </w:rPr>
            </w:pPr>
            <w:r>
              <w:rPr>
                <w:rFonts w:eastAsia="仿宋" w:cs="仿宋" w:hint="eastAsia"/>
                <w:b/>
                <w:kern w:val="0"/>
                <w:szCs w:val="20"/>
              </w:rPr>
              <w:t>{</w:t>
            </w:r>
            <w:proofErr w:type="spellStart"/>
            <w:r w:rsidR="002E4291" w:rsidRPr="002E4291">
              <w:t>inspectionRecordImg</w:t>
            </w:r>
            <w:r>
              <w:rPr>
                <w:rFonts w:hint="eastAsia"/>
              </w:rPr>
              <w:t>.gxqqy.length</w:t>
            </w:r>
            <w:proofErr w:type="spellEnd"/>
            <w:r>
              <w:rPr>
                <w:rFonts w:eastAsia="仿宋" w:cs="仿宋" w:hint="eastAsia"/>
                <w:b/>
                <w:kern w:val="0"/>
                <w:szCs w:val="20"/>
              </w:rPr>
              <w:t xml:space="preserve"> &gt; 0 ? </w:t>
            </w:r>
            <w:r>
              <w:rPr>
                <w:rFonts w:eastAsia="仿宋" w:cs="仿宋"/>
                <w:b/>
                <w:kern w:val="0"/>
                <w:szCs w:val="20"/>
              </w:rPr>
              <w:t>“</w:t>
            </w:r>
            <w:r>
              <w:rPr>
                <w:rFonts w:eastAsia="仿宋" w:cs="仿宋" w:hint="eastAsia"/>
                <w:b/>
                <w:kern w:val="0"/>
                <w:szCs w:val="20"/>
              </w:rPr>
              <w:t>高新区</w:t>
            </w:r>
            <w:r>
              <w:rPr>
                <w:rFonts w:eastAsia="仿宋" w:cs="仿宋"/>
                <w:b/>
                <w:kern w:val="0"/>
                <w:szCs w:val="20"/>
              </w:rPr>
              <w:t>”</w:t>
            </w:r>
            <w:r>
              <w:rPr>
                <w:rFonts w:eastAsia="仿宋" w:cs="仿宋" w:hint="eastAsia"/>
                <w:b/>
                <w:kern w:val="0"/>
                <w:szCs w:val="20"/>
              </w:rPr>
              <w:t xml:space="preserve"> : </w:t>
            </w:r>
            <w:r>
              <w:rPr>
                <w:rFonts w:eastAsia="仿宋" w:cs="仿宋"/>
                <w:b/>
                <w:kern w:val="0"/>
                <w:szCs w:val="20"/>
              </w:rPr>
              <w:t>“</w:t>
            </w:r>
            <w:r>
              <w:rPr>
                <w:rFonts w:eastAsia="仿宋" w:cs="仿宋" w:hint="eastAsia"/>
                <w:b/>
                <w:kern w:val="0"/>
                <w:szCs w:val="20"/>
              </w:rPr>
              <w:t>符离镇</w:t>
            </w:r>
            <w:r>
              <w:rPr>
                <w:rFonts w:eastAsia="仿宋" w:cs="仿宋"/>
                <w:b/>
                <w:kern w:val="0"/>
                <w:szCs w:val="20"/>
              </w:rPr>
              <w:t>”</w:t>
            </w:r>
            <w:r>
              <w:rPr>
                <w:rFonts w:eastAsia="仿宋" w:cs="仿宋" w:hint="eastAsia"/>
                <w:b/>
                <w:kern w:val="0"/>
                <w:szCs w:val="20"/>
              </w:rPr>
              <w:t>}</w:t>
            </w:r>
            <w:r>
              <w:rPr>
                <w:rFonts w:eastAsia="仿宋" w:cs="仿宋" w:hint="eastAsia"/>
                <w:b/>
                <w:kern w:val="0"/>
                <w:szCs w:val="20"/>
              </w:rPr>
              <w:t>区域</w:t>
            </w:r>
          </w:p>
        </w:tc>
      </w:tr>
    </w:tbl>
    <w:p w14:paraId="5BB916AE" w14:textId="34C9A8B7" w:rsidR="00D4488A" w:rsidRDefault="00087191">
      <w:pPr>
        <w:rPr>
          <w:rFonts w:eastAsia="仿宋" w:cs="仿宋"/>
          <w:b/>
          <w:color w:val="FF0000"/>
          <w:sz w:val="28"/>
          <w:szCs w:val="28"/>
        </w:rPr>
      </w:pPr>
      <w:r>
        <w:rPr>
          <w:rFonts w:hint="eastAsia"/>
        </w:rPr>
        <w:t>{/}</w:t>
      </w:r>
    </w:p>
    <w:p w14:paraId="66A7EC79" w14:textId="77777777" w:rsidR="00D4488A" w:rsidRDefault="00D4488A">
      <w:pPr>
        <w:outlineLvl w:val="1"/>
        <w:rPr>
          <w:rFonts w:eastAsia="仿宋" w:cs="仿宋"/>
          <w:b/>
          <w:sz w:val="28"/>
          <w:szCs w:val="28"/>
        </w:rPr>
      </w:pPr>
    </w:p>
    <w:p w14:paraId="5327C0F0" w14:textId="77777777" w:rsidR="00D4488A" w:rsidRDefault="00AF0660">
      <w:pPr>
        <w:outlineLvl w:val="1"/>
        <w:rPr>
          <w:rFonts w:eastAsia="仿宋" w:cs="仿宋"/>
          <w:b/>
          <w:szCs w:val="21"/>
        </w:rPr>
      </w:pPr>
      <w:bookmarkStart w:id="6" w:name="_Toc19933"/>
      <w:r>
        <w:rPr>
          <w:rFonts w:eastAsia="仿宋" w:cs="仿宋"/>
          <w:b/>
          <w:sz w:val="28"/>
          <w:szCs w:val="28"/>
        </w:rPr>
        <w:t>1.2</w:t>
      </w:r>
      <w:r>
        <w:rPr>
          <w:rFonts w:eastAsia="仿宋" w:cs="仿宋" w:hint="eastAsia"/>
          <w:b/>
          <w:sz w:val="28"/>
          <w:szCs w:val="28"/>
        </w:rPr>
        <w:t>配套管网日常修复</w:t>
      </w:r>
      <w:bookmarkEnd w:id="6"/>
    </w:p>
    <w:tbl>
      <w:tblPr>
        <w:tblW w:w="55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5"/>
        <w:gridCol w:w="928"/>
        <w:gridCol w:w="1576"/>
        <w:gridCol w:w="781"/>
        <w:gridCol w:w="968"/>
        <w:gridCol w:w="862"/>
        <w:gridCol w:w="1003"/>
      </w:tblGrid>
      <w:tr w:rsidR="003157AB" w14:paraId="45629DC2" w14:textId="77777777" w:rsidTr="00786BBB">
        <w:trPr>
          <w:trHeight w:val="573"/>
          <w:jc w:val="center"/>
        </w:trPr>
        <w:tc>
          <w:tcPr>
            <w:tcW w:w="390" w:type="pct"/>
            <w:vMerge w:val="restart"/>
            <w:vAlign w:val="center"/>
          </w:tcPr>
          <w:p w14:paraId="37218F01" w14:textId="77777777" w:rsidR="003157AB" w:rsidRDefault="003157AB">
            <w:pPr>
              <w:pStyle w:val="TableParagraph"/>
              <w:spacing w:before="60"/>
              <w:ind w:left="148"/>
              <w:jc w:val="center"/>
              <w:rPr>
                <w:rFonts w:ascii="Times New Roman" w:eastAsia="仿宋" w:hAnsi="Times New Roman" w:cs="仿宋"/>
                <w:b/>
                <w:szCs w:val="21"/>
              </w:rPr>
            </w:pPr>
            <w:r>
              <w:rPr>
                <w:rFonts w:ascii="Times New Roman" w:eastAsia="仿宋" w:hAnsi="Times New Roman" w:cs="仿宋" w:hint="eastAsia"/>
                <w:b/>
                <w:w w:val="99"/>
                <w:szCs w:val="21"/>
              </w:rPr>
              <w:t>序号</w:t>
            </w:r>
          </w:p>
        </w:tc>
        <w:tc>
          <w:tcPr>
            <w:tcW w:w="852" w:type="pct"/>
            <w:vMerge w:val="restart"/>
            <w:vAlign w:val="center"/>
          </w:tcPr>
          <w:p w14:paraId="1D77EEB6" w14:textId="77777777" w:rsidR="003157AB" w:rsidRDefault="003157AB">
            <w:pPr>
              <w:pStyle w:val="TableParagraph"/>
              <w:spacing w:before="143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/>
                <w:b/>
                <w:szCs w:val="21"/>
                <w:lang w:val="en-US"/>
              </w:rPr>
              <w:t>项目</w:t>
            </w:r>
          </w:p>
        </w:tc>
        <w:tc>
          <w:tcPr>
            <w:tcW w:w="1546" w:type="pct"/>
            <w:vMerge w:val="restart"/>
            <w:vAlign w:val="center"/>
          </w:tcPr>
          <w:p w14:paraId="1D0D6B53" w14:textId="77777777" w:rsidR="003157AB" w:rsidRDefault="003157AB">
            <w:pPr>
              <w:pStyle w:val="TableParagraph"/>
              <w:spacing w:before="143"/>
              <w:ind w:left="124"/>
              <w:jc w:val="center"/>
              <w:rPr>
                <w:rFonts w:ascii="Times New Roman" w:eastAsia="仿宋" w:hAnsi="Times New Roman" w:cs="仿宋"/>
                <w:b/>
                <w:szCs w:val="21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</w:rPr>
              <w:t>分项</w:t>
            </w:r>
          </w:p>
        </w:tc>
        <w:tc>
          <w:tcPr>
            <w:tcW w:w="387" w:type="pct"/>
            <w:vMerge w:val="restart"/>
            <w:vAlign w:val="center"/>
          </w:tcPr>
          <w:p w14:paraId="26DB1344" w14:textId="77777777" w:rsidR="003157AB" w:rsidRDefault="003157AB" w:rsidP="00974A55">
            <w:pPr>
              <w:pStyle w:val="TableParagraph"/>
              <w:spacing w:before="143"/>
              <w:ind w:left="124"/>
              <w:rPr>
                <w:rFonts w:ascii="Times New Roman" w:eastAsia="仿宋" w:hAnsi="Times New Roman" w:cs="仿宋"/>
                <w:b/>
                <w:szCs w:val="21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</w:rPr>
              <w:t>单位</w:t>
            </w:r>
          </w:p>
        </w:tc>
        <w:tc>
          <w:tcPr>
            <w:tcW w:w="1393" w:type="pct"/>
            <w:gridSpan w:val="2"/>
            <w:vAlign w:val="center"/>
          </w:tcPr>
          <w:p w14:paraId="3D7ECF73" w14:textId="77777777" w:rsidR="003157AB" w:rsidRDefault="003157AB">
            <w:pPr>
              <w:pStyle w:val="TableParagraph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各片区本月修复情况</w:t>
            </w:r>
          </w:p>
        </w:tc>
        <w:tc>
          <w:tcPr>
            <w:tcW w:w="433" w:type="pct"/>
            <w:vMerge w:val="restart"/>
            <w:vAlign w:val="center"/>
          </w:tcPr>
          <w:p w14:paraId="44E94E03" w14:textId="77777777" w:rsidR="003157AB" w:rsidRDefault="000F4C95" w:rsidP="000F4C95">
            <w:pPr>
              <w:pStyle w:val="TableParagraph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合计</w:t>
            </w:r>
          </w:p>
        </w:tc>
      </w:tr>
      <w:tr w:rsidR="00786BBB" w14:paraId="30401C0E" w14:textId="77777777" w:rsidTr="00786BBB">
        <w:trPr>
          <w:trHeight w:val="601"/>
          <w:jc w:val="center"/>
        </w:trPr>
        <w:tc>
          <w:tcPr>
            <w:tcW w:w="390" w:type="pct"/>
            <w:vMerge/>
            <w:vAlign w:val="center"/>
          </w:tcPr>
          <w:p w14:paraId="734AFF0E" w14:textId="77777777" w:rsidR="003157AB" w:rsidRDefault="003157AB">
            <w:pPr>
              <w:jc w:val="center"/>
              <w:rPr>
                <w:rFonts w:eastAsia="仿宋" w:cs="仿宋"/>
                <w:b/>
                <w:szCs w:val="21"/>
              </w:rPr>
            </w:pPr>
          </w:p>
        </w:tc>
        <w:tc>
          <w:tcPr>
            <w:tcW w:w="852" w:type="pct"/>
            <w:vMerge/>
            <w:vAlign w:val="center"/>
          </w:tcPr>
          <w:p w14:paraId="1F27A54A" w14:textId="77777777" w:rsidR="003157AB" w:rsidRDefault="003157AB">
            <w:pPr>
              <w:jc w:val="center"/>
              <w:rPr>
                <w:rFonts w:eastAsia="仿宋" w:cs="仿宋"/>
                <w:b/>
                <w:szCs w:val="21"/>
              </w:rPr>
            </w:pPr>
          </w:p>
        </w:tc>
        <w:tc>
          <w:tcPr>
            <w:tcW w:w="1546" w:type="pct"/>
            <w:vMerge/>
          </w:tcPr>
          <w:p w14:paraId="4EFCBC42" w14:textId="77777777" w:rsidR="003157AB" w:rsidRDefault="003157AB">
            <w:pPr>
              <w:jc w:val="center"/>
              <w:rPr>
                <w:rFonts w:eastAsia="仿宋" w:cs="仿宋"/>
                <w:b/>
                <w:szCs w:val="21"/>
              </w:rPr>
            </w:pPr>
          </w:p>
        </w:tc>
        <w:tc>
          <w:tcPr>
            <w:tcW w:w="387" w:type="pct"/>
            <w:vMerge/>
            <w:vAlign w:val="center"/>
          </w:tcPr>
          <w:p w14:paraId="50CF088B" w14:textId="77777777" w:rsidR="003157AB" w:rsidRDefault="003157AB">
            <w:pPr>
              <w:jc w:val="center"/>
              <w:rPr>
                <w:rFonts w:eastAsia="仿宋" w:cs="仿宋"/>
                <w:b/>
                <w:szCs w:val="21"/>
              </w:rPr>
            </w:pPr>
          </w:p>
        </w:tc>
        <w:tc>
          <w:tcPr>
            <w:tcW w:w="697" w:type="pct"/>
            <w:vAlign w:val="center"/>
          </w:tcPr>
          <w:p w14:paraId="31878ACC" w14:textId="77777777" w:rsidR="003157AB" w:rsidRDefault="003157AB">
            <w:pPr>
              <w:pStyle w:val="TableParagraph"/>
              <w:spacing w:line="292" w:lineRule="exact"/>
              <w:ind w:left="83" w:right="70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高新区区域</w:t>
            </w:r>
          </w:p>
        </w:tc>
        <w:tc>
          <w:tcPr>
            <w:tcW w:w="696" w:type="pct"/>
            <w:vAlign w:val="center"/>
          </w:tcPr>
          <w:p w14:paraId="37E486D5" w14:textId="77777777" w:rsidR="003157AB" w:rsidRDefault="003157AB">
            <w:pPr>
              <w:pStyle w:val="TableParagraph"/>
              <w:spacing w:line="292" w:lineRule="exact"/>
              <w:ind w:left="82" w:right="74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符离镇区域</w:t>
            </w:r>
          </w:p>
        </w:tc>
        <w:tc>
          <w:tcPr>
            <w:tcW w:w="433" w:type="pct"/>
            <w:vMerge/>
          </w:tcPr>
          <w:p w14:paraId="5515613C" w14:textId="77777777" w:rsidR="003157AB" w:rsidRDefault="003157AB">
            <w:pPr>
              <w:pStyle w:val="TableParagraph"/>
              <w:spacing w:line="292" w:lineRule="exact"/>
              <w:ind w:left="82" w:right="74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</w:p>
        </w:tc>
      </w:tr>
      <w:tr w:rsidR="00786BBB" w14:paraId="2D59306D" w14:textId="77777777" w:rsidTr="00786BBB">
        <w:trPr>
          <w:trHeight w:val="877"/>
          <w:jc w:val="center"/>
        </w:trPr>
        <w:tc>
          <w:tcPr>
            <w:tcW w:w="390" w:type="pct"/>
            <w:vAlign w:val="center"/>
          </w:tcPr>
          <w:p w14:paraId="26811616" w14:textId="5B894B58" w:rsidR="00574CAD" w:rsidRDefault="00786BBB">
            <w:pPr>
              <w:pStyle w:val="TableParagraph"/>
              <w:spacing w:line="292" w:lineRule="exact"/>
              <w:ind w:left="128" w:right="115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{#</w:t>
            </w:r>
            <w:r w:rsidR="00025FB8" w:rsidRPr="00025FB8">
              <w:rPr>
                <w:rFonts w:ascii="Times New Roman" w:eastAsia="仿宋" w:hAnsi="Times New Roman" w:cs="仿宋"/>
                <w:b/>
                <w:szCs w:val="21"/>
                <w:lang w:val="en-US"/>
              </w:rPr>
              <w:t>manholeOrderDatas</w:t>
            </w: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}</w:t>
            </w:r>
            <w:r w:rsidR="00080685"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{$index + 1}</w:t>
            </w:r>
          </w:p>
        </w:tc>
        <w:tc>
          <w:tcPr>
            <w:tcW w:w="852" w:type="pct"/>
            <w:vAlign w:val="center"/>
          </w:tcPr>
          <w:p w14:paraId="41390B08" w14:textId="1A77D99F" w:rsidR="00574CAD" w:rsidRDefault="00786BBB">
            <w:pPr>
              <w:pStyle w:val="TableParagraph"/>
              <w:spacing w:line="292" w:lineRule="exact"/>
              <w:ind w:right="115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{</w:t>
            </w:r>
            <w:r w:rsidR="00025FB8"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project</w:t>
            </w: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}</w:t>
            </w:r>
          </w:p>
        </w:tc>
        <w:tc>
          <w:tcPr>
            <w:tcW w:w="1546" w:type="pct"/>
            <w:vAlign w:val="center"/>
          </w:tcPr>
          <w:p w14:paraId="4468FEDC" w14:textId="50D9EF18" w:rsidR="00574CAD" w:rsidRDefault="00786BBB">
            <w:pPr>
              <w:pStyle w:val="TableParagraph"/>
              <w:spacing w:line="292" w:lineRule="exact"/>
              <w:ind w:left="128" w:right="115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{</w:t>
            </w:r>
            <w:proofErr w:type="spellStart"/>
            <w:r w:rsidR="00025FB8"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fx</w:t>
            </w:r>
            <w:proofErr w:type="spellEnd"/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}</w:t>
            </w:r>
          </w:p>
        </w:tc>
        <w:tc>
          <w:tcPr>
            <w:tcW w:w="387" w:type="pct"/>
            <w:vAlign w:val="center"/>
          </w:tcPr>
          <w:p w14:paraId="0B06064E" w14:textId="78669E95" w:rsidR="00574CAD" w:rsidRDefault="00786BBB">
            <w:pPr>
              <w:pStyle w:val="TableParagraph"/>
              <w:spacing w:line="292" w:lineRule="exact"/>
              <w:ind w:left="128" w:right="115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{unit}</w:t>
            </w:r>
          </w:p>
        </w:tc>
        <w:tc>
          <w:tcPr>
            <w:tcW w:w="697" w:type="pct"/>
            <w:vAlign w:val="center"/>
          </w:tcPr>
          <w:p w14:paraId="012CA3A6" w14:textId="490AB928" w:rsidR="00574CAD" w:rsidRDefault="00786BBB">
            <w:pPr>
              <w:spacing w:line="292" w:lineRule="exact"/>
              <w:ind w:left="128" w:right="115"/>
              <w:jc w:val="center"/>
              <w:rPr>
                <w:rFonts w:eastAsia="仿宋" w:cs="仿宋"/>
                <w:b/>
                <w:szCs w:val="21"/>
              </w:rPr>
            </w:pPr>
            <w:r>
              <w:rPr>
                <w:rFonts w:eastAsia="仿宋" w:cs="仿宋" w:hint="eastAsia"/>
                <w:b/>
                <w:szCs w:val="21"/>
              </w:rPr>
              <w:t>{</w:t>
            </w:r>
            <w:proofErr w:type="spellStart"/>
            <w:r>
              <w:rPr>
                <w:rFonts w:eastAsia="仿宋" w:cs="仿宋" w:hint="eastAsia"/>
                <w:b/>
                <w:szCs w:val="21"/>
              </w:rPr>
              <w:t>gxqqy</w:t>
            </w:r>
            <w:proofErr w:type="spellEnd"/>
            <w:r>
              <w:rPr>
                <w:rFonts w:eastAsia="仿宋" w:cs="仿宋" w:hint="eastAsia"/>
                <w:b/>
                <w:szCs w:val="21"/>
              </w:rPr>
              <w:t>}</w:t>
            </w:r>
          </w:p>
        </w:tc>
        <w:tc>
          <w:tcPr>
            <w:tcW w:w="696" w:type="pct"/>
            <w:vAlign w:val="center"/>
          </w:tcPr>
          <w:p w14:paraId="288ECB75" w14:textId="24C5CABF" w:rsidR="00574CAD" w:rsidRDefault="00786BBB">
            <w:pPr>
              <w:spacing w:line="292" w:lineRule="exact"/>
              <w:ind w:left="128" w:right="115"/>
              <w:jc w:val="center"/>
              <w:rPr>
                <w:rFonts w:eastAsia="仿宋"/>
                <w:b/>
                <w:szCs w:val="21"/>
              </w:rPr>
            </w:pPr>
            <w:r>
              <w:rPr>
                <w:rFonts w:eastAsia="仿宋" w:hint="eastAsia"/>
                <w:b/>
                <w:szCs w:val="21"/>
              </w:rPr>
              <w:t>{</w:t>
            </w:r>
            <w:proofErr w:type="spellStart"/>
            <w:r>
              <w:rPr>
                <w:rFonts w:eastAsia="仿宋" w:hint="eastAsia"/>
                <w:b/>
                <w:szCs w:val="21"/>
              </w:rPr>
              <w:t>flzqy</w:t>
            </w:r>
            <w:proofErr w:type="spellEnd"/>
            <w:r>
              <w:rPr>
                <w:rFonts w:eastAsia="仿宋" w:hint="eastAsia"/>
                <w:b/>
                <w:szCs w:val="21"/>
              </w:rPr>
              <w:t>}</w:t>
            </w:r>
          </w:p>
        </w:tc>
        <w:tc>
          <w:tcPr>
            <w:tcW w:w="433" w:type="pct"/>
            <w:vAlign w:val="center"/>
          </w:tcPr>
          <w:p w14:paraId="09200B2B" w14:textId="17547E0D" w:rsidR="00574CAD" w:rsidRDefault="00786BBB">
            <w:pPr>
              <w:spacing w:line="292" w:lineRule="exact"/>
              <w:ind w:left="128" w:right="115"/>
              <w:jc w:val="center"/>
              <w:rPr>
                <w:rFonts w:eastAsia="仿宋"/>
                <w:b/>
                <w:szCs w:val="21"/>
              </w:rPr>
            </w:pPr>
            <w:r>
              <w:rPr>
                <w:rFonts w:eastAsia="仿宋" w:hint="eastAsia"/>
                <w:b/>
                <w:szCs w:val="21"/>
              </w:rPr>
              <w:t>{</w:t>
            </w:r>
            <w:proofErr w:type="spellStart"/>
            <w:r w:rsidR="00025FB8">
              <w:rPr>
                <w:rFonts w:eastAsia="仿宋" w:hint="eastAsia"/>
                <w:b/>
                <w:szCs w:val="21"/>
              </w:rPr>
              <w:t>gxqqy</w:t>
            </w:r>
            <w:proofErr w:type="spellEnd"/>
            <w:r w:rsidR="00025FB8">
              <w:rPr>
                <w:rFonts w:eastAsia="仿宋" w:hint="eastAsia"/>
                <w:b/>
                <w:szCs w:val="21"/>
              </w:rPr>
              <w:t xml:space="preserve"> + </w:t>
            </w:r>
            <w:proofErr w:type="spellStart"/>
            <w:r w:rsidR="00025FB8">
              <w:rPr>
                <w:rFonts w:eastAsia="仿宋" w:hint="eastAsia"/>
                <w:b/>
                <w:szCs w:val="21"/>
              </w:rPr>
              <w:t>flzqy</w:t>
            </w:r>
            <w:proofErr w:type="spellEnd"/>
            <w:r>
              <w:rPr>
                <w:rFonts w:eastAsia="仿宋" w:hint="eastAsia"/>
                <w:b/>
                <w:szCs w:val="21"/>
              </w:rPr>
              <w:t>}{/}</w:t>
            </w:r>
          </w:p>
        </w:tc>
      </w:tr>
    </w:tbl>
    <w:p w14:paraId="6393EA28" w14:textId="051D6ABF" w:rsidR="00D4488A" w:rsidRDefault="00AF0660">
      <w:pPr>
        <w:jc w:val="center"/>
        <w:rPr>
          <w:rFonts w:eastAsia="仿宋" w:cs="仿宋"/>
          <w:b/>
          <w:szCs w:val="21"/>
        </w:rPr>
      </w:pPr>
      <w:r>
        <w:rPr>
          <w:rFonts w:eastAsia="仿宋" w:cs="仿宋"/>
          <w:b/>
          <w:szCs w:val="21"/>
        </w:rPr>
        <w:t>表</w:t>
      </w:r>
      <w:r w:rsidR="0030471B">
        <w:rPr>
          <w:rFonts w:eastAsia="仿宋" w:cs="仿宋"/>
          <w:b/>
          <w:szCs w:val="21"/>
        </w:rPr>
        <w:t>-</w:t>
      </w:r>
      <w:r w:rsidR="00B55291">
        <w:rPr>
          <w:rFonts w:eastAsia="仿宋" w:cs="仿宋" w:hint="eastAsia"/>
          <w:b/>
          <w:szCs w:val="21"/>
        </w:rPr>
        <w:t>{</w:t>
      </w:r>
      <w:proofErr w:type="spellStart"/>
      <w:r w:rsidR="00B55291">
        <w:rPr>
          <w:rFonts w:eastAsia="仿宋" w:cs="仿宋" w:hint="eastAsia"/>
          <w:b/>
          <w:szCs w:val="21"/>
        </w:rPr>
        <w:t>date.year</w:t>
      </w:r>
      <w:proofErr w:type="spellEnd"/>
      <w:r w:rsidR="00B55291">
        <w:rPr>
          <w:rFonts w:eastAsia="仿宋" w:cs="仿宋" w:hint="eastAsia"/>
          <w:b/>
          <w:szCs w:val="21"/>
        </w:rPr>
        <w:t>}</w:t>
      </w:r>
      <w:r>
        <w:rPr>
          <w:rFonts w:eastAsia="仿宋" w:cs="仿宋"/>
          <w:b/>
          <w:szCs w:val="21"/>
        </w:rPr>
        <w:t>年度</w:t>
      </w:r>
      <w:r w:rsidR="00B55291">
        <w:rPr>
          <w:rFonts w:eastAsia="仿宋" w:cs="仿宋" w:hint="eastAsia"/>
          <w:b/>
          <w:szCs w:val="21"/>
        </w:rPr>
        <w:t>{</w:t>
      </w:r>
      <w:proofErr w:type="spellStart"/>
      <w:r w:rsidR="00B55291">
        <w:rPr>
          <w:rFonts w:eastAsia="仿宋" w:cs="仿宋" w:hint="eastAsia"/>
          <w:b/>
          <w:szCs w:val="21"/>
        </w:rPr>
        <w:t>date.month</w:t>
      </w:r>
      <w:proofErr w:type="spellEnd"/>
      <w:r w:rsidR="00B55291">
        <w:rPr>
          <w:rFonts w:eastAsia="仿宋" w:cs="仿宋" w:hint="eastAsia"/>
          <w:b/>
          <w:szCs w:val="21"/>
        </w:rPr>
        <w:t>}</w:t>
      </w:r>
      <w:r>
        <w:rPr>
          <w:rFonts w:eastAsia="仿宋" w:cs="仿宋" w:hint="eastAsia"/>
          <w:b/>
          <w:szCs w:val="21"/>
        </w:rPr>
        <w:t>月配套管网</w:t>
      </w:r>
      <w:r>
        <w:rPr>
          <w:rFonts w:eastAsia="仿宋" w:cs="仿宋"/>
          <w:b/>
          <w:szCs w:val="21"/>
        </w:rPr>
        <w:t>日常</w:t>
      </w:r>
      <w:r>
        <w:rPr>
          <w:rFonts w:eastAsia="仿宋" w:cs="仿宋" w:hint="eastAsia"/>
          <w:b/>
          <w:szCs w:val="21"/>
        </w:rPr>
        <w:t>修复</w:t>
      </w:r>
      <w:r>
        <w:rPr>
          <w:rFonts w:eastAsia="仿宋" w:cs="仿宋"/>
          <w:b/>
          <w:szCs w:val="21"/>
        </w:rPr>
        <w:t>情况统计表</w:t>
      </w:r>
    </w:p>
    <w:p w14:paraId="49785EC3" w14:textId="042FBD72" w:rsidR="00B25023" w:rsidRPr="001E50DD" w:rsidRDefault="00AF0660" w:rsidP="00B25023">
      <w:pPr>
        <w:rPr>
          <w:rFonts w:eastAsia="仿宋"/>
          <w:b/>
          <w:sz w:val="28"/>
        </w:rPr>
      </w:pPr>
      <w:r>
        <w:rPr>
          <w:rFonts w:eastAsia="仿宋" w:hint="eastAsia"/>
          <w:b/>
          <w:sz w:val="28"/>
        </w:rPr>
        <w:t>工作照片：</w:t>
      </w:r>
      <w:bookmarkStart w:id="7" w:name="_Toc18268"/>
      <w:bookmarkStart w:id="8" w:name="_Toc77351572"/>
      <w:r w:rsidR="00B25023">
        <w:rPr>
          <w:rFonts w:hint="eastAsia"/>
        </w:rPr>
        <w:t>{</w:t>
      </w:r>
      <w:r w:rsidR="00F835FB">
        <w:rPr>
          <w:rFonts w:hint="eastAsia"/>
        </w:rPr>
        <w:t>#</w:t>
      </w:r>
      <w:r w:rsidR="00F835FB" w:rsidRPr="00F835FB">
        <w:t>manholeOrderImg</w:t>
      </w:r>
      <w:r w:rsidR="00F835FB">
        <w:rPr>
          <w:rFonts w:hint="eastAsia"/>
        </w:rPr>
        <w:t xml:space="preserve">.gxqqy.length &amp;&amp; </w:t>
      </w:r>
      <w:proofErr w:type="spellStart"/>
      <w:r w:rsidR="00F835FB" w:rsidRPr="00F835FB">
        <w:t>manholeOrderImg</w:t>
      </w:r>
      <w:r w:rsidR="00F835FB">
        <w:rPr>
          <w:rFonts w:hint="eastAsia"/>
        </w:rPr>
        <w:t>.flzqy.length</w:t>
      </w:r>
      <w:proofErr w:type="spellEnd"/>
      <w:r w:rsidR="00B25023">
        <w:rPr>
          <w:rFonts w:hint="eastAsia"/>
        </w:rPr>
        <w:t>}</w:t>
      </w:r>
    </w:p>
    <w:tbl>
      <w:tblPr>
        <w:tblW w:w="53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9"/>
        <w:gridCol w:w="3541"/>
        <w:gridCol w:w="3024"/>
        <w:gridCol w:w="3436"/>
      </w:tblGrid>
      <w:tr w:rsidR="008E5D0E" w14:paraId="5B52C3F6" w14:textId="77777777" w:rsidTr="0046021A">
        <w:trPr>
          <w:trHeight w:hRule="exact" w:val="3101"/>
          <w:jc w:val="center"/>
        </w:trPr>
        <w:tc>
          <w:tcPr>
            <w:tcW w:w="2296" w:type="dxa"/>
            <w:vAlign w:val="center"/>
          </w:tcPr>
          <w:p w14:paraId="79FB844A" w14:textId="1C340B48" w:rsidR="00794BCD" w:rsidRDefault="00482CAE" w:rsidP="0046021A">
            <w:pPr>
              <w:jc w:val="center"/>
              <w:rPr>
                <w:rFonts w:eastAsia="仿宋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</w:rPr>
              <w:lastRenderedPageBreak/>
              <w:t>{%</w:t>
            </w:r>
            <w:proofErr w:type="spellStart"/>
            <w:r w:rsidR="00020D3A">
              <w:rPr>
                <w:rFonts w:hint="eastAsia"/>
                <w:b/>
                <w:color w:val="FF0000"/>
              </w:rPr>
              <w:t>m</w:t>
            </w:r>
            <w:r w:rsidRPr="00482CAE">
              <w:rPr>
                <w:b/>
                <w:color w:val="FF0000"/>
              </w:rPr>
              <w:t>anholeOrderImg.gxqqy</w:t>
            </w:r>
            <w:proofErr w:type="spellEnd"/>
            <w:r>
              <w:rPr>
                <w:rFonts w:hint="eastAsia"/>
                <w:b/>
                <w:color w:val="FF0000"/>
              </w:rPr>
              <w:t>[0]}</w:t>
            </w:r>
          </w:p>
        </w:tc>
        <w:tc>
          <w:tcPr>
            <w:tcW w:w="2297" w:type="dxa"/>
            <w:vAlign w:val="center"/>
          </w:tcPr>
          <w:p w14:paraId="410EFBF3" w14:textId="396FF3E6" w:rsidR="00794BCD" w:rsidRPr="00020D3A" w:rsidRDefault="00020D3A" w:rsidP="00020D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{#</w:t>
            </w:r>
            <w:r w:rsidRPr="00482CAE">
              <w:rPr>
                <w:b/>
                <w:color w:val="FF0000"/>
              </w:rPr>
              <w:t>manholeOrderImg.gxqqy</w:t>
            </w:r>
            <w:r>
              <w:rPr>
                <w:rFonts w:hint="eastAsia"/>
                <w:b/>
                <w:color w:val="FF0000"/>
              </w:rPr>
              <w:t>.length &gt; 1}</w:t>
            </w:r>
            <w:r w:rsidR="008E5D0E">
              <w:rPr>
                <w:rFonts w:hint="eastAsia"/>
                <w:b/>
                <w:color w:val="FF0000"/>
              </w:rPr>
              <w:t>{%</w:t>
            </w:r>
            <w:proofErr w:type="spellStart"/>
            <w:r w:rsidR="008E5D0E" w:rsidRPr="00482CAE">
              <w:rPr>
                <w:b/>
                <w:color w:val="FF0000"/>
              </w:rPr>
              <w:t>manholeOrderImg.gxqqy</w:t>
            </w:r>
            <w:proofErr w:type="spellEnd"/>
            <w:r w:rsidR="008E5D0E">
              <w:rPr>
                <w:rFonts w:hint="eastAsia"/>
                <w:b/>
                <w:color w:val="FF0000"/>
              </w:rPr>
              <w:t>[1]}</w:t>
            </w:r>
            <w:r>
              <w:rPr>
                <w:rFonts w:hint="eastAsia"/>
                <w:b/>
                <w:color w:val="FF0000"/>
              </w:rPr>
              <w:t>{/}</w:t>
            </w:r>
          </w:p>
        </w:tc>
        <w:tc>
          <w:tcPr>
            <w:tcW w:w="2297" w:type="dxa"/>
            <w:vAlign w:val="center"/>
          </w:tcPr>
          <w:p w14:paraId="76E476DC" w14:textId="538B49C0" w:rsidR="00794BCD" w:rsidRPr="008E5D0E" w:rsidRDefault="008E5D0E" w:rsidP="0046021A">
            <w:pPr>
              <w:jc w:val="center"/>
              <w:rPr>
                <w:rFonts w:eastAsia="仿宋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</w:rPr>
              <w:t>{%</w:t>
            </w:r>
            <w:proofErr w:type="spellStart"/>
            <w:r w:rsidRPr="00482CAE">
              <w:rPr>
                <w:b/>
                <w:color w:val="FF0000"/>
              </w:rPr>
              <w:t>manholeOrderImg.</w:t>
            </w:r>
            <w:r>
              <w:rPr>
                <w:rFonts w:hint="eastAsia"/>
                <w:b/>
                <w:color w:val="FF0000"/>
              </w:rPr>
              <w:t>flz</w:t>
            </w:r>
            <w:r w:rsidRPr="00482CAE">
              <w:rPr>
                <w:b/>
                <w:color w:val="FF0000"/>
              </w:rPr>
              <w:t>qy</w:t>
            </w:r>
            <w:proofErr w:type="spellEnd"/>
            <w:r>
              <w:rPr>
                <w:rFonts w:hint="eastAsia"/>
                <w:b/>
                <w:color w:val="FF0000"/>
              </w:rPr>
              <w:t>[0]}</w:t>
            </w:r>
          </w:p>
        </w:tc>
        <w:tc>
          <w:tcPr>
            <w:tcW w:w="2297" w:type="dxa"/>
            <w:vAlign w:val="center"/>
          </w:tcPr>
          <w:p w14:paraId="35B0D11B" w14:textId="0731EF77" w:rsidR="00794BCD" w:rsidRPr="008E5D0E" w:rsidRDefault="00020D3A" w:rsidP="0046021A">
            <w:pPr>
              <w:jc w:val="center"/>
              <w:rPr>
                <w:rFonts w:eastAsia="仿宋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</w:rPr>
              <w:t>{#</w:t>
            </w:r>
            <w:r w:rsidRPr="00482CAE">
              <w:rPr>
                <w:b/>
                <w:color w:val="FF0000"/>
              </w:rPr>
              <w:t>manholeOrderImg.</w:t>
            </w:r>
            <w:r>
              <w:rPr>
                <w:rFonts w:hint="eastAsia"/>
                <w:b/>
                <w:color w:val="FF0000"/>
              </w:rPr>
              <w:t>flz</w:t>
            </w:r>
            <w:r w:rsidRPr="00482CAE">
              <w:rPr>
                <w:b/>
                <w:color w:val="FF0000"/>
              </w:rPr>
              <w:t>qy</w:t>
            </w:r>
            <w:r>
              <w:rPr>
                <w:rFonts w:hint="eastAsia"/>
                <w:b/>
                <w:color w:val="FF0000"/>
              </w:rPr>
              <w:t>.length &gt; 1}</w:t>
            </w:r>
            <w:r w:rsidR="008E5D0E">
              <w:rPr>
                <w:rFonts w:hint="eastAsia"/>
                <w:b/>
                <w:color w:val="FF0000"/>
              </w:rPr>
              <w:t>{%</w:t>
            </w:r>
            <w:proofErr w:type="spellStart"/>
            <w:r w:rsidR="008E5D0E" w:rsidRPr="00482CAE">
              <w:rPr>
                <w:b/>
                <w:color w:val="FF0000"/>
              </w:rPr>
              <w:t>manholeOrderImg.</w:t>
            </w:r>
            <w:r w:rsidR="008E5D0E">
              <w:rPr>
                <w:rFonts w:hint="eastAsia"/>
                <w:b/>
                <w:color w:val="FF0000"/>
              </w:rPr>
              <w:t>flz</w:t>
            </w:r>
            <w:r w:rsidR="008E5D0E" w:rsidRPr="00482CAE">
              <w:rPr>
                <w:b/>
                <w:color w:val="FF0000"/>
              </w:rPr>
              <w:t>qy</w:t>
            </w:r>
            <w:proofErr w:type="spellEnd"/>
            <w:r w:rsidR="008E5D0E">
              <w:rPr>
                <w:rFonts w:hint="eastAsia"/>
                <w:b/>
                <w:color w:val="FF0000"/>
              </w:rPr>
              <w:t>[1]}</w:t>
            </w:r>
            <w:r>
              <w:rPr>
                <w:rFonts w:hint="eastAsia"/>
                <w:b/>
                <w:color w:val="FF0000"/>
              </w:rPr>
              <w:t>{/}</w:t>
            </w:r>
          </w:p>
        </w:tc>
      </w:tr>
      <w:tr w:rsidR="00794BCD" w14:paraId="33C1A11A" w14:textId="77777777" w:rsidTr="0046021A">
        <w:trPr>
          <w:trHeight w:hRule="exact" w:val="469"/>
          <w:jc w:val="center"/>
        </w:trPr>
        <w:tc>
          <w:tcPr>
            <w:tcW w:w="4593" w:type="dxa"/>
            <w:gridSpan w:val="2"/>
            <w:vAlign w:val="center"/>
          </w:tcPr>
          <w:p w14:paraId="11349554" w14:textId="77777777" w:rsidR="00794BCD" w:rsidRDefault="00794BCD" w:rsidP="0046021A">
            <w:pPr>
              <w:jc w:val="center"/>
              <w:rPr>
                <w:rFonts w:eastAsia="仿宋" w:cs="仿宋"/>
                <w:b/>
                <w:kern w:val="0"/>
                <w:szCs w:val="20"/>
              </w:rPr>
            </w:pPr>
            <w:r>
              <w:rPr>
                <w:rFonts w:eastAsia="仿宋" w:cs="仿宋" w:hint="eastAsia"/>
                <w:b/>
                <w:kern w:val="0"/>
                <w:szCs w:val="20"/>
              </w:rPr>
              <w:t>高新区区域</w:t>
            </w:r>
          </w:p>
        </w:tc>
        <w:tc>
          <w:tcPr>
            <w:tcW w:w="4594" w:type="dxa"/>
            <w:gridSpan w:val="2"/>
            <w:vAlign w:val="center"/>
          </w:tcPr>
          <w:p w14:paraId="29516CA4" w14:textId="77777777" w:rsidR="00794BCD" w:rsidRDefault="00794BCD" w:rsidP="0046021A">
            <w:pPr>
              <w:jc w:val="center"/>
              <w:rPr>
                <w:rFonts w:eastAsia="仿宋" w:cs="仿宋"/>
                <w:b/>
                <w:kern w:val="0"/>
                <w:szCs w:val="20"/>
              </w:rPr>
            </w:pPr>
            <w:r>
              <w:rPr>
                <w:rFonts w:eastAsia="仿宋" w:cs="仿宋" w:hint="eastAsia"/>
                <w:b/>
                <w:kern w:val="0"/>
                <w:szCs w:val="20"/>
              </w:rPr>
              <w:t>符离镇区域</w:t>
            </w:r>
          </w:p>
        </w:tc>
      </w:tr>
    </w:tbl>
    <w:p w14:paraId="0946BE34" w14:textId="261CD0EA" w:rsidR="00794BCD" w:rsidRDefault="00F835FB" w:rsidP="00BF50DB">
      <w:pPr>
        <w:jc w:val="left"/>
      </w:pPr>
      <w:r>
        <w:rPr>
          <w:rFonts w:hint="eastAsia"/>
        </w:rPr>
        <w:t>{/}</w:t>
      </w:r>
      <w:r w:rsidR="00BF50DB">
        <w:br/>
      </w:r>
      <w:r w:rsidR="00CF2F0B">
        <w:rPr>
          <w:rFonts w:hint="eastAsia"/>
        </w:rPr>
        <w:t>{#(</w:t>
      </w:r>
      <w:r w:rsidR="00CF2F0B" w:rsidRPr="00F835FB">
        <w:t>manholeOrderImg</w:t>
      </w:r>
      <w:r w:rsidR="00CF2F0B">
        <w:rPr>
          <w:rFonts w:hint="eastAsia"/>
        </w:rPr>
        <w:t xml:space="preserve">.gxqqy.length &gt; 0 &amp;&amp; </w:t>
      </w:r>
      <w:proofErr w:type="spellStart"/>
      <w:r w:rsidR="00CF2F0B" w:rsidRPr="00F835FB">
        <w:t>manholeOrderImg</w:t>
      </w:r>
      <w:r w:rsidR="00CF2F0B">
        <w:rPr>
          <w:rFonts w:hint="eastAsia"/>
        </w:rPr>
        <w:t>.flzqy.length</w:t>
      </w:r>
      <w:proofErr w:type="spellEnd"/>
      <w:r w:rsidR="00CF2F0B">
        <w:rPr>
          <w:rFonts w:hint="eastAsia"/>
        </w:rPr>
        <w:t xml:space="preserve"> == 0) || (</w:t>
      </w:r>
      <w:proofErr w:type="spellStart"/>
      <w:r w:rsidR="00CF2F0B" w:rsidRPr="00F835FB">
        <w:t>manholeOrderImg</w:t>
      </w:r>
      <w:r w:rsidR="00CF2F0B">
        <w:rPr>
          <w:rFonts w:hint="eastAsia"/>
        </w:rPr>
        <w:t>.gxqqy.length</w:t>
      </w:r>
      <w:proofErr w:type="spellEnd"/>
      <w:r w:rsidR="00CF2F0B">
        <w:rPr>
          <w:rFonts w:hint="eastAsia"/>
        </w:rPr>
        <w:t xml:space="preserve"> == 0 &amp;&amp; </w:t>
      </w:r>
      <w:proofErr w:type="spellStart"/>
      <w:r w:rsidR="00CF2F0B" w:rsidRPr="00F835FB">
        <w:t>manholeOrderImg</w:t>
      </w:r>
      <w:r w:rsidR="00CF2F0B">
        <w:rPr>
          <w:rFonts w:hint="eastAsia"/>
        </w:rPr>
        <w:t>.flzqy.length</w:t>
      </w:r>
      <w:proofErr w:type="spellEnd"/>
      <w:r w:rsidR="00CF2F0B">
        <w:rPr>
          <w:rFonts w:hint="eastAsia"/>
        </w:rPr>
        <w:t xml:space="preserve"> &gt; 0)}</w:t>
      </w:r>
    </w:p>
    <w:tbl>
      <w:tblPr>
        <w:tblW w:w="53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7"/>
        <w:gridCol w:w="4840"/>
      </w:tblGrid>
      <w:tr w:rsidR="00F835FB" w14:paraId="76D13FA0" w14:textId="77777777" w:rsidTr="00A342F1">
        <w:trPr>
          <w:trHeight w:hRule="exact" w:val="3101"/>
          <w:jc w:val="center"/>
        </w:trPr>
        <w:tc>
          <w:tcPr>
            <w:tcW w:w="2296" w:type="dxa"/>
            <w:vAlign w:val="center"/>
          </w:tcPr>
          <w:p w14:paraId="4BB8DC0C" w14:textId="35C1C56E" w:rsidR="00F835FB" w:rsidRPr="009B5D21" w:rsidRDefault="009B5D21" w:rsidP="0046021A">
            <w:pPr>
              <w:jc w:val="center"/>
              <w:rPr>
                <w:rFonts w:eastAsia="仿宋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</w:rPr>
              <w:t>{%(</w:t>
            </w:r>
            <w:proofErr w:type="spellStart"/>
            <w:r w:rsidRPr="00482CAE">
              <w:rPr>
                <w:b/>
                <w:color w:val="FF0000"/>
              </w:rPr>
              <w:t>manholeOrderImg.gxqqy</w:t>
            </w:r>
            <w:proofErr w:type="spellEnd"/>
            <w:r>
              <w:rPr>
                <w:rFonts w:hint="eastAsia"/>
                <w:b/>
                <w:color w:val="FF0000"/>
              </w:rPr>
              <w:t xml:space="preserve">[0] || </w:t>
            </w:r>
            <w:proofErr w:type="spellStart"/>
            <w:r w:rsidRPr="00482CAE">
              <w:rPr>
                <w:b/>
                <w:color w:val="FF0000"/>
              </w:rPr>
              <w:t>manholeOrderImg.</w:t>
            </w:r>
            <w:r>
              <w:rPr>
                <w:rFonts w:hint="eastAsia"/>
                <w:b/>
                <w:color w:val="FF0000"/>
              </w:rPr>
              <w:t>flz</w:t>
            </w:r>
            <w:r w:rsidRPr="00482CAE">
              <w:rPr>
                <w:b/>
                <w:color w:val="FF0000"/>
              </w:rPr>
              <w:t>qy</w:t>
            </w:r>
            <w:proofErr w:type="spellEnd"/>
            <w:r>
              <w:rPr>
                <w:rFonts w:hint="eastAsia"/>
                <w:b/>
                <w:color w:val="FF0000"/>
              </w:rPr>
              <w:t>[0])}</w:t>
            </w:r>
          </w:p>
        </w:tc>
        <w:tc>
          <w:tcPr>
            <w:tcW w:w="2297" w:type="dxa"/>
            <w:vAlign w:val="center"/>
          </w:tcPr>
          <w:p w14:paraId="0DDE987F" w14:textId="5D25E360" w:rsidR="00F835FB" w:rsidRPr="009B5D21" w:rsidRDefault="003B3BD5" w:rsidP="0046021A">
            <w:pPr>
              <w:jc w:val="center"/>
              <w:rPr>
                <w:rFonts w:eastAsia="仿宋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</w:rPr>
              <w:t>{#</w:t>
            </w:r>
            <w:r w:rsidRPr="00482CAE">
              <w:rPr>
                <w:b/>
                <w:color w:val="FF0000"/>
              </w:rPr>
              <w:t>manholeOrderImg.gxqqy</w:t>
            </w:r>
            <w:r>
              <w:rPr>
                <w:rFonts w:hint="eastAsia"/>
                <w:b/>
                <w:color w:val="FF0000"/>
              </w:rPr>
              <w:t xml:space="preserve">.length &gt; 1 || </w:t>
            </w:r>
            <w:proofErr w:type="spellStart"/>
            <w:r w:rsidRPr="00482CAE">
              <w:rPr>
                <w:b/>
                <w:color w:val="FF0000"/>
              </w:rPr>
              <w:t>manholeOrderImg.</w:t>
            </w:r>
            <w:r>
              <w:rPr>
                <w:rFonts w:hint="eastAsia"/>
                <w:b/>
                <w:color w:val="FF0000"/>
              </w:rPr>
              <w:t>flz</w:t>
            </w:r>
            <w:r w:rsidRPr="00482CAE">
              <w:rPr>
                <w:b/>
                <w:color w:val="FF0000"/>
              </w:rPr>
              <w:t>qy</w:t>
            </w:r>
            <w:r>
              <w:rPr>
                <w:rFonts w:hint="eastAsia"/>
                <w:b/>
                <w:color w:val="FF0000"/>
              </w:rPr>
              <w:t>.length</w:t>
            </w:r>
            <w:proofErr w:type="spellEnd"/>
            <w:r>
              <w:rPr>
                <w:rFonts w:hint="eastAsia"/>
                <w:b/>
                <w:color w:val="FF0000"/>
              </w:rPr>
              <w:t xml:space="preserve"> &gt; 1}</w:t>
            </w:r>
            <w:r w:rsidR="009B5D21">
              <w:rPr>
                <w:rFonts w:hint="eastAsia"/>
                <w:b/>
                <w:color w:val="FF0000"/>
              </w:rPr>
              <w:t>{%(</w:t>
            </w:r>
            <w:proofErr w:type="spellStart"/>
            <w:r w:rsidR="009B5D21" w:rsidRPr="00482CAE">
              <w:rPr>
                <w:b/>
                <w:color w:val="FF0000"/>
              </w:rPr>
              <w:t>manholeOrderImg.gxqqy</w:t>
            </w:r>
            <w:proofErr w:type="spellEnd"/>
            <w:r w:rsidR="009B5D21">
              <w:rPr>
                <w:rFonts w:hint="eastAsia"/>
                <w:b/>
                <w:color w:val="FF0000"/>
              </w:rPr>
              <w:t xml:space="preserve">[1] || </w:t>
            </w:r>
            <w:proofErr w:type="spellStart"/>
            <w:r w:rsidR="009B5D21" w:rsidRPr="00482CAE">
              <w:rPr>
                <w:b/>
                <w:color w:val="FF0000"/>
              </w:rPr>
              <w:t>manholeOrderImg.</w:t>
            </w:r>
            <w:r w:rsidR="009B5D21">
              <w:rPr>
                <w:rFonts w:hint="eastAsia"/>
                <w:b/>
                <w:color w:val="FF0000"/>
              </w:rPr>
              <w:t>flz</w:t>
            </w:r>
            <w:r w:rsidR="009B5D21" w:rsidRPr="00482CAE">
              <w:rPr>
                <w:b/>
                <w:color w:val="FF0000"/>
              </w:rPr>
              <w:t>qy</w:t>
            </w:r>
            <w:proofErr w:type="spellEnd"/>
            <w:r w:rsidR="009B5D21">
              <w:rPr>
                <w:rFonts w:hint="eastAsia"/>
                <w:b/>
                <w:color w:val="FF0000"/>
              </w:rPr>
              <w:t>[1])}</w:t>
            </w:r>
            <w:r>
              <w:rPr>
                <w:rFonts w:hint="eastAsia"/>
                <w:b/>
                <w:color w:val="FF0000"/>
              </w:rPr>
              <w:t>{/}</w:t>
            </w:r>
          </w:p>
        </w:tc>
      </w:tr>
      <w:tr w:rsidR="00F835FB" w14:paraId="58A9AC12" w14:textId="77777777" w:rsidTr="00A342F1">
        <w:trPr>
          <w:trHeight w:hRule="exact" w:val="469"/>
          <w:jc w:val="center"/>
        </w:trPr>
        <w:tc>
          <w:tcPr>
            <w:tcW w:w="4593" w:type="dxa"/>
            <w:gridSpan w:val="2"/>
            <w:vAlign w:val="center"/>
          </w:tcPr>
          <w:p w14:paraId="5482DA54" w14:textId="0AB8592A" w:rsidR="00F835FB" w:rsidRDefault="00BF50DB" w:rsidP="0046021A">
            <w:pPr>
              <w:jc w:val="center"/>
              <w:rPr>
                <w:rFonts w:eastAsia="仿宋" w:cs="仿宋"/>
                <w:b/>
                <w:kern w:val="0"/>
                <w:szCs w:val="20"/>
              </w:rPr>
            </w:pPr>
            <w:r>
              <w:rPr>
                <w:rFonts w:eastAsia="仿宋" w:cs="仿宋" w:hint="eastAsia"/>
                <w:b/>
                <w:kern w:val="0"/>
                <w:szCs w:val="20"/>
              </w:rPr>
              <w:t>{</w:t>
            </w:r>
            <w:proofErr w:type="spellStart"/>
            <w:r w:rsidRPr="00F835FB">
              <w:t>manholeOrderImg</w:t>
            </w:r>
            <w:r>
              <w:rPr>
                <w:rFonts w:hint="eastAsia"/>
              </w:rPr>
              <w:t>.gxqqy.length</w:t>
            </w:r>
            <w:proofErr w:type="spellEnd"/>
            <w:r>
              <w:rPr>
                <w:rFonts w:eastAsia="仿宋" w:cs="仿宋" w:hint="eastAsia"/>
                <w:b/>
                <w:kern w:val="0"/>
                <w:szCs w:val="20"/>
              </w:rPr>
              <w:t xml:space="preserve"> &gt; 0 ? </w:t>
            </w:r>
            <w:r w:rsidR="00C57BFD">
              <w:rPr>
                <w:rFonts w:eastAsia="仿宋" w:cs="仿宋"/>
                <w:b/>
                <w:kern w:val="0"/>
                <w:szCs w:val="20"/>
              </w:rPr>
              <w:t>“</w:t>
            </w:r>
            <w:r>
              <w:rPr>
                <w:rFonts w:eastAsia="仿宋" w:cs="仿宋" w:hint="eastAsia"/>
                <w:b/>
                <w:kern w:val="0"/>
                <w:szCs w:val="20"/>
              </w:rPr>
              <w:t>高新区</w:t>
            </w:r>
            <w:r w:rsidR="00C57BFD">
              <w:rPr>
                <w:rFonts w:eastAsia="仿宋" w:cs="仿宋"/>
                <w:b/>
                <w:kern w:val="0"/>
                <w:szCs w:val="20"/>
              </w:rPr>
              <w:t>”</w:t>
            </w:r>
            <w:r>
              <w:rPr>
                <w:rFonts w:eastAsia="仿宋" w:cs="仿宋" w:hint="eastAsia"/>
                <w:b/>
                <w:kern w:val="0"/>
                <w:szCs w:val="20"/>
              </w:rPr>
              <w:t xml:space="preserve"> : </w:t>
            </w:r>
            <w:r w:rsidR="00C57BFD">
              <w:rPr>
                <w:rFonts w:eastAsia="仿宋" w:cs="仿宋"/>
                <w:b/>
                <w:kern w:val="0"/>
                <w:szCs w:val="20"/>
              </w:rPr>
              <w:t>“</w:t>
            </w:r>
            <w:r>
              <w:rPr>
                <w:rFonts w:eastAsia="仿宋" w:cs="仿宋" w:hint="eastAsia"/>
                <w:b/>
                <w:kern w:val="0"/>
                <w:szCs w:val="20"/>
              </w:rPr>
              <w:t>符离镇</w:t>
            </w:r>
            <w:r w:rsidR="00C57BFD">
              <w:rPr>
                <w:rFonts w:eastAsia="仿宋" w:cs="仿宋"/>
                <w:b/>
                <w:kern w:val="0"/>
                <w:szCs w:val="20"/>
              </w:rPr>
              <w:t>”</w:t>
            </w:r>
            <w:r>
              <w:rPr>
                <w:rFonts w:eastAsia="仿宋" w:cs="仿宋" w:hint="eastAsia"/>
                <w:b/>
                <w:kern w:val="0"/>
                <w:szCs w:val="20"/>
              </w:rPr>
              <w:t>}</w:t>
            </w:r>
            <w:r w:rsidR="00F835FB">
              <w:rPr>
                <w:rFonts w:eastAsia="仿宋" w:cs="仿宋" w:hint="eastAsia"/>
                <w:b/>
                <w:kern w:val="0"/>
                <w:szCs w:val="20"/>
              </w:rPr>
              <w:t>区域</w:t>
            </w:r>
          </w:p>
        </w:tc>
      </w:tr>
    </w:tbl>
    <w:p w14:paraId="6E65A005" w14:textId="70ED493F" w:rsidR="00F835FB" w:rsidRPr="00F835FB" w:rsidRDefault="00E8746B" w:rsidP="00F835FB">
      <w:r>
        <w:rPr>
          <w:rFonts w:hint="eastAsia"/>
        </w:rPr>
        <w:t>{/}</w:t>
      </w:r>
    </w:p>
    <w:p w14:paraId="40820702" w14:textId="77777777" w:rsidR="00D4488A" w:rsidRDefault="00AF0660">
      <w:pPr>
        <w:outlineLvl w:val="1"/>
        <w:rPr>
          <w:rFonts w:eastAsia="仿宋" w:cs="仿宋"/>
          <w:b/>
          <w:sz w:val="28"/>
          <w:szCs w:val="28"/>
        </w:rPr>
      </w:pPr>
      <w:r>
        <w:rPr>
          <w:rFonts w:eastAsia="仿宋" w:cs="仿宋"/>
          <w:b/>
          <w:sz w:val="28"/>
          <w:szCs w:val="28"/>
        </w:rPr>
        <w:t>1.3</w:t>
      </w:r>
      <w:r>
        <w:rPr>
          <w:rFonts w:eastAsia="仿宋" w:cs="仿宋" w:hint="eastAsia"/>
          <w:b/>
          <w:sz w:val="28"/>
          <w:szCs w:val="28"/>
        </w:rPr>
        <w:t>配套管网日常清疏</w:t>
      </w:r>
      <w:bookmarkEnd w:id="7"/>
      <w:bookmarkEnd w:id="8"/>
    </w:p>
    <w:tbl>
      <w:tblPr>
        <w:tblW w:w="55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928"/>
        <w:gridCol w:w="1961"/>
        <w:gridCol w:w="781"/>
        <w:gridCol w:w="968"/>
        <w:gridCol w:w="862"/>
        <w:gridCol w:w="1003"/>
      </w:tblGrid>
      <w:tr w:rsidR="00025FB8" w14:paraId="6103882C" w14:textId="77777777" w:rsidTr="006B48A5">
        <w:trPr>
          <w:trHeight w:val="573"/>
          <w:jc w:val="center"/>
        </w:trPr>
        <w:tc>
          <w:tcPr>
            <w:tcW w:w="392" w:type="pct"/>
            <w:vMerge w:val="restart"/>
            <w:vAlign w:val="center"/>
          </w:tcPr>
          <w:p w14:paraId="57539E88" w14:textId="77777777" w:rsidR="00CD0B7D" w:rsidRDefault="00CD0B7D" w:rsidP="009702E0">
            <w:pPr>
              <w:pStyle w:val="TableParagraph"/>
              <w:spacing w:before="60"/>
              <w:ind w:left="148"/>
              <w:jc w:val="center"/>
              <w:rPr>
                <w:rFonts w:ascii="Times New Roman" w:eastAsia="仿宋" w:hAnsi="Times New Roman" w:cs="仿宋"/>
                <w:b/>
                <w:szCs w:val="21"/>
              </w:rPr>
            </w:pPr>
            <w:r>
              <w:rPr>
                <w:rFonts w:ascii="Times New Roman" w:eastAsia="仿宋" w:hAnsi="Times New Roman" w:cs="仿宋" w:hint="eastAsia"/>
                <w:b/>
                <w:w w:val="99"/>
                <w:szCs w:val="21"/>
              </w:rPr>
              <w:t>序号</w:t>
            </w:r>
          </w:p>
        </w:tc>
        <w:tc>
          <w:tcPr>
            <w:tcW w:w="852" w:type="pct"/>
            <w:vMerge w:val="restart"/>
            <w:vAlign w:val="center"/>
          </w:tcPr>
          <w:p w14:paraId="3DF5BA32" w14:textId="77777777" w:rsidR="00CD0B7D" w:rsidRDefault="00CD0B7D" w:rsidP="009702E0">
            <w:pPr>
              <w:pStyle w:val="TableParagraph"/>
              <w:spacing w:before="143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/>
                <w:b/>
                <w:szCs w:val="21"/>
                <w:lang w:val="en-US"/>
              </w:rPr>
              <w:t>项目</w:t>
            </w:r>
          </w:p>
        </w:tc>
        <w:tc>
          <w:tcPr>
            <w:tcW w:w="1546" w:type="pct"/>
            <w:vMerge w:val="restart"/>
            <w:vAlign w:val="center"/>
          </w:tcPr>
          <w:p w14:paraId="16F4F47F" w14:textId="77777777" w:rsidR="00CD0B7D" w:rsidRDefault="00CD0B7D" w:rsidP="009702E0">
            <w:pPr>
              <w:pStyle w:val="TableParagraph"/>
              <w:spacing w:before="143"/>
              <w:ind w:left="124"/>
              <w:jc w:val="center"/>
              <w:rPr>
                <w:rFonts w:ascii="Times New Roman" w:eastAsia="仿宋" w:hAnsi="Times New Roman" w:cs="仿宋"/>
                <w:b/>
                <w:szCs w:val="21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</w:rPr>
              <w:t>分项</w:t>
            </w:r>
          </w:p>
        </w:tc>
        <w:tc>
          <w:tcPr>
            <w:tcW w:w="387" w:type="pct"/>
            <w:vMerge w:val="restart"/>
            <w:vAlign w:val="center"/>
          </w:tcPr>
          <w:p w14:paraId="4E5467EE" w14:textId="77777777" w:rsidR="00CD0B7D" w:rsidRDefault="00CD0B7D" w:rsidP="009702E0">
            <w:pPr>
              <w:pStyle w:val="TableParagraph"/>
              <w:spacing w:before="143"/>
              <w:ind w:left="124"/>
              <w:rPr>
                <w:rFonts w:ascii="Times New Roman" w:eastAsia="仿宋" w:hAnsi="Times New Roman" w:cs="仿宋"/>
                <w:b/>
                <w:szCs w:val="21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</w:rPr>
              <w:t>单位</w:t>
            </w:r>
          </w:p>
        </w:tc>
        <w:tc>
          <w:tcPr>
            <w:tcW w:w="1393" w:type="pct"/>
            <w:gridSpan w:val="2"/>
            <w:vAlign w:val="center"/>
          </w:tcPr>
          <w:p w14:paraId="1723ED5B" w14:textId="77777777" w:rsidR="00CD0B7D" w:rsidRDefault="00CD0B7D" w:rsidP="009702E0">
            <w:pPr>
              <w:pStyle w:val="TableParagraph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各片区本月修复情况</w:t>
            </w:r>
          </w:p>
        </w:tc>
        <w:tc>
          <w:tcPr>
            <w:tcW w:w="430" w:type="pct"/>
            <w:vMerge w:val="restart"/>
            <w:shd w:val="clear" w:color="auto" w:fill="auto"/>
            <w:vAlign w:val="center"/>
          </w:tcPr>
          <w:p w14:paraId="58557201" w14:textId="77777777" w:rsidR="00CD0B7D" w:rsidRDefault="00B54DF7" w:rsidP="004B4BC2">
            <w:pPr>
              <w:pStyle w:val="TableParagraph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合计</w:t>
            </w:r>
          </w:p>
        </w:tc>
      </w:tr>
      <w:tr w:rsidR="00025FB8" w14:paraId="1C077E43" w14:textId="77777777" w:rsidTr="006B48A5">
        <w:trPr>
          <w:trHeight w:val="601"/>
          <w:jc w:val="center"/>
        </w:trPr>
        <w:tc>
          <w:tcPr>
            <w:tcW w:w="392" w:type="pct"/>
            <w:vMerge/>
            <w:vAlign w:val="center"/>
          </w:tcPr>
          <w:p w14:paraId="5F8BEAD5" w14:textId="77777777" w:rsidR="00CD0B7D" w:rsidRDefault="00CD0B7D" w:rsidP="009702E0">
            <w:pPr>
              <w:jc w:val="center"/>
              <w:rPr>
                <w:rFonts w:eastAsia="仿宋" w:cs="仿宋"/>
                <w:b/>
                <w:szCs w:val="21"/>
              </w:rPr>
            </w:pPr>
          </w:p>
        </w:tc>
        <w:tc>
          <w:tcPr>
            <w:tcW w:w="852" w:type="pct"/>
            <w:vMerge/>
            <w:vAlign w:val="center"/>
          </w:tcPr>
          <w:p w14:paraId="15BCC7F8" w14:textId="77777777" w:rsidR="00CD0B7D" w:rsidRDefault="00CD0B7D" w:rsidP="009702E0">
            <w:pPr>
              <w:jc w:val="center"/>
              <w:rPr>
                <w:rFonts w:eastAsia="仿宋" w:cs="仿宋"/>
                <w:b/>
                <w:szCs w:val="21"/>
              </w:rPr>
            </w:pPr>
          </w:p>
        </w:tc>
        <w:tc>
          <w:tcPr>
            <w:tcW w:w="1546" w:type="pct"/>
            <w:vMerge/>
          </w:tcPr>
          <w:p w14:paraId="06503FBA" w14:textId="77777777" w:rsidR="00CD0B7D" w:rsidRDefault="00CD0B7D" w:rsidP="009702E0">
            <w:pPr>
              <w:jc w:val="center"/>
              <w:rPr>
                <w:rFonts w:eastAsia="仿宋" w:cs="仿宋"/>
                <w:b/>
                <w:szCs w:val="21"/>
              </w:rPr>
            </w:pPr>
          </w:p>
        </w:tc>
        <w:tc>
          <w:tcPr>
            <w:tcW w:w="387" w:type="pct"/>
            <w:vMerge/>
            <w:vAlign w:val="center"/>
          </w:tcPr>
          <w:p w14:paraId="4FA972C0" w14:textId="77777777" w:rsidR="00CD0B7D" w:rsidRDefault="00CD0B7D" w:rsidP="009702E0">
            <w:pPr>
              <w:jc w:val="center"/>
              <w:rPr>
                <w:rFonts w:eastAsia="仿宋" w:cs="仿宋"/>
                <w:b/>
                <w:szCs w:val="21"/>
              </w:rPr>
            </w:pPr>
          </w:p>
        </w:tc>
        <w:tc>
          <w:tcPr>
            <w:tcW w:w="697" w:type="pct"/>
            <w:vAlign w:val="center"/>
          </w:tcPr>
          <w:p w14:paraId="32A401B9" w14:textId="77777777" w:rsidR="00CD0B7D" w:rsidRDefault="00CD0B7D" w:rsidP="009702E0">
            <w:pPr>
              <w:pStyle w:val="TableParagraph"/>
              <w:spacing w:line="292" w:lineRule="exact"/>
              <w:ind w:left="83" w:right="70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高新区区域</w:t>
            </w:r>
          </w:p>
        </w:tc>
        <w:tc>
          <w:tcPr>
            <w:tcW w:w="696" w:type="pct"/>
            <w:vAlign w:val="center"/>
          </w:tcPr>
          <w:p w14:paraId="58E2E51B" w14:textId="77777777" w:rsidR="00CD0B7D" w:rsidRDefault="00CD0B7D" w:rsidP="009702E0">
            <w:pPr>
              <w:pStyle w:val="TableParagraph"/>
              <w:spacing w:line="292" w:lineRule="exact"/>
              <w:ind w:left="82" w:right="74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符离镇区域</w:t>
            </w:r>
          </w:p>
        </w:tc>
        <w:tc>
          <w:tcPr>
            <w:tcW w:w="430" w:type="pct"/>
            <w:vMerge/>
            <w:shd w:val="clear" w:color="auto" w:fill="auto"/>
          </w:tcPr>
          <w:p w14:paraId="137C20EA" w14:textId="77777777" w:rsidR="00CD0B7D" w:rsidRDefault="00CD0B7D" w:rsidP="009702E0">
            <w:pPr>
              <w:pStyle w:val="TableParagraph"/>
              <w:spacing w:line="292" w:lineRule="exact"/>
              <w:ind w:left="82" w:right="74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</w:p>
        </w:tc>
      </w:tr>
      <w:tr w:rsidR="00025FB8" w14:paraId="341FACEC" w14:textId="77777777" w:rsidTr="006B48A5">
        <w:trPr>
          <w:trHeight w:val="849"/>
          <w:jc w:val="center"/>
        </w:trPr>
        <w:tc>
          <w:tcPr>
            <w:tcW w:w="392" w:type="pct"/>
            <w:vAlign w:val="center"/>
          </w:tcPr>
          <w:p w14:paraId="1220C596" w14:textId="309E5DFC" w:rsidR="00CD0B7D" w:rsidRDefault="00025FB8" w:rsidP="009702E0">
            <w:pPr>
              <w:pStyle w:val="TableParagraph"/>
              <w:spacing w:line="292" w:lineRule="exact"/>
              <w:ind w:left="128" w:right="115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{#</w:t>
            </w:r>
            <w:r w:rsidRPr="00025FB8">
              <w:rPr>
                <w:rFonts w:ascii="Times New Roman" w:eastAsia="仿宋" w:hAnsi="Times New Roman" w:cs="仿宋"/>
                <w:b/>
                <w:szCs w:val="21"/>
                <w:lang w:val="en-US"/>
              </w:rPr>
              <w:t>pipeOrderDatas</w:t>
            </w: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}{$index</w:t>
            </w:r>
            <w:r w:rsidR="00621308"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 xml:space="preserve"> + 1</w:t>
            </w: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}</w:t>
            </w:r>
          </w:p>
        </w:tc>
        <w:tc>
          <w:tcPr>
            <w:tcW w:w="852" w:type="pct"/>
            <w:vAlign w:val="center"/>
          </w:tcPr>
          <w:p w14:paraId="0E48BE39" w14:textId="10A9758C" w:rsidR="00CD0B7D" w:rsidRDefault="00025FB8" w:rsidP="009702E0">
            <w:pPr>
              <w:pStyle w:val="TableParagraph"/>
              <w:spacing w:line="292" w:lineRule="exact"/>
              <w:ind w:right="115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{project}</w:t>
            </w:r>
          </w:p>
        </w:tc>
        <w:tc>
          <w:tcPr>
            <w:tcW w:w="1546" w:type="pct"/>
            <w:vAlign w:val="center"/>
          </w:tcPr>
          <w:p w14:paraId="17B64310" w14:textId="0480140D" w:rsidR="00CD0B7D" w:rsidRDefault="00025FB8" w:rsidP="009702E0">
            <w:pPr>
              <w:pStyle w:val="TableParagraph"/>
              <w:spacing w:line="292" w:lineRule="exact"/>
              <w:ind w:left="128" w:right="115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{</w:t>
            </w:r>
            <w:proofErr w:type="spellStart"/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fx</w:t>
            </w:r>
            <w:proofErr w:type="spellEnd"/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}</w:t>
            </w:r>
          </w:p>
        </w:tc>
        <w:tc>
          <w:tcPr>
            <w:tcW w:w="387" w:type="pct"/>
            <w:vAlign w:val="center"/>
          </w:tcPr>
          <w:p w14:paraId="463772B0" w14:textId="12A83583" w:rsidR="00CD0B7D" w:rsidRDefault="00025FB8" w:rsidP="009702E0">
            <w:pPr>
              <w:pStyle w:val="TableParagraph"/>
              <w:spacing w:line="292" w:lineRule="exact"/>
              <w:ind w:left="128" w:right="115"/>
              <w:jc w:val="center"/>
              <w:rPr>
                <w:rFonts w:ascii="Times New Roman" w:eastAsia="仿宋" w:hAnsi="Times New Roman" w:cs="仿宋"/>
                <w:b/>
                <w:szCs w:val="21"/>
                <w:lang w:val="en-US"/>
              </w:rPr>
            </w:pPr>
            <w:r>
              <w:rPr>
                <w:rFonts w:ascii="Times New Roman" w:eastAsia="仿宋" w:hAnsi="Times New Roman" w:cs="仿宋" w:hint="eastAsia"/>
                <w:b/>
                <w:szCs w:val="21"/>
                <w:lang w:val="en-US"/>
              </w:rPr>
              <w:t>{unit}</w:t>
            </w:r>
          </w:p>
        </w:tc>
        <w:tc>
          <w:tcPr>
            <w:tcW w:w="697" w:type="pct"/>
            <w:vAlign w:val="center"/>
          </w:tcPr>
          <w:p w14:paraId="5837946A" w14:textId="3CF6E4B8" w:rsidR="00CD0B7D" w:rsidRDefault="00025FB8" w:rsidP="009702E0">
            <w:pPr>
              <w:spacing w:line="292" w:lineRule="exact"/>
              <w:ind w:left="128" w:right="115"/>
              <w:jc w:val="center"/>
              <w:rPr>
                <w:rFonts w:eastAsia="仿宋" w:cs="仿宋"/>
                <w:b/>
                <w:szCs w:val="21"/>
              </w:rPr>
            </w:pPr>
            <w:r>
              <w:rPr>
                <w:rFonts w:eastAsia="仿宋" w:cs="仿宋" w:hint="eastAsia"/>
                <w:b/>
                <w:szCs w:val="21"/>
              </w:rPr>
              <w:t>{</w:t>
            </w:r>
            <w:proofErr w:type="spellStart"/>
            <w:r>
              <w:rPr>
                <w:rFonts w:eastAsia="仿宋" w:cs="仿宋" w:hint="eastAsia"/>
                <w:b/>
                <w:szCs w:val="21"/>
              </w:rPr>
              <w:t>gxqqy</w:t>
            </w:r>
            <w:proofErr w:type="spellEnd"/>
            <w:r>
              <w:rPr>
                <w:rFonts w:eastAsia="仿宋" w:cs="仿宋" w:hint="eastAsia"/>
                <w:b/>
                <w:szCs w:val="21"/>
              </w:rPr>
              <w:t>}</w:t>
            </w:r>
          </w:p>
        </w:tc>
        <w:tc>
          <w:tcPr>
            <w:tcW w:w="696" w:type="pct"/>
            <w:vAlign w:val="center"/>
          </w:tcPr>
          <w:p w14:paraId="67459579" w14:textId="1BF04A4D" w:rsidR="00CD0B7D" w:rsidRDefault="00025FB8" w:rsidP="009702E0">
            <w:pPr>
              <w:spacing w:line="292" w:lineRule="exact"/>
              <w:ind w:left="128" w:right="115"/>
              <w:jc w:val="center"/>
              <w:rPr>
                <w:rFonts w:eastAsia="仿宋"/>
                <w:b/>
                <w:szCs w:val="21"/>
              </w:rPr>
            </w:pPr>
            <w:r>
              <w:rPr>
                <w:rFonts w:eastAsia="仿宋" w:hint="eastAsia"/>
                <w:b/>
                <w:szCs w:val="21"/>
              </w:rPr>
              <w:t>{</w:t>
            </w:r>
            <w:proofErr w:type="spellStart"/>
            <w:r>
              <w:rPr>
                <w:rFonts w:eastAsia="仿宋" w:hint="eastAsia"/>
                <w:b/>
                <w:szCs w:val="21"/>
              </w:rPr>
              <w:t>flzqy</w:t>
            </w:r>
            <w:proofErr w:type="spellEnd"/>
            <w:r>
              <w:rPr>
                <w:rFonts w:eastAsia="仿宋" w:hint="eastAsia"/>
                <w:b/>
                <w:szCs w:val="21"/>
              </w:rPr>
              <w:t>}</w:t>
            </w:r>
          </w:p>
        </w:tc>
        <w:tc>
          <w:tcPr>
            <w:tcW w:w="430" w:type="pct"/>
            <w:shd w:val="clear" w:color="auto" w:fill="auto"/>
            <w:vAlign w:val="center"/>
          </w:tcPr>
          <w:p w14:paraId="73844388" w14:textId="0379DD4D" w:rsidR="00CD0B7D" w:rsidRDefault="00025FB8" w:rsidP="009702E0">
            <w:pPr>
              <w:spacing w:line="292" w:lineRule="exact"/>
              <w:ind w:left="128" w:right="115"/>
              <w:jc w:val="center"/>
              <w:rPr>
                <w:rFonts w:eastAsia="仿宋"/>
                <w:b/>
                <w:szCs w:val="21"/>
              </w:rPr>
            </w:pPr>
            <w:r>
              <w:rPr>
                <w:rFonts w:eastAsia="仿宋" w:hint="eastAsia"/>
                <w:b/>
                <w:szCs w:val="21"/>
              </w:rPr>
              <w:t>{</w:t>
            </w:r>
            <w:proofErr w:type="spellStart"/>
            <w:r>
              <w:rPr>
                <w:rFonts w:eastAsia="仿宋" w:hint="eastAsia"/>
                <w:b/>
                <w:szCs w:val="21"/>
              </w:rPr>
              <w:t>gxqqy</w:t>
            </w:r>
            <w:proofErr w:type="spellEnd"/>
            <w:r>
              <w:rPr>
                <w:rFonts w:eastAsia="仿宋" w:hint="eastAsia"/>
                <w:b/>
                <w:szCs w:val="21"/>
              </w:rPr>
              <w:t xml:space="preserve"> + </w:t>
            </w:r>
            <w:proofErr w:type="spellStart"/>
            <w:r>
              <w:rPr>
                <w:rFonts w:eastAsia="仿宋" w:hint="eastAsia"/>
                <w:b/>
                <w:szCs w:val="21"/>
              </w:rPr>
              <w:t>flzqy</w:t>
            </w:r>
            <w:proofErr w:type="spellEnd"/>
            <w:r>
              <w:rPr>
                <w:rFonts w:eastAsia="仿宋" w:hint="eastAsia"/>
                <w:b/>
                <w:szCs w:val="21"/>
              </w:rPr>
              <w:t>}{/}</w:t>
            </w:r>
          </w:p>
        </w:tc>
      </w:tr>
    </w:tbl>
    <w:p w14:paraId="68BDF24D" w14:textId="7DD42EEA" w:rsidR="00D4488A" w:rsidRDefault="00AF0660" w:rsidP="004E04B7">
      <w:pPr>
        <w:jc w:val="center"/>
        <w:rPr>
          <w:rFonts w:eastAsia="仿宋"/>
          <w:b/>
          <w:sz w:val="28"/>
        </w:rPr>
      </w:pPr>
      <w:r>
        <w:rPr>
          <w:rFonts w:eastAsia="仿宋" w:cs="仿宋"/>
          <w:b/>
          <w:szCs w:val="21"/>
        </w:rPr>
        <w:t>表</w:t>
      </w:r>
      <w:r w:rsidR="0097445C">
        <w:rPr>
          <w:rFonts w:eastAsia="仿宋" w:cs="仿宋"/>
          <w:b/>
          <w:szCs w:val="21"/>
        </w:rPr>
        <w:t>-</w:t>
      </w:r>
      <w:r w:rsidR="00B55291">
        <w:rPr>
          <w:rFonts w:eastAsia="仿宋" w:cs="仿宋" w:hint="eastAsia"/>
          <w:b/>
          <w:szCs w:val="21"/>
        </w:rPr>
        <w:t>{</w:t>
      </w:r>
      <w:proofErr w:type="spellStart"/>
      <w:r w:rsidR="00B55291">
        <w:rPr>
          <w:rFonts w:eastAsia="仿宋" w:cs="仿宋" w:hint="eastAsia"/>
          <w:b/>
          <w:szCs w:val="21"/>
        </w:rPr>
        <w:t>date.year</w:t>
      </w:r>
      <w:proofErr w:type="spellEnd"/>
      <w:r w:rsidR="00B55291">
        <w:rPr>
          <w:rFonts w:eastAsia="仿宋" w:cs="仿宋" w:hint="eastAsia"/>
          <w:b/>
          <w:szCs w:val="21"/>
        </w:rPr>
        <w:t>}</w:t>
      </w:r>
      <w:r>
        <w:rPr>
          <w:rFonts w:eastAsia="仿宋" w:cs="仿宋"/>
          <w:b/>
          <w:szCs w:val="21"/>
        </w:rPr>
        <w:t>年度</w:t>
      </w:r>
      <w:r w:rsidR="00B55291">
        <w:rPr>
          <w:rFonts w:eastAsia="仿宋" w:cs="仿宋" w:hint="eastAsia"/>
          <w:b/>
          <w:szCs w:val="21"/>
        </w:rPr>
        <w:t>{</w:t>
      </w:r>
      <w:proofErr w:type="spellStart"/>
      <w:r w:rsidR="00B55291">
        <w:rPr>
          <w:rFonts w:eastAsia="仿宋" w:cs="仿宋" w:hint="eastAsia"/>
          <w:b/>
          <w:szCs w:val="21"/>
        </w:rPr>
        <w:t>date.month</w:t>
      </w:r>
      <w:proofErr w:type="spellEnd"/>
      <w:r w:rsidR="00B55291">
        <w:rPr>
          <w:rFonts w:eastAsia="仿宋" w:cs="仿宋" w:hint="eastAsia"/>
          <w:b/>
          <w:szCs w:val="21"/>
        </w:rPr>
        <w:t>}</w:t>
      </w:r>
      <w:r>
        <w:rPr>
          <w:rFonts w:eastAsia="仿宋" w:cs="仿宋" w:hint="eastAsia"/>
          <w:b/>
          <w:szCs w:val="21"/>
        </w:rPr>
        <w:t>月配套管网</w:t>
      </w:r>
      <w:r>
        <w:rPr>
          <w:rFonts w:eastAsia="仿宋" w:cs="仿宋"/>
          <w:b/>
          <w:szCs w:val="21"/>
        </w:rPr>
        <w:t>日常</w:t>
      </w:r>
      <w:r>
        <w:rPr>
          <w:rFonts w:eastAsia="仿宋" w:cs="仿宋" w:hint="eastAsia"/>
          <w:b/>
          <w:szCs w:val="21"/>
        </w:rPr>
        <w:t>清疏</w:t>
      </w:r>
      <w:r>
        <w:rPr>
          <w:rFonts w:eastAsia="仿宋" w:cs="仿宋"/>
          <w:b/>
          <w:szCs w:val="21"/>
        </w:rPr>
        <w:t>情况统计表</w:t>
      </w:r>
    </w:p>
    <w:p w14:paraId="5A0570E0" w14:textId="77777777" w:rsidR="00D4488A" w:rsidRDefault="00AF0660">
      <w:pPr>
        <w:widowControl/>
        <w:jc w:val="left"/>
        <w:rPr>
          <w:rFonts w:eastAsia="仿宋"/>
          <w:b/>
          <w:color w:val="FF0000"/>
          <w:sz w:val="28"/>
        </w:rPr>
      </w:pPr>
      <w:r>
        <w:rPr>
          <w:rFonts w:eastAsia="仿宋" w:hint="eastAsia"/>
          <w:b/>
          <w:sz w:val="28"/>
        </w:rPr>
        <w:t>工作照片：</w:t>
      </w:r>
    </w:p>
    <w:p w14:paraId="5F78AEBD" w14:textId="2366B465" w:rsidR="002E4291" w:rsidRPr="001E50DD" w:rsidRDefault="002E4291" w:rsidP="002E4291">
      <w:pPr>
        <w:rPr>
          <w:rFonts w:eastAsia="仿宋"/>
          <w:b/>
          <w:sz w:val="28"/>
        </w:rPr>
      </w:pPr>
      <w:r>
        <w:rPr>
          <w:rFonts w:hint="eastAsia"/>
        </w:rPr>
        <w:t>{#</w:t>
      </w:r>
      <w:r w:rsidRPr="002E4291">
        <w:t>pipeOrderImg</w:t>
      </w:r>
      <w:r>
        <w:rPr>
          <w:rFonts w:hint="eastAsia"/>
        </w:rPr>
        <w:t xml:space="preserve">.gxqqy.length &amp;&amp; </w:t>
      </w:r>
      <w:proofErr w:type="spellStart"/>
      <w:r w:rsidRPr="002E4291">
        <w:t>pipeOrderImg</w:t>
      </w:r>
      <w:r>
        <w:rPr>
          <w:rFonts w:hint="eastAsia"/>
        </w:rPr>
        <w:t>.flzqy.length</w:t>
      </w:r>
      <w:proofErr w:type="spellEnd"/>
      <w:r>
        <w:rPr>
          <w:rFonts w:hint="eastAsia"/>
        </w:rPr>
        <w:t>}</w:t>
      </w:r>
    </w:p>
    <w:tbl>
      <w:tblPr>
        <w:tblW w:w="53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3156"/>
        <w:gridCol w:w="2639"/>
        <w:gridCol w:w="3051"/>
      </w:tblGrid>
      <w:tr w:rsidR="002E4291" w14:paraId="41198BB9" w14:textId="77777777" w:rsidTr="00711BC4">
        <w:trPr>
          <w:trHeight w:hRule="exact" w:val="3101"/>
          <w:jc w:val="center"/>
        </w:trPr>
        <w:tc>
          <w:tcPr>
            <w:tcW w:w="2296" w:type="dxa"/>
            <w:vAlign w:val="center"/>
          </w:tcPr>
          <w:p w14:paraId="33D47349" w14:textId="7590016B" w:rsidR="002E4291" w:rsidRDefault="002E4291" w:rsidP="00711BC4">
            <w:pPr>
              <w:jc w:val="center"/>
              <w:rPr>
                <w:rFonts w:eastAsia="仿宋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</w:rPr>
              <w:lastRenderedPageBreak/>
              <w:t>{%</w:t>
            </w:r>
            <w:proofErr w:type="spellStart"/>
            <w:r w:rsidRPr="002E4291">
              <w:rPr>
                <w:b/>
                <w:color w:val="FF0000"/>
              </w:rPr>
              <w:t>pipeOrderImg</w:t>
            </w:r>
            <w:r w:rsidRPr="00482CAE">
              <w:rPr>
                <w:b/>
                <w:color w:val="FF0000"/>
              </w:rPr>
              <w:t>.gxqqy</w:t>
            </w:r>
            <w:proofErr w:type="spellEnd"/>
            <w:r>
              <w:rPr>
                <w:rFonts w:hint="eastAsia"/>
                <w:b/>
                <w:color w:val="FF0000"/>
              </w:rPr>
              <w:t>[0]}</w:t>
            </w:r>
          </w:p>
        </w:tc>
        <w:tc>
          <w:tcPr>
            <w:tcW w:w="2297" w:type="dxa"/>
            <w:vAlign w:val="center"/>
          </w:tcPr>
          <w:p w14:paraId="78577D33" w14:textId="6EEC4DF4" w:rsidR="002E4291" w:rsidRPr="008E5D0E" w:rsidRDefault="00020D3A" w:rsidP="00711BC4">
            <w:pPr>
              <w:jc w:val="center"/>
              <w:rPr>
                <w:rFonts w:eastAsia="仿宋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</w:rPr>
              <w:t>{#</w:t>
            </w:r>
            <w:r w:rsidRPr="002E4291">
              <w:rPr>
                <w:b/>
                <w:color w:val="FF0000"/>
              </w:rPr>
              <w:t>pipeOrderImg</w:t>
            </w:r>
            <w:r w:rsidRPr="00482CAE">
              <w:rPr>
                <w:b/>
                <w:color w:val="FF0000"/>
              </w:rPr>
              <w:t>.gxqqy</w:t>
            </w:r>
            <w:r>
              <w:rPr>
                <w:rFonts w:hint="eastAsia"/>
                <w:b/>
                <w:color w:val="FF0000"/>
              </w:rPr>
              <w:t>.length &gt; 1}</w:t>
            </w:r>
            <w:r w:rsidR="002E4291">
              <w:rPr>
                <w:rFonts w:hint="eastAsia"/>
                <w:b/>
                <w:color w:val="FF0000"/>
              </w:rPr>
              <w:t>{%</w:t>
            </w:r>
            <w:proofErr w:type="spellStart"/>
            <w:r w:rsidR="002E4291" w:rsidRPr="002E4291">
              <w:rPr>
                <w:b/>
                <w:color w:val="FF0000"/>
              </w:rPr>
              <w:t>pipeOrderImg</w:t>
            </w:r>
            <w:r w:rsidR="002E4291" w:rsidRPr="00482CAE">
              <w:rPr>
                <w:b/>
                <w:color w:val="FF0000"/>
              </w:rPr>
              <w:t>.gxqqy</w:t>
            </w:r>
            <w:proofErr w:type="spellEnd"/>
            <w:r w:rsidR="002E4291">
              <w:rPr>
                <w:rFonts w:hint="eastAsia"/>
                <w:b/>
                <w:color w:val="FF0000"/>
              </w:rPr>
              <w:t>[1]}</w:t>
            </w:r>
            <w:r>
              <w:rPr>
                <w:rFonts w:hint="eastAsia"/>
                <w:b/>
                <w:color w:val="FF0000"/>
              </w:rPr>
              <w:t>{/}</w:t>
            </w:r>
          </w:p>
        </w:tc>
        <w:tc>
          <w:tcPr>
            <w:tcW w:w="2297" w:type="dxa"/>
            <w:vAlign w:val="center"/>
          </w:tcPr>
          <w:p w14:paraId="4F6B0AE2" w14:textId="56C0900A" w:rsidR="002E4291" w:rsidRPr="008E5D0E" w:rsidRDefault="002E4291" w:rsidP="00711BC4">
            <w:pPr>
              <w:jc w:val="center"/>
              <w:rPr>
                <w:rFonts w:eastAsia="仿宋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</w:rPr>
              <w:t>{%</w:t>
            </w:r>
            <w:proofErr w:type="spellStart"/>
            <w:r w:rsidRPr="002E4291">
              <w:rPr>
                <w:b/>
                <w:color w:val="FF0000"/>
              </w:rPr>
              <w:t>pipeOrderImg</w:t>
            </w:r>
            <w:r w:rsidRPr="00482CAE">
              <w:rPr>
                <w:b/>
                <w:color w:val="FF0000"/>
              </w:rPr>
              <w:t>.</w:t>
            </w:r>
            <w:r>
              <w:rPr>
                <w:rFonts w:hint="eastAsia"/>
                <w:b/>
                <w:color w:val="FF0000"/>
              </w:rPr>
              <w:t>flz</w:t>
            </w:r>
            <w:r w:rsidRPr="00482CAE">
              <w:rPr>
                <w:b/>
                <w:color w:val="FF0000"/>
              </w:rPr>
              <w:t>qy</w:t>
            </w:r>
            <w:proofErr w:type="spellEnd"/>
            <w:r>
              <w:rPr>
                <w:rFonts w:hint="eastAsia"/>
                <w:b/>
                <w:color w:val="FF0000"/>
              </w:rPr>
              <w:t>[0]}</w:t>
            </w:r>
          </w:p>
        </w:tc>
        <w:tc>
          <w:tcPr>
            <w:tcW w:w="2297" w:type="dxa"/>
            <w:vAlign w:val="center"/>
          </w:tcPr>
          <w:p w14:paraId="588D5598" w14:textId="0B2C6669" w:rsidR="002E4291" w:rsidRPr="00020D3A" w:rsidRDefault="00020D3A" w:rsidP="00020D3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{#</w:t>
            </w:r>
            <w:r w:rsidRPr="002E4291">
              <w:rPr>
                <w:b/>
                <w:color w:val="FF0000"/>
              </w:rPr>
              <w:t>pipeOrderImg</w:t>
            </w:r>
            <w:r w:rsidRPr="00482CAE">
              <w:rPr>
                <w:b/>
                <w:color w:val="FF0000"/>
              </w:rPr>
              <w:t>.</w:t>
            </w:r>
            <w:r>
              <w:rPr>
                <w:rFonts w:hint="eastAsia"/>
                <w:b/>
                <w:color w:val="FF0000"/>
              </w:rPr>
              <w:t>flz</w:t>
            </w:r>
            <w:r w:rsidRPr="00482CAE">
              <w:rPr>
                <w:b/>
                <w:color w:val="FF0000"/>
              </w:rPr>
              <w:t>qy</w:t>
            </w:r>
            <w:r>
              <w:rPr>
                <w:rFonts w:hint="eastAsia"/>
                <w:b/>
                <w:color w:val="FF0000"/>
              </w:rPr>
              <w:t>.length &gt; 1}</w:t>
            </w:r>
            <w:r w:rsidR="002E4291">
              <w:rPr>
                <w:rFonts w:hint="eastAsia"/>
                <w:b/>
                <w:color w:val="FF0000"/>
              </w:rPr>
              <w:t>{%</w:t>
            </w:r>
            <w:proofErr w:type="spellStart"/>
            <w:r w:rsidR="002E4291" w:rsidRPr="002E4291">
              <w:rPr>
                <w:b/>
                <w:color w:val="FF0000"/>
              </w:rPr>
              <w:t>pipeOrderImg</w:t>
            </w:r>
            <w:r w:rsidR="002E4291" w:rsidRPr="00482CAE">
              <w:rPr>
                <w:b/>
                <w:color w:val="FF0000"/>
              </w:rPr>
              <w:t>.</w:t>
            </w:r>
            <w:r w:rsidR="002E4291">
              <w:rPr>
                <w:rFonts w:hint="eastAsia"/>
                <w:b/>
                <w:color w:val="FF0000"/>
              </w:rPr>
              <w:t>flz</w:t>
            </w:r>
            <w:r w:rsidR="002E4291" w:rsidRPr="00482CAE">
              <w:rPr>
                <w:b/>
                <w:color w:val="FF0000"/>
              </w:rPr>
              <w:t>qy</w:t>
            </w:r>
            <w:proofErr w:type="spellEnd"/>
            <w:r w:rsidR="002E4291">
              <w:rPr>
                <w:rFonts w:hint="eastAsia"/>
                <w:b/>
                <w:color w:val="FF0000"/>
              </w:rPr>
              <w:t>[1]}</w:t>
            </w:r>
            <w:r>
              <w:rPr>
                <w:rFonts w:hint="eastAsia"/>
                <w:b/>
                <w:color w:val="FF0000"/>
              </w:rPr>
              <w:t>{/}</w:t>
            </w:r>
          </w:p>
        </w:tc>
      </w:tr>
      <w:tr w:rsidR="002E4291" w14:paraId="1919E80D" w14:textId="77777777" w:rsidTr="00711BC4">
        <w:trPr>
          <w:trHeight w:hRule="exact" w:val="469"/>
          <w:jc w:val="center"/>
        </w:trPr>
        <w:tc>
          <w:tcPr>
            <w:tcW w:w="4593" w:type="dxa"/>
            <w:gridSpan w:val="2"/>
            <w:vAlign w:val="center"/>
          </w:tcPr>
          <w:p w14:paraId="0C121A71" w14:textId="77777777" w:rsidR="002E4291" w:rsidRDefault="002E4291" w:rsidP="00711BC4">
            <w:pPr>
              <w:jc w:val="center"/>
              <w:rPr>
                <w:rFonts w:eastAsia="仿宋" w:cs="仿宋"/>
                <w:b/>
                <w:kern w:val="0"/>
                <w:szCs w:val="20"/>
              </w:rPr>
            </w:pPr>
            <w:r>
              <w:rPr>
                <w:rFonts w:eastAsia="仿宋" w:cs="仿宋" w:hint="eastAsia"/>
                <w:b/>
                <w:kern w:val="0"/>
                <w:szCs w:val="20"/>
              </w:rPr>
              <w:t>高新区区域</w:t>
            </w:r>
          </w:p>
        </w:tc>
        <w:tc>
          <w:tcPr>
            <w:tcW w:w="4594" w:type="dxa"/>
            <w:gridSpan w:val="2"/>
            <w:vAlign w:val="center"/>
          </w:tcPr>
          <w:p w14:paraId="2D8D198C" w14:textId="77777777" w:rsidR="002E4291" w:rsidRDefault="002E4291" w:rsidP="00711BC4">
            <w:pPr>
              <w:jc w:val="center"/>
              <w:rPr>
                <w:rFonts w:eastAsia="仿宋" w:cs="仿宋"/>
                <w:b/>
                <w:kern w:val="0"/>
                <w:szCs w:val="20"/>
              </w:rPr>
            </w:pPr>
            <w:r>
              <w:rPr>
                <w:rFonts w:eastAsia="仿宋" w:cs="仿宋" w:hint="eastAsia"/>
                <w:b/>
                <w:kern w:val="0"/>
                <w:szCs w:val="20"/>
              </w:rPr>
              <w:t>符离镇区域</w:t>
            </w:r>
          </w:p>
        </w:tc>
      </w:tr>
    </w:tbl>
    <w:p w14:paraId="11E80C8C" w14:textId="4ADDF2AD" w:rsidR="002E4291" w:rsidRDefault="002E4291" w:rsidP="002E4291">
      <w:pPr>
        <w:jc w:val="left"/>
      </w:pPr>
      <w:r>
        <w:rPr>
          <w:rFonts w:hint="eastAsia"/>
        </w:rPr>
        <w:t>{/}</w:t>
      </w:r>
      <w:r>
        <w:br/>
      </w:r>
      <w:r>
        <w:rPr>
          <w:rFonts w:hint="eastAsia"/>
        </w:rPr>
        <w:t>{#(</w:t>
      </w:r>
      <w:r w:rsidRPr="002E4291">
        <w:t>pipeOrderImg</w:t>
      </w:r>
      <w:r>
        <w:rPr>
          <w:rFonts w:hint="eastAsia"/>
        </w:rPr>
        <w:t xml:space="preserve">.gxqqy.length &gt; 0 &amp;&amp; </w:t>
      </w:r>
      <w:proofErr w:type="spellStart"/>
      <w:r w:rsidRPr="002E4291">
        <w:t>pipeOrderImg</w:t>
      </w:r>
      <w:r>
        <w:rPr>
          <w:rFonts w:hint="eastAsia"/>
        </w:rPr>
        <w:t>.flzqy.length</w:t>
      </w:r>
      <w:proofErr w:type="spellEnd"/>
      <w:r>
        <w:rPr>
          <w:rFonts w:hint="eastAsia"/>
        </w:rPr>
        <w:t xml:space="preserve"> == 0) || (</w:t>
      </w:r>
      <w:proofErr w:type="spellStart"/>
      <w:r w:rsidRPr="002E4291">
        <w:t>pipeOrderImg</w:t>
      </w:r>
      <w:r>
        <w:rPr>
          <w:rFonts w:hint="eastAsia"/>
        </w:rPr>
        <w:t>.gxqqy.length</w:t>
      </w:r>
      <w:proofErr w:type="spellEnd"/>
      <w:r>
        <w:rPr>
          <w:rFonts w:hint="eastAsia"/>
        </w:rPr>
        <w:t xml:space="preserve"> == 0 &amp;&amp; </w:t>
      </w:r>
      <w:proofErr w:type="spellStart"/>
      <w:r w:rsidRPr="002E4291">
        <w:t>pipeOrderImg</w:t>
      </w:r>
      <w:r>
        <w:rPr>
          <w:rFonts w:hint="eastAsia"/>
        </w:rPr>
        <w:t>.flzqy.length</w:t>
      </w:r>
      <w:proofErr w:type="spellEnd"/>
      <w:r>
        <w:rPr>
          <w:rFonts w:hint="eastAsia"/>
        </w:rPr>
        <w:t xml:space="preserve"> &gt; 0)}</w:t>
      </w:r>
    </w:p>
    <w:tbl>
      <w:tblPr>
        <w:tblW w:w="53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872"/>
      </w:tblGrid>
      <w:tr w:rsidR="002E4291" w14:paraId="51909CB7" w14:textId="77777777" w:rsidTr="00711BC4">
        <w:trPr>
          <w:trHeight w:hRule="exact" w:val="3101"/>
          <w:jc w:val="center"/>
        </w:trPr>
        <w:tc>
          <w:tcPr>
            <w:tcW w:w="2296" w:type="dxa"/>
            <w:vAlign w:val="center"/>
          </w:tcPr>
          <w:p w14:paraId="0E3617D3" w14:textId="405F810D" w:rsidR="002E4291" w:rsidRPr="009B5D21" w:rsidRDefault="002E4291" w:rsidP="00711BC4">
            <w:pPr>
              <w:jc w:val="center"/>
              <w:rPr>
                <w:rFonts w:eastAsia="仿宋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</w:rPr>
              <w:t>{%(</w:t>
            </w:r>
            <w:proofErr w:type="spellStart"/>
            <w:r w:rsidRPr="002E4291">
              <w:rPr>
                <w:b/>
                <w:color w:val="FF0000"/>
              </w:rPr>
              <w:t>pipeOrderImg</w:t>
            </w:r>
            <w:r w:rsidRPr="00482CAE">
              <w:rPr>
                <w:b/>
                <w:color w:val="FF0000"/>
              </w:rPr>
              <w:t>.gxqqy</w:t>
            </w:r>
            <w:proofErr w:type="spellEnd"/>
            <w:r>
              <w:rPr>
                <w:rFonts w:hint="eastAsia"/>
                <w:b/>
                <w:color w:val="FF0000"/>
              </w:rPr>
              <w:t xml:space="preserve">[0] || </w:t>
            </w:r>
            <w:proofErr w:type="spellStart"/>
            <w:r w:rsidRPr="002E4291">
              <w:rPr>
                <w:b/>
                <w:color w:val="FF0000"/>
              </w:rPr>
              <w:t>pipeOrderImg</w:t>
            </w:r>
            <w:r w:rsidRPr="00482CAE">
              <w:rPr>
                <w:b/>
                <w:color w:val="FF0000"/>
              </w:rPr>
              <w:t>.</w:t>
            </w:r>
            <w:r>
              <w:rPr>
                <w:rFonts w:hint="eastAsia"/>
                <w:b/>
                <w:color w:val="FF0000"/>
              </w:rPr>
              <w:t>flz</w:t>
            </w:r>
            <w:r w:rsidRPr="00482CAE">
              <w:rPr>
                <w:b/>
                <w:color w:val="FF0000"/>
              </w:rPr>
              <w:t>qy</w:t>
            </w:r>
            <w:proofErr w:type="spellEnd"/>
            <w:r>
              <w:rPr>
                <w:rFonts w:hint="eastAsia"/>
                <w:b/>
                <w:color w:val="FF0000"/>
              </w:rPr>
              <w:t>[0])}</w:t>
            </w:r>
          </w:p>
        </w:tc>
        <w:tc>
          <w:tcPr>
            <w:tcW w:w="2297" w:type="dxa"/>
            <w:vAlign w:val="center"/>
          </w:tcPr>
          <w:p w14:paraId="4C3CBFA3" w14:textId="17F27A25" w:rsidR="002E4291" w:rsidRPr="009B5D21" w:rsidRDefault="003B3BD5" w:rsidP="00711BC4">
            <w:pPr>
              <w:jc w:val="center"/>
              <w:rPr>
                <w:rFonts w:eastAsia="仿宋"/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</w:rPr>
              <w:t>{#</w:t>
            </w:r>
            <w:r w:rsidRPr="002E4291">
              <w:rPr>
                <w:b/>
                <w:color w:val="FF0000"/>
              </w:rPr>
              <w:t>pipeOrderImg</w:t>
            </w:r>
            <w:r w:rsidRPr="00482CAE">
              <w:rPr>
                <w:b/>
                <w:color w:val="FF0000"/>
              </w:rPr>
              <w:t>.gxqqy</w:t>
            </w:r>
            <w:r>
              <w:rPr>
                <w:rFonts w:hint="eastAsia"/>
                <w:b/>
                <w:color w:val="FF0000"/>
              </w:rPr>
              <w:t>.length &gt; 1</w:t>
            </w:r>
            <w:r>
              <w:rPr>
                <w:rFonts w:hint="eastAsia"/>
                <w:b/>
                <w:color w:val="FF0000"/>
              </w:rPr>
              <w:t xml:space="preserve"> || </w:t>
            </w:r>
            <w:proofErr w:type="spellStart"/>
            <w:r w:rsidRPr="002E4291">
              <w:rPr>
                <w:b/>
                <w:color w:val="FF0000"/>
              </w:rPr>
              <w:t>pipeOrderImg</w:t>
            </w:r>
            <w:r w:rsidRPr="00482CAE">
              <w:rPr>
                <w:b/>
                <w:color w:val="FF0000"/>
              </w:rPr>
              <w:t>.</w:t>
            </w:r>
            <w:r>
              <w:rPr>
                <w:rFonts w:hint="eastAsia"/>
                <w:b/>
                <w:color w:val="FF0000"/>
              </w:rPr>
              <w:t>flz</w:t>
            </w:r>
            <w:r w:rsidRPr="00482CAE">
              <w:rPr>
                <w:b/>
                <w:color w:val="FF0000"/>
              </w:rPr>
              <w:t>qy</w:t>
            </w:r>
            <w:r>
              <w:rPr>
                <w:rFonts w:hint="eastAsia"/>
                <w:b/>
                <w:color w:val="FF0000"/>
              </w:rPr>
              <w:t>.length</w:t>
            </w:r>
            <w:proofErr w:type="spellEnd"/>
            <w:r>
              <w:rPr>
                <w:rFonts w:hint="eastAsia"/>
                <w:b/>
                <w:color w:val="FF0000"/>
              </w:rPr>
              <w:t xml:space="preserve"> &gt; 1}</w:t>
            </w:r>
            <w:r w:rsidR="002E4291">
              <w:rPr>
                <w:rFonts w:hint="eastAsia"/>
                <w:b/>
                <w:color w:val="FF0000"/>
              </w:rPr>
              <w:t>{%(</w:t>
            </w:r>
            <w:proofErr w:type="spellStart"/>
            <w:r w:rsidR="002E4291" w:rsidRPr="002E4291">
              <w:rPr>
                <w:b/>
                <w:color w:val="FF0000"/>
              </w:rPr>
              <w:t>pipeOrderImg</w:t>
            </w:r>
            <w:r w:rsidR="002E4291" w:rsidRPr="00482CAE">
              <w:rPr>
                <w:b/>
                <w:color w:val="FF0000"/>
              </w:rPr>
              <w:t>.gxqqy</w:t>
            </w:r>
            <w:proofErr w:type="spellEnd"/>
            <w:r w:rsidR="002E4291">
              <w:rPr>
                <w:rFonts w:hint="eastAsia"/>
                <w:b/>
                <w:color w:val="FF0000"/>
              </w:rPr>
              <w:t xml:space="preserve">[1] || </w:t>
            </w:r>
            <w:proofErr w:type="spellStart"/>
            <w:r w:rsidR="002E4291" w:rsidRPr="002E4291">
              <w:rPr>
                <w:b/>
                <w:color w:val="FF0000"/>
              </w:rPr>
              <w:t>pipeOrderImg</w:t>
            </w:r>
            <w:r w:rsidR="002E4291" w:rsidRPr="00482CAE">
              <w:rPr>
                <w:b/>
                <w:color w:val="FF0000"/>
              </w:rPr>
              <w:t>.</w:t>
            </w:r>
            <w:r w:rsidR="002E4291">
              <w:rPr>
                <w:rFonts w:hint="eastAsia"/>
                <w:b/>
                <w:color w:val="FF0000"/>
              </w:rPr>
              <w:t>flz</w:t>
            </w:r>
            <w:r w:rsidR="002E4291" w:rsidRPr="00482CAE">
              <w:rPr>
                <w:b/>
                <w:color w:val="FF0000"/>
              </w:rPr>
              <w:t>qy</w:t>
            </w:r>
            <w:proofErr w:type="spellEnd"/>
            <w:r w:rsidR="002E4291">
              <w:rPr>
                <w:rFonts w:hint="eastAsia"/>
                <w:b/>
                <w:color w:val="FF0000"/>
              </w:rPr>
              <w:t>[1])}</w:t>
            </w:r>
            <w:r>
              <w:rPr>
                <w:rFonts w:hint="eastAsia"/>
                <w:b/>
                <w:color w:val="FF0000"/>
              </w:rPr>
              <w:t>{/}</w:t>
            </w:r>
          </w:p>
        </w:tc>
      </w:tr>
      <w:tr w:rsidR="002E4291" w14:paraId="2772C754" w14:textId="77777777" w:rsidTr="00711BC4">
        <w:trPr>
          <w:trHeight w:hRule="exact" w:val="469"/>
          <w:jc w:val="center"/>
        </w:trPr>
        <w:tc>
          <w:tcPr>
            <w:tcW w:w="4593" w:type="dxa"/>
            <w:gridSpan w:val="2"/>
            <w:vAlign w:val="center"/>
          </w:tcPr>
          <w:p w14:paraId="33D903C7" w14:textId="540F43BE" w:rsidR="002E4291" w:rsidRDefault="002E4291" w:rsidP="00711BC4">
            <w:pPr>
              <w:jc w:val="center"/>
              <w:rPr>
                <w:rFonts w:eastAsia="仿宋" w:cs="仿宋"/>
                <w:b/>
                <w:kern w:val="0"/>
                <w:szCs w:val="20"/>
              </w:rPr>
            </w:pPr>
            <w:r>
              <w:rPr>
                <w:rFonts w:eastAsia="仿宋" w:cs="仿宋" w:hint="eastAsia"/>
                <w:b/>
                <w:kern w:val="0"/>
                <w:szCs w:val="20"/>
              </w:rPr>
              <w:t>{</w:t>
            </w:r>
            <w:proofErr w:type="spellStart"/>
            <w:r w:rsidRPr="002E4291">
              <w:t>pipeOrderImg</w:t>
            </w:r>
            <w:r>
              <w:rPr>
                <w:rFonts w:hint="eastAsia"/>
              </w:rPr>
              <w:t>.gxqqy.length</w:t>
            </w:r>
            <w:proofErr w:type="spellEnd"/>
            <w:r>
              <w:rPr>
                <w:rFonts w:eastAsia="仿宋" w:cs="仿宋" w:hint="eastAsia"/>
                <w:b/>
                <w:kern w:val="0"/>
                <w:szCs w:val="20"/>
              </w:rPr>
              <w:t xml:space="preserve"> &gt; 0 ? </w:t>
            </w:r>
            <w:r>
              <w:rPr>
                <w:rFonts w:eastAsia="仿宋" w:cs="仿宋"/>
                <w:b/>
                <w:kern w:val="0"/>
                <w:szCs w:val="20"/>
              </w:rPr>
              <w:t>“</w:t>
            </w:r>
            <w:r>
              <w:rPr>
                <w:rFonts w:eastAsia="仿宋" w:cs="仿宋" w:hint="eastAsia"/>
                <w:b/>
                <w:kern w:val="0"/>
                <w:szCs w:val="20"/>
              </w:rPr>
              <w:t>高新区</w:t>
            </w:r>
            <w:r>
              <w:rPr>
                <w:rFonts w:eastAsia="仿宋" w:cs="仿宋"/>
                <w:b/>
                <w:kern w:val="0"/>
                <w:szCs w:val="20"/>
              </w:rPr>
              <w:t>”</w:t>
            </w:r>
            <w:r>
              <w:rPr>
                <w:rFonts w:eastAsia="仿宋" w:cs="仿宋" w:hint="eastAsia"/>
                <w:b/>
                <w:kern w:val="0"/>
                <w:szCs w:val="20"/>
              </w:rPr>
              <w:t xml:space="preserve"> : </w:t>
            </w:r>
            <w:r>
              <w:rPr>
                <w:rFonts w:eastAsia="仿宋" w:cs="仿宋"/>
                <w:b/>
                <w:kern w:val="0"/>
                <w:szCs w:val="20"/>
              </w:rPr>
              <w:t>“</w:t>
            </w:r>
            <w:r>
              <w:rPr>
                <w:rFonts w:eastAsia="仿宋" w:cs="仿宋" w:hint="eastAsia"/>
                <w:b/>
                <w:kern w:val="0"/>
                <w:szCs w:val="20"/>
              </w:rPr>
              <w:t>符离镇</w:t>
            </w:r>
            <w:r>
              <w:rPr>
                <w:rFonts w:eastAsia="仿宋" w:cs="仿宋"/>
                <w:b/>
                <w:kern w:val="0"/>
                <w:szCs w:val="20"/>
              </w:rPr>
              <w:t>”</w:t>
            </w:r>
            <w:r>
              <w:rPr>
                <w:rFonts w:eastAsia="仿宋" w:cs="仿宋" w:hint="eastAsia"/>
                <w:b/>
                <w:kern w:val="0"/>
                <w:szCs w:val="20"/>
              </w:rPr>
              <w:t>}</w:t>
            </w:r>
            <w:r>
              <w:rPr>
                <w:rFonts w:eastAsia="仿宋" w:cs="仿宋" w:hint="eastAsia"/>
                <w:b/>
                <w:kern w:val="0"/>
                <w:szCs w:val="20"/>
              </w:rPr>
              <w:t>区域</w:t>
            </w:r>
          </w:p>
        </w:tc>
      </w:tr>
    </w:tbl>
    <w:p w14:paraId="7955B9C7" w14:textId="77777777" w:rsidR="002E4291" w:rsidRPr="00F835FB" w:rsidRDefault="002E4291" w:rsidP="002E4291">
      <w:r>
        <w:rPr>
          <w:rFonts w:hint="eastAsia"/>
        </w:rPr>
        <w:t>{/}</w:t>
      </w:r>
    </w:p>
    <w:p w14:paraId="79E48FE1" w14:textId="77777777" w:rsidR="00D4488A" w:rsidRDefault="00D4488A" w:rsidP="002432FC">
      <w:pPr>
        <w:outlineLvl w:val="0"/>
      </w:pPr>
    </w:p>
    <w:sectPr w:rsidR="00D4488A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E4509" w14:textId="77777777" w:rsidR="00172FFC" w:rsidRDefault="00172FFC">
      <w:r>
        <w:separator/>
      </w:r>
    </w:p>
  </w:endnote>
  <w:endnote w:type="continuationSeparator" w:id="0">
    <w:p w14:paraId="7EBA4BF5" w14:textId="77777777" w:rsidR="00172FFC" w:rsidRDefault="00172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5638" w14:textId="77777777" w:rsidR="00D4488A" w:rsidRDefault="00D4488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35687" w14:textId="77777777" w:rsidR="00D4488A" w:rsidRDefault="00AF066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92A228" wp14:editId="0163BF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B5CD03" w14:textId="77777777" w:rsidR="00D4488A" w:rsidRDefault="00AF066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F6AB5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92A228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AB5CD03" w14:textId="77777777" w:rsidR="00D4488A" w:rsidRDefault="00AF066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F6AB5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F2E5" w14:textId="77777777" w:rsidR="00172FFC" w:rsidRDefault="00172FFC">
      <w:r>
        <w:separator/>
      </w:r>
    </w:p>
  </w:footnote>
  <w:footnote w:type="continuationSeparator" w:id="0">
    <w:p w14:paraId="1616CCD7" w14:textId="77777777" w:rsidR="00172FFC" w:rsidRDefault="00172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853AF" w14:textId="77777777" w:rsidR="00D4488A" w:rsidRDefault="00AF0660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A1AC972" wp14:editId="00AEEBA4">
          <wp:simplePos x="0" y="0"/>
          <wp:positionH relativeFrom="margin">
            <wp:posOffset>168275</wp:posOffset>
          </wp:positionH>
          <wp:positionV relativeFrom="margin">
            <wp:posOffset>1026160</wp:posOffset>
          </wp:positionV>
          <wp:extent cx="5274310" cy="4986655"/>
          <wp:effectExtent l="0" t="0" r="2540" b="4445"/>
          <wp:wrapNone/>
          <wp:docPr id="3" name="WordPictureWatermark21526" descr="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1526" descr="标志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4986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IzYTk4ZTk2YjliMWY5YzJiMmRjZTg1YzUxYjYwYjQifQ=="/>
  </w:docVars>
  <w:rsids>
    <w:rsidRoot w:val="556668DE"/>
    <w:rsid w:val="00011A83"/>
    <w:rsid w:val="00017EB0"/>
    <w:rsid w:val="00020D3A"/>
    <w:rsid w:val="00025FB8"/>
    <w:rsid w:val="00042583"/>
    <w:rsid w:val="000455DB"/>
    <w:rsid w:val="00057386"/>
    <w:rsid w:val="000624C3"/>
    <w:rsid w:val="00080685"/>
    <w:rsid w:val="00087191"/>
    <w:rsid w:val="00092334"/>
    <w:rsid w:val="00096EA9"/>
    <w:rsid w:val="000A34E4"/>
    <w:rsid w:val="000B7640"/>
    <w:rsid w:val="000C7E31"/>
    <w:rsid w:val="000D45BF"/>
    <w:rsid w:val="000E04B2"/>
    <w:rsid w:val="000E3623"/>
    <w:rsid w:val="000F4C95"/>
    <w:rsid w:val="0010058C"/>
    <w:rsid w:val="00137839"/>
    <w:rsid w:val="00151D9A"/>
    <w:rsid w:val="00160B88"/>
    <w:rsid w:val="0017071E"/>
    <w:rsid w:val="001725C5"/>
    <w:rsid w:val="00172FFC"/>
    <w:rsid w:val="001A4AB3"/>
    <w:rsid w:val="001B27C7"/>
    <w:rsid w:val="001C79E5"/>
    <w:rsid w:val="001E50DD"/>
    <w:rsid w:val="00203328"/>
    <w:rsid w:val="00204142"/>
    <w:rsid w:val="00205445"/>
    <w:rsid w:val="00211523"/>
    <w:rsid w:val="00211EDE"/>
    <w:rsid w:val="00212A1D"/>
    <w:rsid w:val="002141E3"/>
    <w:rsid w:val="002325CE"/>
    <w:rsid w:val="002432FC"/>
    <w:rsid w:val="00261D92"/>
    <w:rsid w:val="0027128C"/>
    <w:rsid w:val="00290B42"/>
    <w:rsid w:val="002B2340"/>
    <w:rsid w:val="002B690F"/>
    <w:rsid w:val="002B7C5D"/>
    <w:rsid w:val="002D29FA"/>
    <w:rsid w:val="002E12E5"/>
    <w:rsid w:val="002E4291"/>
    <w:rsid w:val="00302C7E"/>
    <w:rsid w:val="0030471B"/>
    <w:rsid w:val="00304C95"/>
    <w:rsid w:val="003157AB"/>
    <w:rsid w:val="00320A3D"/>
    <w:rsid w:val="00326C6D"/>
    <w:rsid w:val="00363221"/>
    <w:rsid w:val="003646C8"/>
    <w:rsid w:val="0037218B"/>
    <w:rsid w:val="003826DC"/>
    <w:rsid w:val="00385DCB"/>
    <w:rsid w:val="003A368E"/>
    <w:rsid w:val="003A7839"/>
    <w:rsid w:val="003B3BD5"/>
    <w:rsid w:val="003D26C3"/>
    <w:rsid w:val="003D6331"/>
    <w:rsid w:val="003F3180"/>
    <w:rsid w:val="003F4CF3"/>
    <w:rsid w:val="00422C85"/>
    <w:rsid w:val="004372B9"/>
    <w:rsid w:val="00441192"/>
    <w:rsid w:val="00441D9C"/>
    <w:rsid w:val="00443DF3"/>
    <w:rsid w:val="004447CF"/>
    <w:rsid w:val="00446B53"/>
    <w:rsid w:val="00450ED1"/>
    <w:rsid w:val="00463EA9"/>
    <w:rsid w:val="0046750E"/>
    <w:rsid w:val="00482CAE"/>
    <w:rsid w:val="00491450"/>
    <w:rsid w:val="00491ADD"/>
    <w:rsid w:val="004A6384"/>
    <w:rsid w:val="004B060E"/>
    <w:rsid w:val="004B4BC2"/>
    <w:rsid w:val="004B675B"/>
    <w:rsid w:val="004E04B7"/>
    <w:rsid w:val="004E36CA"/>
    <w:rsid w:val="004F1886"/>
    <w:rsid w:val="004F49B4"/>
    <w:rsid w:val="004F5AF1"/>
    <w:rsid w:val="005027FF"/>
    <w:rsid w:val="00510757"/>
    <w:rsid w:val="00515DB0"/>
    <w:rsid w:val="00517562"/>
    <w:rsid w:val="00535D5D"/>
    <w:rsid w:val="0054050B"/>
    <w:rsid w:val="00542EAF"/>
    <w:rsid w:val="005520BA"/>
    <w:rsid w:val="0055681E"/>
    <w:rsid w:val="00564957"/>
    <w:rsid w:val="00571858"/>
    <w:rsid w:val="00574CAD"/>
    <w:rsid w:val="005836E9"/>
    <w:rsid w:val="00586812"/>
    <w:rsid w:val="00597B63"/>
    <w:rsid w:val="005D1EA9"/>
    <w:rsid w:val="005E4C52"/>
    <w:rsid w:val="005E6279"/>
    <w:rsid w:val="006022B5"/>
    <w:rsid w:val="006138DF"/>
    <w:rsid w:val="00613B4B"/>
    <w:rsid w:val="00613D14"/>
    <w:rsid w:val="006162C1"/>
    <w:rsid w:val="006209A2"/>
    <w:rsid w:val="00621308"/>
    <w:rsid w:val="006218FD"/>
    <w:rsid w:val="006234EB"/>
    <w:rsid w:val="00624F2A"/>
    <w:rsid w:val="00630DEA"/>
    <w:rsid w:val="006313B3"/>
    <w:rsid w:val="00665DFA"/>
    <w:rsid w:val="00676A84"/>
    <w:rsid w:val="006861C9"/>
    <w:rsid w:val="006B48A5"/>
    <w:rsid w:val="006B6295"/>
    <w:rsid w:val="006B7FF4"/>
    <w:rsid w:val="006C1A5D"/>
    <w:rsid w:val="006D3797"/>
    <w:rsid w:val="006E049B"/>
    <w:rsid w:val="006E4F02"/>
    <w:rsid w:val="006E5A0F"/>
    <w:rsid w:val="0070270F"/>
    <w:rsid w:val="0070596D"/>
    <w:rsid w:val="0073174D"/>
    <w:rsid w:val="007502A8"/>
    <w:rsid w:val="00777F00"/>
    <w:rsid w:val="00786BBB"/>
    <w:rsid w:val="007911EA"/>
    <w:rsid w:val="00794BCD"/>
    <w:rsid w:val="00796719"/>
    <w:rsid w:val="007A1CB2"/>
    <w:rsid w:val="007B0C33"/>
    <w:rsid w:val="007B13F3"/>
    <w:rsid w:val="007B3854"/>
    <w:rsid w:val="007F00B3"/>
    <w:rsid w:val="007F148E"/>
    <w:rsid w:val="007F6AB5"/>
    <w:rsid w:val="0080125D"/>
    <w:rsid w:val="00814975"/>
    <w:rsid w:val="00815BE7"/>
    <w:rsid w:val="00822E35"/>
    <w:rsid w:val="0082787A"/>
    <w:rsid w:val="0083762A"/>
    <w:rsid w:val="00840249"/>
    <w:rsid w:val="008444EB"/>
    <w:rsid w:val="00851498"/>
    <w:rsid w:val="00852E3C"/>
    <w:rsid w:val="00882CD3"/>
    <w:rsid w:val="00884E48"/>
    <w:rsid w:val="008C3BED"/>
    <w:rsid w:val="008E0598"/>
    <w:rsid w:val="008E5D0E"/>
    <w:rsid w:val="008F0F35"/>
    <w:rsid w:val="009171E9"/>
    <w:rsid w:val="00932E9F"/>
    <w:rsid w:val="009351DC"/>
    <w:rsid w:val="00947BF0"/>
    <w:rsid w:val="009555FF"/>
    <w:rsid w:val="0095583B"/>
    <w:rsid w:val="0096081A"/>
    <w:rsid w:val="00972D49"/>
    <w:rsid w:val="0097445C"/>
    <w:rsid w:val="00974A55"/>
    <w:rsid w:val="00975A4D"/>
    <w:rsid w:val="0098363B"/>
    <w:rsid w:val="00987FBB"/>
    <w:rsid w:val="009A1995"/>
    <w:rsid w:val="009A6E0A"/>
    <w:rsid w:val="009B061E"/>
    <w:rsid w:val="009B34B0"/>
    <w:rsid w:val="009B5D21"/>
    <w:rsid w:val="009B688F"/>
    <w:rsid w:val="009B6EDD"/>
    <w:rsid w:val="009C0668"/>
    <w:rsid w:val="009E157C"/>
    <w:rsid w:val="009E62EF"/>
    <w:rsid w:val="009F3F70"/>
    <w:rsid w:val="00A31D22"/>
    <w:rsid w:val="00A342F1"/>
    <w:rsid w:val="00A436B0"/>
    <w:rsid w:val="00A45A66"/>
    <w:rsid w:val="00A56D49"/>
    <w:rsid w:val="00A64E47"/>
    <w:rsid w:val="00A751D0"/>
    <w:rsid w:val="00A830A9"/>
    <w:rsid w:val="00A86D05"/>
    <w:rsid w:val="00A9437D"/>
    <w:rsid w:val="00AB01DA"/>
    <w:rsid w:val="00AE1A41"/>
    <w:rsid w:val="00AF0660"/>
    <w:rsid w:val="00AF4383"/>
    <w:rsid w:val="00B049AB"/>
    <w:rsid w:val="00B25023"/>
    <w:rsid w:val="00B320A8"/>
    <w:rsid w:val="00B44A29"/>
    <w:rsid w:val="00B54C96"/>
    <w:rsid w:val="00B54DF7"/>
    <w:rsid w:val="00B55291"/>
    <w:rsid w:val="00B71D3F"/>
    <w:rsid w:val="00B85858"/>
    <w:rsid w:val="00B91445"/>
    <w:rsid w:val="00BA21A3"/>
    <w:rsid w:val="00BC0B1C"/>
    <w:rsid w:val="00BD2B10"/>
    <w:rsid w:val="00BD6822"/>
    <w:rsid w:val="00BD7BD8"/>
    <w:rsid w:val="00BF50DB"/>
    <w:rsid w:val="00BF5F62"/>
    <w:rsid w:val="00C064AE"/>
    <w:rsid w:val="00C07C78"/>
    <w:rsid w:val="00C149F5"/>
    <w:rsid w:val="00C227B6"/>
    <w:rsid w:val="00C361F4"/>
    <w:rsid w:val="00C57BFD"/>
    <w:rsid w:val="00C634C8"/>
    <w:rsid w:val="00C644CF"/>
    <w:rsid w:val="00C713D8"/>
    <w:rsid w:val="00C72645"/>
    <w:rsid w:val="00C755DC"/>
    <w:rsid w:val="00C76F1C"/>
    <w:rsid w:val="00C83B1F"/>
    <w:rsid w:val="00C91ACF"/>
    <w:rsid w:val="00CA067B"/>
    <w:rsid w:val="00CA0C41"/>
    <w:rsid w:val="00CA7D97"/>
    <w:rsid w:val="00CB3175"/>
    <w:rsid w:val="00CC192E"/>
    <w:rsid w:val="00CD0B7D"/>
    <w:rsid w:val="00CD2A61"/>
    <w:rsid w:val="00CD6EB9"/>
    <w:rsid w:val="00CF2F0B"/>
    <w:rsid w:val="00CF3BC6"/>
    <w:rsid w:val="00D0015C"/>
    <w:rsid w:val="00D12F26"/>
    <w:rsid w:val="00D20B35"/>
    <w:rsid w:val="00D3278F"/>
    <w:rsid w:val="00D36CC9"/>
    <w:rsid w:val="00D43602"/>
    <w:rsid w:val="00D4488A"/>
    <w:rsid w:val="00D50E19"/>
    <w:rsid w:val="00D6695F"/>
    <w:rsid w:val="00D70AD0"/>
    <w:rsid w:val="00D716DC"/>
    <w:rsid w:val="00D75915"/>
    <w:rsid w:val="00D973A6"/>
    <w:rsid w:val="00DC63CD"/>
    <w:rsid w:val="00DE2400"/>
    <w:rsid w:val="00DF5393"/>
    <w:rsid w:val="00E1475E"/>
    <w:rsid w:val="00E22729"/>
    <w:rsid w:val="00E31FDE"/>
    <w:rsid w:val="00E33C3B"/>
    <w:rsid w:val="00E37074"/>
    <w:rsid w:val="00E5075C"/>
    <w:rsid w:val="00E71250"/>
    <w:rsid w:val="00E7224F"/>
    <w:rsid w:val="00E825EA"/>
    <w:rsid w:val="00E86C97"/>
    <w:rsid w:val="00E8746B"/>
    <w:rsid w:val="00EF36BF"/>
    <w:rsid w:val="00F172F5"/>
    <w:rsid w:val="00F2027F"/>
    <w:rsid w:val="00F24A77"/>
    <w:rsid w:val="00F27B77"/>
    <w:rsid w:val="00F42E5E"/>
    <w:rsid w:val="00F45EB3"/>
    <w:rsid w:val="00F7065D"/>
    <w:rsid w:val="00F72C2A"/>
    <w:rsid w:val="00F835FB"/>
    <w:rsid w:val="00F91706"/>
    <w:rsid w:val="00F93A5D"/>
    <w:rsid w:val="00FA1C86"/>
    <w:rsid w:val="00FA6AB5"/>
    <w:rsid w:val="00FB28C4"/>
    <w:rsid w:val="00FC40B7"/>
    <w:rsid w:val="00FF5D6D"/>
    <w:rsid w:val="2AD43590"/>
    <w:rsid w:val="2C071743"/>
    <w:rsid w:val="36C72259"/>
    <w:rsid w:val="432064C0"/>
    <w:rsid w:val="4ACE4899"/>
    <w:rsid w:val="556668DE"/>
    <w:rsid w:val="56F9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59850"/>
  <w15:docId w15:val="{F22CC0DA-F286-4E13-9081-5BD75540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Body Text First Indent 2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jc w:val="center"/>
      <w:outlineLvl w:val="0"/>
    </w:pPr>
    <w:rPr>
      <w:bCs/>
      <w:snapToGrid w:val="0"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leftChars="200" w:left="42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2">
    <w:name w:val="Body Text First Indent 2"/>
    <w:basedOn w:val="a3"/>
    <w:qFormat/>
    <w:pPr>
      <w:ind w:firstLineChars="200" w:firstLine="420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a"/>
    <w:uiPriority w:val="1"/>
    <w:qFormat/>
    <w:rPr>
      <w:rFonts w:ascii="宋体" w:hAnsi="宋体" w:cs="宋体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0A2D7A4-AC1E-4F8F-9B1B-7CBF81CA15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6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白阳</dc:creator>
  <cp:lastModifiedBy>Flyer Mr</cp:lastModifiedBy>
  <cp:revision>283</cp:revision>
  <dcterms:created xsi:type="dcterms:W3CDTF">2022-08-29T02:50:00Z</dcterms:created>
  <dcterms:modified xsi:type="dcterms:W3CDTF">2024-03-14T11:47:00Z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55A48354ABAA405FB1544A5B0068DA6A_13</vt:lpwstr>
  </property>
</Properties>
</file>