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56"/>
          <w:shd w:fill="auto" w:val="clear"/>
        </w:rPr>
        <w:t xml:space="preserve">STUDY POINT ACADEMY</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36"/>
          <w:shd w:fill="auto" w:val="clear"/>
        </w:rPr>
        <w:t xml:space="preserve">Production &amp; Enterprise-Level Website Upgrade Plan</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 Executive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current Study Point Academy website has a useful educational foundation: Home, About, Tutorials, Notes, Quiz, Blog and Contact. The homepage positions the platform around free tutorials, study notes, quizzes and educational resources, with HTML5, CSS3 and JavaScript as featured categories. However, the current experience is closer to a content/resource website than a production-grade learning platform. To reach a professional enterprise level, it should evolve into a structured Learning Management System (LMS) with student accounts, courses, progress tracking, assessments, certificates, instructor/admin tools, search, analytics, SEO and scalable content management.</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2. Current Website Assessment</w:t>
      </w:r>
    </w:p>
    <w:p>
      <w:pPr>
        <w:numPr>
          <w:ilvl w:val="0"/>
          <w:numId w:val="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Existing navigation: Home, About, Tutorials, Notes, Quiz, Blog and Contact.</w:t>
      </w:r>
    </w:p>
    <w:p>
      <w:pPr>
        <w:numPr>
          <w:ilvl w:val="0"/>
          <w:numId w:val="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Homepage includes hero/learning CTA, search, featured categories, value propositions, latest blog content and footer navigation.</w:t>
      </w:r>
    </w:p>
    <w:p>
      <w:pPr>
        <w:numPr>
          <w:ilvl w:val="0"/>
          <w:numId w:val="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Current value proposition emphasizes free learning resources, easy tutorials, practice quizzes, downloadable notes and beginner-friendly content.</w:t>
      </w:r>
    </w:p>
    <w:p>
      <w:pPr>
        <w:numPr>
          <w:ilvl w:val="0"/>
          <w:numId w:val="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current site needs stronger user journeys: visitor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course/resource discovery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enrollment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learning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assessment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progress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certificate.</w:t>
      </w:r>
    </w:p>
    <w:p>
      <w:pPr>
        <w:numPr>
          <w:ilvl w:val="0"/>
          <w:numId w:val="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current site also needs enterprise-grade trust, account management, content administration, analytics and accessibility/performance improvements.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3. Recommended Enterprise Navigation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Recommended desktop header: Logo | Home | Courses | Tutorials | Notes | Quizzes | Practice | Resources | Blog | About. Right-side actions: Search, Login, Sign Up, and a prominent Start Learning CTA.</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Use dropdowns for Courses, Resources and Practice instead of putting every destination directly in the header. On mobile, use a structured drawer plus a sticky Start Learning button.</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4. New Pages to Add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Courses: </w:t>
      </w:r>
      <w:r>
        <w:rPr>
          <w:rFonts w:ascii="Aptos" w:hAnsi="Aptos" w:cs="Aptos" w:eastAsia="Aptos"/>
          <w:color w:val="auto"/>
          <w:spacing w:val="0"/>
          <w:position w:val="0"/>
          <w:sz w:val="21"/>
          <w:shd w:fill="auto" w:val="clear"/>
        </w:rPr>
        <w:t xml:space="preserve">Central course catalog with categories, levels, instructors, ratings, duration, lessons, price/free badge and enrollment.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Course Details: </w:t>
      </w:r>
      <w:r>
        <w:rPr>
          <w:rFonts w:ascii="Aptos" w:hAnsi="Aptos" w:cs="Aptos" w:eastAsia="Aptos"/>
          <w:color w:val="auto"/>
          <w:spacing w:val="0"/>
          <w:position w:val="0"/>
          <w:sz w:val="21"/>
          <w:shd w:fill="auto" w:val="clear"/>
        </w:rPr>
        <w:t xml:space="preserve">Dedicated landing page for every course with curriculum, outcomes, prerequisites, instructor, reviews, FAQs and enrollment.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Learning Dashboard: </w:t>
      </w:r>
      <w:r>
        <w:rPr>
          <w:rFonts w:ascii="Aptos" w:hAnsi="Aptos" w:cs="Aptos" w:eastAsia="Aptos"/>
          <w:color w:val="auto"/>
          <w:spacing w:val="0"/>
          <w:position w:val="0"/>
          <w:sz w:val="21"/>
          <w:shd w:fill="auto" w:val="clear"/>
        </w:rPr>
        <w:t xml:space="preserve">Student home showing enrolled courses, progress, continue-learning actions, upcoming quizzes and achievements.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My Courses: </w:t>
      </w:r>
      <w:r>
        <w:rPr>
          <w:rFonts w:ascii="Aptos" w:hAnsi="Aptos" w:cs="Aptos" w:eastAsia="Aptos"/>
          <w:color w:val="auto"/>
          <w:spacing w:val="0"/>
          <w:position w:val="0"/>
          <w:sz w:val="21"/>
          <w:shd w:fill="auto" w:val="clear"/>
        </w:rPr>
        <w:t xml:space="preserve">List of enrolled courses with progress and completion state.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My Profile: </w:t>
      </w:r>
      <w:r>
        <w:rPr>
          <w:rFonts w:ascii="Aptos" w:hAnsi="Aptos" w:cs="Aptos" w:eastAsia="Aptos"/>
          <w:color w:val="auto"/>
          <w:spacing w:val="0"/>
          <w:position w:val="0"/>
          <w:sz w:val="21"/>
          <w:shd w:fill="auto" w:val="clear"/>
        </w:rPr>
        <w:t xml:space="preserve">Personal profile, account settings, learning preferences and security.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Certificates: </w:t>
      </w:r>
      <w:r>
        <w:rPr>
          <w:rFonts w:ascii="Aptos" w:hAnsi="Aptos" w:cs="Aptos" w:eastAsia="Aptos"/>
          <w:color w:val="auto"/>
          <w:spacing w:val="0"/>
          <w:position w:val="0"/>
          <w:sz w:val="21"/>
          <w:shd w:fill="auto" w:val="clear"/>
        </w:rPr>
        <w:t xml:space="preserve">Certificate gallery plus public certificate verification.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Practice Center: </w:t>
      </w:r>
      <w:r>
        <w:rPr>
          <w:rFonts w:ascii="Aptos" w:hAnsi="Aptos" w:cs="Aptos" w:eastAsia="Aptos"/>
          <w:color w:val="auto"/>
          <w:spacing w:val="0"/>
          <w:position w:val="0"/>
          <w:sz w:val="21"/>
          <w:shd w:fill="auto" w:val="clear"/>
        </w:rPr>
        <w:t xml:space="preserve">Topic-wise coding/academic practice, question banks, timed tests and performance history.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Mock Tests / Exams: </w:t>
      </w:r>
      <w:r>
        <w:rPr>
          <w:rFonts w:ascii="Aptos" w:hAnsi="Aptos" w:cs="Aptos" w:eastAsia="Aptos"/>
          <w:color w:val="auto"/>
          <w:spacing w:val="0"/>
          <w:position w:val="0"/>
          <w:sz w:val="21"/>
          <w:shd w:fill="auto" w:val="clear"/>
        </w:rPr>
        <w:t xml:space="preserve">Full-length assessments with timer, attempts, scoring and result analysis.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Leaderboard: </w:t>
      </w:r>
      <w:r>
        <w:rPr>
          <w:rFonts w:ascii="Aptos" w:hAnsi="Aptos" w:cs="Aptos" w:eastAsia="Aptos"/>
          <w:color w:val="auto"/>
          <w:spacing w:val="0"/>
          <w:position w:val="0"/>
          <w:sz w:val="21"/>
          <w:shd w:fill="auto" w:val="clear"/>
        </w:rPr>
        <w:t xml:space="preserve">Optional gamification page for points, streaks, badges and rankings.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Instructors: </w:t>
      </w:r>
      <w:r>
        <w:rPr>
          <w:rFonts w:ascii="Aptos" w:hAnsi="Aptos" w:cs="Aptos" w:eastAsia="Aptos"/>
          <w:color w:val="auto"/>
          <w:spacing w:val="0"/>
          <w:position w:val="0"/>
          <w:sz w:val="21"/>
          <w:shd w:fill="auto" w:val="clear"/>
        </w:rPr>
        <w:t xml:space="preserve">Instructor directory with profiles, expertise, courses and ratings.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Resources: </w:t>
      </w:r>
      <w:r>
        <w:rPr>
          <w:rFonts w:ascii="Aptos" w:hAnsi="Aptos" w:cs="Aptos" w:eastAsia="Aptos"/>
          <w:color w:val="auto"/>
          <w:spacing w:val="0"/>
          <w:position w:val="0"/>
          <w:sz w:val="21"/>
          <w:shd w:fill="auto" w:val="clear"/>
        </w:rPr>
        <w:t xml:space="preserve">Central hub for notes, PDFs, cheat sheets, templates and downloadable learning material.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Events / Webinars: </w:t>
      </w:r>
      <w:r>
        <w:rPr>
          <w:rFonts w:ascii="Aptos" w:hAnsi="Aptos" w:cs="Aptos" w:eastAsia="Aptos"/>
          <w:color w:val="auto"/>
          <w:spacing w:val="0"/>
          <w:position w:val="0"/>
          <w:sz w:val="21"/>
          <w:shd w:fill="auto" w:val="clear"/>
        </w:rPr>
        <w:t xml:space="preserve">Live classes, workshops, webinars and registration.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Community: </w:t>
      </w:r>
      <w:r>
        <w:rPr>
          <w:rFonts w:ascii="Aptos" w:hAnsi="Aptos" w:cs="Aptos" w:eastAsia="Aptos"/>
          <w:color w:val="auto"/>
          <w:spacing w:val="0"/>
          <w:position w:val="0"/>
          <w:sz w:val="21"/>
          <w:shd w:fill="auto" w:val="clear"/>
        </w:rPr>
        <w:t xml:space="preserve">Discussion/Q&amp;A area for students and instructors.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Pricing / Plans: </w:t>
      </w:r>
      <w:r>
        <w:rPr>
          <w:rFonts w:ascii="Aptos" w:hAnsi="Aptos" w:cs="Aptos" w:eastAsia="Aptos"/>
          <w:color w:val="auto"/>
          <w:spacing w:val="0"/>
          <w:position w:val="0"/>
          <w:sz w:val="21"/>
          <w:shd w:fill="auto" w:val="clear"/>
        </w:rPr>
        <w:t xml:space="preserve">Free vs premium plans, memberships and feature comparison if monetization is planned.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Success Stories: </w:t>
      </w:r>
      <w:r>
        <w:rPr>
          <w:rFonts w:ascii="Aptos" w:hAnsi="Aptos" w:cs="Aptos" w:eastAsia="Aptos"/>
          <w:color w:val="auto"/>
          <w:spacing w:val="0"/>
          <w:position w:val="0"/>
          <w:sz w:val="21"/>
          <w:shd w:fill="auto" w:val="clear"/>
        </w:rPr>
        <w:t xml:space="preserve">Student testimonials, achievements and case studies.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FAQ: </w:t>
      </w:r>
      <w:r>
        <w:rPr>
          <w:rFonts w:ascii="Aptos" w:hAnsi="Aptos" w:cs="Aptos" w:eastAsia="Aptos"/>
          <w:color w:val="auto"/>
          <w:spacing w:val="0"/>
          <w:position w:val="0"/>
          <w:sz w:val="21"/>
          <w:shd w:fill="auto" w:val="clear"/>
        </w:rPr>
        <w:t xml:space="preserve">Platform, courses, certificates, exams, payments and account FAQs.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Contact / Support: </w:t>
      </w:r>
      <w:r>
        <w:rPr>
          <w:rFonts w:ascii="Aptos" w:hAnsi="Aptos" w:cs="Aptos" w:eastAsia="Aptos"/>
          <w:color w:val="auto"/>
          <w:spacing w:val="0"/>
          <w:position w:val="0"/>
          <w:sz w:val="21"/>
          <w:shd w:fill="auto" w:val="clear"/>
        </w:rPr>
        <w:t xml:space="preserve">Support form, categories, response expectations and contact options.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Privacy Policy / Terms / Cookie Policy: </w:t>
      </w:r>
      <w:r>
        <w:rPr>
          <w:rFonts w:ascii="Aptos" w:hAnsi="Aptos" w:cs="Aptos" w:eastAsia="Aptos"/>
          <w:color w:val="auto"/>
          <w:spacing w:val="0"/>
          <w:position w:val="0"/>
          <w:sz w:val="21"/>
          <w:shd w:fill="auto" w:val="clear"/>
        </w:rPr>
        <w:t xml:space="preserve">Essential trust, compliance and platform-policy pages.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404 / 500 Error Pages: </w:t>
      </w:r>
      <w:r>
        <w:rPr>
          <w:rFonts w:ascii="Aptos" w:hAnsi="Aptos" w:cs="Aptos" w:eastAsia="Aptos"/>
          <w:color w:val="auto"/>
          <w:spacing w:val="0"/>
          <w:position w:val="0"/>
          <w:sz w:val="21"/>
          <w:shd w:fill="auto" w:val="clear"/>
        </w:rPr>
        <w:t xml:space="preserve">Branded recovery pages with useful navigation back to courses/home.</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5. Homepage Sections </w:t>
      </w:r>
      <w:r>
        <w:rPr>
          <w:rFonts w:ascii="Calibri" w:hAnsi="Calibri" w:cs="Calibri" w:eastAsia="Calibri"/>
          <w:b/>
          <w:color w:val="365F91"/>
          <w:spacing w:val="0"/>
          <w:position w:val="0"/>
          <w:sz w:val="36"/>
          <w:shd w:fill="auto" w:val="clear"/>
        </w:rPr>
        <w:t xml:space="preserve">–</w:t>
      </w:r>
      <w:r>
        <w:rPr>
          <w:rFonts w:ascii="Calibri" w:hAnsi="Calibri" w:cs="Calibri" w:eastAsia="Calibri"/>
          <w:b/>
          <w:color w:val="365F91"/>
          <w:spacing w:val="0"/>
          <w:position w:val="0"/>
          <w:sz w:val="36"/>
          <w:shd w:fill="auto" w:val="clear"/>
        </w:rPr>
        <w:t xml:space="preserve"> Enterprise Version</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Hero with clear value proposition and primary CTA: Explore Courses / Start Learning.</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Global search with suggested queries such as HTML, CSS, JavaScript, Python, exams and notes.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Learning paths: Beginner Web Development, Frontend Development, Programming Fundamentals, Exam Preparation, etc.</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Featured / Popular Courses with ratings, lesson count, duration and progress/enrollment CTA.</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Categories grid with icons and course counts.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Continue Learning section for signed-in users.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Why Study Point Academy: structured curriculum, practice, certificates, expert instructors and progress tracking.</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Interactive statistics: courses, learners, lessons, quizzes and certificates.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Student testimonials and success stories.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Featured instructors.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Free resources / downloadable notes.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Upcoming webinars/events.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Latest blog and learning guides.</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Newsletter / learning updates CTA.</w:t>
      </w:r>
    </w:p>
    <w:p>
      <w:pPr>
        <w:numPr>
          <w:ilvl w:val="0"/>
          <w:numId w:val="1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Strong footer with product, resources, company, support and legal links.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6. Course Experience</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overview with learning outcomes, prerequisites, target audience and estimated completion time.</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Lesson player with video/text/PDF/code examples and previous/next navigation.</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Mark lesson complete and automatic progress calculation.</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curriculum sidebar with locked/unlocked lessons.</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Notes/bookmarks/favorites.</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Quiz after modules and final assessment.</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completion state and certificate eligibility.</w:t>
      </w:r>
    </w:p>
    <w:p>
      <w:pPr>
        <w:numPr>
          <w:ilvl w:val="0"/>
          <w:numId w:val="1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Related courses and recommended next learning path.</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7. Student Account &amp; LMS Features</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Email/password authentication plus optional Google sign-in.</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Student dashboard and personalized recommendations.</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progress, completion percentage and learning streak.</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Quiz/exam history and detailed performance analytics.</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Bookmarks, saved notes and downloadable resources.</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Certificates and public verification.</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Notifications for new lessons, quizzes, events and announcements.</w:t>
      </w:r>
    </w:p>
    <w:p>
      <w:pPr>
        <w:numPr>
          <w:ilvl w:val="0"/>
          <w:numId w:val="1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Account security: password change, session/device management and optional 2FA.</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8. Quiz &amp; Examination System</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MCQ, true/false, multiple-select and coding/question types where appropriate.</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Question bank with categories, difficulty and tags.</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Timed exams and configurable attempts.</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Randomized questions/options.</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Instant or scheduled results.</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Correct-answer explanations and topic-wise performance.</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Pass/fail rules and certificate eligibility.</w:t>
      </w:r>
    </w:p>
    <w:p>
      <w:pPr>
        <w:numPr>
          <w:ilvl w:val="0"/>
          <w:numId w:val="1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Anti-abuse controls appropriate to the assessment type.</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9. Admin / Enterprise Dashboard</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Dashboard: users, active learners, courses, enrollments, completions, quiz attempts, revenue and traffic.</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Management: create/edit courses, modules, lessons, videos, PDFs, quizzes and prerequisites.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User Management: students, instructors, roles, account status and permissions.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Quiz Management: question banks, exams, scoring rules and results.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Blog/CMS: posts, categories, authors, SEO fields and scheduling.</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Resource Management: notes, files, downloads and access rules.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Certificates: templates, issuing, revocation and verification.</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Events: webinars, registrations and attendance.</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Reviews/Testimonials moderation.</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Notifications and announcements.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Reports and analytics export.</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Settings: branding, email, SEO, integrations, security and platform configuration.</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10. Monetization Options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Freemium courses: free lessons plus premium courses.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Monthly/yearly membership plans.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Paid certificates or premium assessment packages.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bundles and learning paths.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Instructor/academy partnerships.</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Carefully placed display ads on content pages if required.</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Sponsored educational content, clearly labeled.</w:t>
      </w:r>
    </w:p>
    <w:p>
      <w:pPr>
        <w:numPr>
          <w:ilvl w:val="0"/>
          <w:numId w:val="2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 not place disruptive ads inside checkout, exams, lesson-player controls or critical learning actions.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11. SEO &amp; Discoverability</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Unique SEO title and meta description for every course, tutorial, note and blog article.</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Clean URLs such as /courses/frontend-development and /notes/javascript.</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XML sitemap and robots.txt.</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Canonical URLs.</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Open Graph / social sharing metadata.</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Course, Article, Breadcrumb and Organization structured data where applicable.</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Internal linking between tutorials, courses, notes, quizzes and blog posts.</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Fast-loading, compressed WebP/AVIF images and optimized video delivery.</w:t>
      </w:r>
    </w:p>
    <w:p>
      <w:pPr>
        <w:numPr>
          <w:ilvl w:val="0"/>
          <w:numId w:val="23"/>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Search-engine-friendly course and lesson content.</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12. Enterprise UI/UX Requirements</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Modern academic/technology visual identity with a consistent design system.</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Responsive layouts for mobile, tablet and desktop.</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Accessible typography, contrast, keyboard navigation and semantic HTML.</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Clear hierarchy: discovery, learning and assessment should never compete visually.</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Reusable cards, buttons, forms, badges, alerts, modals and data tables.</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Dark mode as an optional product feature.</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Skeleton loading, empty states, error states and success states.</w:t>
      </w:r>
    </w:p>
    <w:p>
      <w:pPr>
        <w:numPr>
          <w:ilvl w:val="0"/>
          <w:numId w:val="2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Breadcrumbs on deep content pages.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13. Analytics &amp; Product Metrics</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Track course views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enrollments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lesson starts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completions.</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Track quiz starts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submissions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pass rates.</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Track search terms and zero-result searches.</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Track downloads and resource engagement.</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Track traffic sources, device type and landing pages.</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Admin dashboards for learner engagement and content performance.</w:t>
      </w:r>
    </w:p>
    <w:p>
      <w:pPr>
        <w:numPr>
          <w:ilvl w:val="0"/>
          <w:numId w:val="27"/>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privacy-conscious analytics with appropriate consent controls.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14. Recommended Enterprise Sitemap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Home</w:t>
        <w:br/>
        <w:t xml:space="preserve">Courses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Course Details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Lessons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Quiz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Certificate</w:t>
        <w:br/>
        <w:t xml:space="preserve">Tutorials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Tutorial Details</w:t>
        <w:br/>
        <w:t xml:space="preserve">Notes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Note Details / Download</w:t>
        <w:br/>
        <w:t xml:space="preserve">Practice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Question Bank / Mock Tests / Results</w:t>
        <w:br/>
        <w:t xml:space="preserve">Blog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Article</w:t>
        <w:br/>
        <w:t xml:space="preserve">Resources</w:t>
        <w:br/>
        <w:t xml:space="preserve">Events / Webinars</w:t>
        <w:br/>
        <w:t xml:space="preserve">Instructors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Instructor Profile</w:t>
        <w:br/>
        <w:t xml:space="preserve">Community / Q&amp;A</w:t>
        <w:br/>
        <w:t xml:space="preserve">Success Stories</w:t>
        <w:br/>
        <w:t xml:space="preserve">Pricing / Plans</w:t>
        <w:br/>
        <w:t xml:space="preserve">About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Our Mission / Team</w:t>
        <w:br/>
        <w:t xml:space="preserve">Contact / Support</w:t>
        <w:br/>
        <w:t xml:space="preserve">FAQ</w:t>
        <w:br/>
        <w:t xml:space="preserve">Privacy Policy / Terms / Cookie Policy</w:t>
        <w:br/>
        <w:t xml:space="preserve">Login / Register / Forgot Password</w:t>
        <w:br/>
        <w:t xml:space="preserve">Student Dashboard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My Courses / Progress / Certificates / Profile / Notifications</w:t>
        <w:br/>
        <w:t xml:space="preserve">Admin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Dashboard / Users / Courses / Lessons / Quizzes / Blog / Resources / Certificates / Events / Reviews / Analytics / Settings</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15. Implementation Priority</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1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Foundation: responsive UI, design system, SEO basics, Home, Courses, Course Details, Tutorials, Notes, Blog, Contact, legal pages.</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2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LMS: authentication, student dashboard, My Courses, lesson player, progress tracking, bookmarks and certificates.</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3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Assessment: question bank, quizzes, mock tests, results and performance analytics.</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4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Enterprise CMS: admin dashboard, course builder, user/role management, blog/resources/events management.</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5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Growth: pricing, payments, subscriptions, instructor portal, community, referrals and advanced analytics.</w:t>
      </w:r>
    </w:p>
    <w:p>
      <w:pPr>
        <w:numPr>
          <w:ilvl w:val="0"/>
          <w:numId w:val="31"/>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Phase 6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Scale: CDN/video delivery, caching, monitoring, backups, security hardening, automated testing and CI/CD.</w:t>
      </w:r>
    </w:p>
    <w:p>
      <w:pPr>
        <w:keepNext w:val="true"/>
        <w:keepLines w:val="true"/>
        <w:spacing w:before="480" w:after="0" w:line="276"/>
        <w:ind w:right="0" w:left="0" w:firstLine="0"/>
        <w:jc w:val="left"/>
        <w:rPr>
          <w:rFonts w:ascii="Calibri" w:hAnsi="Calibri" w:cs="Calibri" w:eastAsia="Calibri"/>
          <w:b/>
          <w:color w:val="365F91"/>
          <w:spacing w:val="0"/>
          <w:position w:val="0"/>
          <w:sz w:val="36"/>
          <w:shd w:fill="auto" w:val="clear"/>
        </w:rPr>
      </w:pPr>
      <w:r>
        <w:rPr>
          <w:rFonts w:ascii="Calibri" w:hAnsi="Calibri" w:cs="Calibri" w:eastAsia="Calibri"/>
          <w:b/>
          <w:color w:val="365F91"/>
          <w:spacing w:val="0"/>
          <w:position w:val="0"/>
          <w:sz w:val="36"/>
          <w:shd w:fill="auto" w:val="clear"/>
        </w:rPr>
        <w:t xml:space="preserve">16. Final Recommendation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most important change is to stop treating Study Point Academy as only a collection of pages for tutorials, notes and quizzes. The product should be designed as a complete learning ecosystem. The core user journey should be: Discover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Register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Choose Learning Path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Enroll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Learn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Practice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Take Quiz/Exam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Track Progress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Earn Certificate </w:t>
      </w:r>
      <w:r>
        <w:rPr>
          <w:rFonts w:ascii="Cambria Math" w:hAnsi="Cambria Math" w:cs="Cambria Math" w:eastAsia="Cambria Math"/>
          <w:color w:val="auto"/>
          <w:spacing w:val="0"/>
          <w:position w:val="0"/>
          <w:sz w:val="21"/>
          <w:shd w:fill="auto" w:val="clear"/>
        </w:rPr>
        <w:t xml:space="preserve">→</w:t>
      </w:r>
      <w:r>
        <w:rPr>
          <w:rFonts w:ascii="Aptos" w:hAnsi="Aptos" w:cs="Aptos" w:eastAsia="Aptos"/>
          <w:color w:val="auto"/>
          <w:spacing w:val="0"/>
          <w:position w:val="0"/>
          <w:sz w:val="21"/>
          <w:shd w:fill="auto" w:val="clear"/>
        </w:rPr>
        <w:t xml:space="preserve"> Continue to Next Course. This structure gives the website a clear product identity, creates room for future monetization, and provides the foundation for an enterprise-grade admin and content-management system.</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1">
    <w:lvl w:ilvl="0">
      <w:start w:val="1"/>
      <w:numFmt w:val="decimal"/>
      <w:lvlText w:val="%1."/>
    </w:lvl>
  </w:abstractNum>
  <w:num w:numId="5">
    <w:abstractNumId w:val="54"/>
  </w:num>
  <w:num w:numId="11">
    <w:abstractNumId w:val="48"/>
  </w:num>
  <w:num w:numId="13">
    <w:abstractNumId w:val="42"/>
  </w:num>
  <w:num w:numId="15">
    <w:abstractNumId w:val="36"/>
  </w:num>
  <w:num w:numId="17">
    <w:abstractNumId w:val="30"/>
  </w:num>
  <w:num w:numId="19">
    <w:abstractNumId w:val="24"/>
  </w:num>
  <w:num w:numId="21">
    <w:abstractNumId w:val="18"/>
  </w:num>
  <w:num w:numId="23">
    <w:abstractNumId w:val="12"/>
  </w:num>
  <w:num w:numId="25">
    <w:abstractNumId w:val="6"/>
  </w:num>
  <w:num w:numId="27">
    <w:abstractNumId w:val="0"/>
  </w:num>
  <w:num w:numId="31">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