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D22AC">
      <w:pPr>
        <w:jc w:val="center"/>
      </w:pPr>
      <w:r>
        <w:rPr>
          <w:rFonts w:hint="eastAsia" w:eastAsia="宋体"/>
          <w:b/>
          <w:sz w:val="44"/>
          <w:lang w:val="en-US" w:eastAsia="zh-CN"/>
        </w:rPr>
        <w:t xml:space="preserve"> 鸭科夫 </w:t>
      </w:r>
      <w:r>
        <w:rPr>
          <w:b/>
          <w:sz w:val="44"/>
        </w:rPr>
        <w:t>Unity 新物品制作教程（</w:t>
      </w:r>
      <w:r>
        <w:rPr>
          <w:rFonts w:hint="eastAsia" w:eastAsia="宋体"/>
          <w:b/>
          <w:sz w:val="44"/>
          <w:lang w:val="en-US" w:eastAsia="zh-CN"/>
        </w:rPr>
        <w:t>基础版</w:t>
      </w:r>
      <w:r>
        <w:rPr>
          <w:b/>
          <w:sz w:val="44"/>
        </w:rPr>
        <w:t>）</w:t>
      </w:r>
    </w:p>
    <w:p w14:paraId="2DC39BA1">
      <w:pPr>
        <w:jc w:val="center"/>
      </w:pPr>
      <w:r>
        <w:t>适用于：使用 Excel（ Tags / Modifiers / Keys）批量管理物品数据，并在 Unity 中配置 Item 资产与 Modifier Description Collection 的项目</w:t>
      </w:r>
    </w:p>
    <w:p w14:paraId="4467FCBF"/>
    <w:p w14:paraId="169924F0">
      <w:pPr>
        <w:jc w:val="center"/>
        <w:rPr>
          <w:rFonts w:hint="eastAsia" w:eastAsia="宋体"/>
          <w:lang w:val="en-US" w:eastAsia="zh-CN"/>
        </w:rPr>
      </w:pPr>
      <w:r>
        <w:t>版本：v0.</w:t>
      </w:r>
      <w:r>
        <w:rPr>
          <w:rFonts w:hint="eastAsia" w:eastAsia="宋体"/>
          <w:lang w:val="en-US" w:eastAsia="zh-CN"/>
        </w:rPr>
        <w:t>3</w:t>
      </w:r>
      <w:r>
        <w:t xml:space="preserve">   作者：</w:t>
      </w:r>
      <w:r>
        <w:rPr>
          <w:rFonts w:hint="eastAsia" w:eastAsia="宋体"/>
          <w:lang w:val="en-US" w:eastAsia="zh-CN"/>
        </w:rPr>
        <w:t>InitLoader</w:t>
      </w:r>
      <w:r>
        <w:t xml:space="preserve">  日期：</w:t>
      </w:r>
      <w:r>
        <w:rPr>
          <w:rFonts w:hint="eastAsia" w:eastAsia="宋体"/>
          <w:lang w:val="en-US" w:eastAsia="zh-CN"/>
        </w:rPr>
        <w:t>2025/11/2</w:t>
      </w:r>
    </w:p>
    <w:p w14:paraId="5C05D0C3">
      <w:pPr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0.3更新时间为2025/11/8 18:00</w:t>
      </w:r>
    </w:p>
    <w:p w14:paraId="6A4E458E">
      <w:r>
        <w:br w:type="page"/>
      </w:r>
    </w:p>
    <w:p w14:paraId="7A3368E0">
      <w:pPr>
        <w:pStyle w:val="3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工程开始的Unity准备工作</w:t>
      </w:r>
    </w:p>
    <w:p w14:paraId="7F2D90B0">
      <w:pPr>
        <w:numPr>
          <w:ilvl w:val="0"/>
          <w:numId w:val="8"/>
        </w:numPr>
        <w:bidi w:val="0"/>
        <w:ind w:left="52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下载并安装Unity 2022.3.62f2  </w:t>
      </w:r>
      <w:r>
        <w:rPr>
          <w:rFonts w:hint="default" w:ascii="Microsoft PhagsPa" w:hAnsi="Microsoft PhagsPa" w:cs="Microsoft PhagsPa" w:eastAsiaTheme="majorEastAsia"/>
          <w:color w:val="C00000"/>
          <w:lang w:val="en-US" w:eastAsia="zh-CN"/>
        </w:rPr>
        <w:t>or</w:t>
      </w:r>
      <w:r>
        <w:rPr>
          <w:rFonts w:hint="eastAsia"/>
          <w:lang w:val="en-US" w:eastAsia="zh-CN"/>
        </w:rPr>
        <w:t xml:space="preserve"> 2022.3.62f2c1</w:t>
      </w:r>
    </w:p>
    <w:p w14:paraId="666EC6DB">
      <w:pPr>
        <w:numPr>
          <w:numId w:val="0"/>
        </w:numPr>
        <w:bidi w:val="0"/>
        <w:ind w:left="52" w:leftChars="0"/>
        <w:rPr>
          <w:rFonts w:hint="eastAsia"/>
          <w:lang w:val="en-US" w:eastAsia="zh-CN"/>
        </w:rPr>
      </w:pPr>
    </w:p>
    <w:p w14:paraId="0D40E371">
      <w:pPr>
        <w:numPr>
          <w:ilvl w:val="0"/>
          <w:numId w:val="8"/>
        </w:numPr>
        <w:bidi w:val="0"/>
        <w:ind w:left="52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准备1个图片，1个模型带材质（如有，没有也可以）</w:t>
      </w:r>
    </w:p>
    <w:p w14:paraId="4F98125C">
      <w:pPr>
        <w:numPr>
          <w:ilvl w:val="0"/>
          <w:numId w:val="0"/>
        </w:numPr>
        <w:bidi w:val="0"/>
        <w:ind w:left="52" w:leftChars="0"/>
        <w:rPr>
          <w:rFonts w:hint="eastAsia"/>
          <w:lang w:val="en-US" w:eastAsia="zh-CN"/>
        </w:rPr>
      </w:pPr>
    </w:p>
    <w:p w14:paraId="003B8CEC">
      <w:pPr>
        <w:numPr>
          <w:ilvl w:val="0"/>
          <w:numId w:val="8"/>
        </w:numPr>
        <w:bidi w:val="0"/>
        <w:ind w:left="52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GitHub下载官方的Manifest https://github.com/xvrsl/duckov_modding/blob/main/UnityFiles/manifest.json</w:t>
      </w:r>
    </w:p>
    <w:p w14:paraId="1B1B5E67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6A5F93C8">
      <w:pPr>
        <w:numPr>
          <w:ilvl w:val="0"/>
          <w:numId w:val="8"/>
        </w:numPr>
        <w:bidi w:val="0"/>
        <w:ind w:left="52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新建一个3d项目然后替换掉你项目的Manifest.json文件</w:t>
      </w:r>
      <w:r>
        <w:drawing>
          <wp:inline distT="0" distB="0" distL="114300" distR="114300">
            <wp:extent cx="5486400" cy="1183005"/>
            <wp:effectExtent l="0" t="0" r="0" b="171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B970">
      <w:pPr>
        <w:numPr>
          <w:ilvl w:val="0"/>
          <w:numId w:val="8"/>
        </w:numPr>
        <w:bidi w:val="0"/>
        <w:ind w:left="52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替换完之后打开项目等待包下载完毕，中间如果出现错误点Continue</w:t>
      </w:r>
    </w:p>
    <w:p w14:paraId="462EF45D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79096F8D">
      <w:pPr>
        <w:numPr>
          <w:ilvl w:val="0"/>
          <w:numId w:val="8"/>
        </w:numPr>
        <w:bidi w:val="0"/>
        <w:ind w:left="52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成功进入Unity项目场景界面打开Github下载Item例子和游戏脚本dll库包https://github.com/Mr-sans-and-InitLoader-s-team/Duckov-Unity-Mod-Preview</w:t>
      </w:r>
    </w:p>
    <w:p w14:paraId="3DE76880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5C504B7D">
      <w:pPr>
        <w:numPr>
          <w:ilvl w:val="0"/>
          <w:numId w:val="8"/>
        </w:numPr>
        <w:bidi w:val="0"/>
        <w:ind w:left="52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下载并导入Duckov Unity Item MOD Preview.unitypackage</w:t>
      </w:r>
    </w:p>
    <w:p w14:paraId="37A7956D">
      <w:pPr>
        <w:numPr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3F07DC30">
      <w:pPr>
        <w:numPr>
          <w:ilvl w:val="0"/>
          <w:numId w:val="8"/>
        </w:numPr>
        <w:bidi w:val="0"/>
        <w:ind w:left="52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把你想要当物品图标的图片转为unity的精灵格式在unity操作选择好你的图片看到右边的Inspector，看下方的图片</w:t>
      </w:r>
    </w:p>
    <w:p w14:paraId="61F12FEF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368925" cy="5221605"/>
            <wp:effectExtent l="0" t="0" r="3175" b="17145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522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66E3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72D5FCA9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4BE14268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7B4092E2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7A97F3CE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0DB3BFBA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6B536613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043AE760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1E8468EC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662A724C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41AE32ED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51B31F70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1964D6CA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74810C96"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新建Item</w:t>
      </w:r>
    </w:p>
    <w:p w14:paraId="7217034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052570" cy="5627370"/>
            <wp:effectExtent l="0" t="0" r="5080" b="1143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2570" cy="562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0553">
      <w:pPr>
        <w:numPr>
          <w:ilvl w:val="0"/>
          <w:numId w:val="0"/>
        </w:numPr>
        <w:bidi w:val="0"/>
        <w:ind w:left="52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创建一个文件夹然后在里面创建一个Prefab</w:t>
      </w:r>
    </w:p>
    <w:p w14:paraId="48CF26EB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然后选择刚创建的Prefab看右边Inspector就能看到Add Component搜索Item添加Item组件之后需要添加额外组件也是一样的操作</w:t>
      </w:r>
    </w:p>
    <w:p w14:paraId="36350DF8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686685" cy="4460240"/>
            <wp:effectExtent l="0" t="0" r="18415" b="1651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1018E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0C8C0BF7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添加好了以后看下面的Item设置介绍</w:t>
      </w:r>
    </w:p>
    <w:p w14:paraId="15FB6CAB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42ACA0B7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5603DA8F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12D936C0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10269227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295BC895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125DACC7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0A23B4B8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56CD0D02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04B883DC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35663380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52467ADD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1490335F"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3.了解一些Item的设置</w:t>
      </w:r>
    </w:p>
    <w:p w14:paraId="7BB4C9C9">
      <w:pPr>
        <w:numPr>
          <w:ilvl w:val="0"/>
          <w:numId w:val="0"/>
        </w:numPr>
        <w:bidi w:val="0"/>
        <w:ind w:left="52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Item例子项目里有一个New Prefab它是整个项目的核心，点击它可以看见右边的Inspector里面有Item和Modifier Description Collection和Slot Collection脚本</w:t>
      </w:r>
    </w:p>
    <w:p w14:paraId="19EBF0D4">
      <w:pPr>
        <w:numPr>
          <w:ilvl w:val="0"/>
          <w:numId w:val="0"/>
        </w:numPr>
        <w:bidi w:val="0"/>
        <w:ind w:left="52" w:leftChars="0"/>
        <w:jc w:val="left"/>
        <w:rPr>
          <w:rFonts w:hint="eastAsia"/>
          <w:lang w:val="en-US" w:eastAsia="zh-CN"/>
        </w:rPr>
      </w:pPr>
    </w:p>
    <w:p w14:paraId="1B888621">
      <w:pPr>
        <w:numPr>
          <w:ilvl w:val="0"/>
          <w:numId w:val="0"/>
        </w:numPr>
        <w:bidi w:val="0"/>
        <w:ind w:left="52" w:leftChars="0"/>
        <w:jc w:val="left"/>
        <w:rPr>
          <w:rFonts w:hint="eastAsia"/>
          <w:lang w:val="en-US" w:eastAsia="zh-CN"/>
        </w:rPr>
      </w:pPr>
      <w:r>
        <w:rPr>
          <w:rStyle w:val="159"/>
          <w:rFonts w:hint="eastAsia"/>
          <w:lang w:val="en-US" w:eastAsia="zh-CN"/>
        </w:rPr>
        <w:t>Item</w:t>
      </w:r>
      <w:r>
        <w:rPr>
          <w:rFonts w:hint="eastAsia"/>
          <w:lang w:val="en-US" w:eastAsia="zh-CN"/>
        </w:rPr>
        <w:t>:</w:t>
      </w:r>
    </w:p>
    <w:p w14:paraId="154132B3">
      <w:pPr>
        <w:numPr>
          <w:ilvl w:val="0"/>
          <w:numId w:val="0"/>
        </w:numPr>
        <w:bidi w:val="0"/>
        <w:ind w:left="52" w:leftChars="0"/>
        <w:jc w:val="left"/>
      </w:pPr>
      <w:r>
        <w:drawing>
          <wp:inline distT="0" distB="0" distL="114300" distR="114300">
            <wp:extent cx="3648075" cy="4457700"/>
            <wp:effectExtent l="0" t="0" r="952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26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参数介绍:</w:t>
      </w:r>
    </w:p>
    <w:p w14:paraId="4485728E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TypeID:物品ID  </w:t>
      </w:r>
    </w:p>
    <w:p w14:paraId="130E79AA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Order:</w:t>
      </w:r>
      <w:r>
        <w:t>排序权重</w:t>
      </w:r>
      <w:r>
        <w:rPr>
          <w:rFonts w:hint="eastAsia" w:eastAsia="宋体"/>
          <w:lang w:val="en-US" w:eastAsia="zh-CN"/>
        </w:rPr>
        <w:t xml:space="preserve">  具体作用: 未知 可能跟覆盖有关</w:t>
      </w:r>
    </w:p>
    <w:p w14:paraId="7791849A">
      <w:pPr>
        <w:numPr>
          <w:ilvl w:val="0"/>
          <w:numId w:val="0"/>
        </w:numPr>
        <w:bidi w:val="0"/>
        <w:ind w:left="52" w:leftChars="0"/>
        <w:jc w:val="left"/>
        <w:rPr>
          <w:rFonts w:hint="eastAsia" w:eastAsia="宋体"/>
          <w:lang w:val="en-US" w:eastAsia="zh-CN"/>
        </w:rPr>
      </w:pPr>
      <w:r>
        <w:t>DisplayName</w:t>
      </w:r>
      <w:r>
        <w:rPr>
          <w:rFonts w:hint="eastAsia" w:eastAsia="宋体"/>
          <w:lang w:val="en-US" w:eastAsia="zh-CN"/>
        </w:rPr>
        <w:t xml:space="preserve">:物品名称(语言设置需写dll) 提示:走多语言需要在dll里面写注册 </w:t>
      </w:r>
    </w:p>
    <w:p w14:paraId="6C1C7432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这里的写法跟原版一样的标识符 例: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>Item_mod_1</w:t>
      </w:r>
      <w:r>
        <w:rPr>
          <w:rFonts w:hint="default" w:eastAsia="宋体"/>
          <w:lang w:val="en-US" w:eastAsia="zh-CN"/>
        </w:rPr>
        <w:t>”</w:t>
      </w:r>
    </w:p>
    <w:p w14:paraId="367731D6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Icon:物品图标 提示:图片格式是精灵(Sprite)</w:t>
      </w:r>
    </w:p>
    <w:p w14:paraId="7B8D07E6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MaxStackCount:物品最大堆叠  提示: 可能还需要在Variables写Count不然会报错在堆叠物品的时候，具体写法看Variables篇</w:t>
      </w:r>
    </w:p>
    <w:p w14:paraId="4061776C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Value:物品价值 </w:t>
      </w:r>
    </w:p>
    <w:p w14:paraId="5D9D73DC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Quality:物品掉落权重 提示:最大9超过9就不会在全局掉落表掉落了</w:t>
      </w:r>
    </w:p>
    <w:p w14:paraId="60635822">
      <w:pPr>
        <w:numPr>
          <w:ilvl w:val="0"/>
          <w:numId w:val="0"/>
        </w:numPr>
        <w:bidi w:val="0"/>
        <w:ind w:left="52" w:leftChars="0"/>
        <w:jc w:val="left"/>
        <w:rPr>
          <w:rFonts w:hint="eastAsia" w:eastAsia="宋体"/>
          <w:lang w:val="en-US" w:eastAsia="zh-CN"/>
        </w:rPr>
      </w:pPr>
      <w:r>
        <w:t>DisplayQuality</w:t>
      </w:r>
      <w:r>
        <w:rPr>
          <w:rFonts w:hint="eastAsia" w:eastAsia="宋体"/>
          <w:lang w:val="en-US" w:eastAsia="zh-CN"/>
        </w:rPr>
        <w:t>:</w:t>
      </w:r>
      <w:r>
        <w:t>品质显示枚举</w:t>
      </w:r>
      <w:r>
        <w:rPr>
          <w:rFonts w:hint="eastAsia" w:eastAsia="宋体"/>
          <w:lang w:val="en-US" w:eastAsia="zh-CN"/>
        </w:rPr>
        <w:t xml:space="preserve"> </w:t>
      </w:r>
    </w:p>
    <w:p w14:paraId="4F031035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t>Weight</w:t>
      </w:r>
      <w:r>
        <w:rPr>
          <w:rFonts w:hint="eastAsia" w:eastAsia="宋体"/>
          <w:lang w:val="en-US" w:eastAsia="zh-CN"/>
        </w:rPr>
        <w:t>:重量</w:t>
      </w:r>
    </w:p>
    <w:p w14:paraId="2264C2E3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13ADC99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Item_Tag:</w:t>
      </w:r>
    </w:p>
    <w:p w14:paraId="4A0D6950">
      <w:r>
        <w:drawing>
          <wp:inline distT="0" distB="0" distL="114300" distR="114300">
            <wp:extent cx="3514725" cy="1114425"/>
            <wp:effectExtent l="0" t="0" r="9525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02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Tag是鸭科夫里面一个为物品分类和管理的一个参数</w:t>
      </w:r>
    </w:p>
    <w:p w14:paraId="56774D95">
      <w:pPr>
        <w:rPr>
          <w:rFonts w:hint="eastAsia" w:eastAsia="宋体"/>
          <w:lang w:val="en-US" w:eastAsia="zh-CN"/>
        </w:rPr>
      </w:pPr>
    </w:p>
    <w:p w14:paraId="7352DC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参数介绍:</w:t>
      </w:r>
    </w:p>
    <w:p w14:paraId="0EAA36D3">
      <w:pPr>
        <w:rPr>
          <w:rFonts w:hint="default" w:eastAsia="宋体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List:</w:t>
      </w:r>
      <w:r>
        <w:rPr>
          <w:rFonts w:hint="eastAsia" w:eastAsia="宋体"/>
          <w:lang w:val="en-US" w:eastAsia="zh-CN"/>
        </w:rPr>
        <w:t xml:space="preserve"> tag表 提示:往里面添加tag需要再文件里面创建一个tag具体看下面的图片(第5页)</w:t>
      </w:r>
    </w:p>
    <w:p w14:paraId="2D2ABBE7">
      <w:pPr>
        <w:rPr>
          <w:rFonts w:hint="eastAsia" w:eastAsia="宋体"/>
          <w:lang w:val="en-US" w:eastAsia="zh-CN"/>
        </w:rPr>
      </w:pPr>
    </w:p>
    <w:p w14:paraId="1F3B25F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Tag：创建好了以后勾选show 和 show Description</w:t>
      </w:r>
    </w:p>
    <w:p w14:paraId="071BFB1F">
      <w:r>
        <w:drawing>
          <wp:inline distT="0" distB="0" distL="114300" distR="114300">
            <wp:extent cx="3543300" cy="828675"/>
            <wp:effectExtent l="0" t="0" r="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2CAC"/>
    <w:p w14:paraId="6017EF9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Tag命名:</w:t>
      </w:r>
    </w:p>
    <w:p w14:paraId="0AF213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关键!</w:t>
      </w:r>
      <w:r>
        <w:rPr>
          <w:rFonts w:hint="eastAsia" w:eastAsia="宋体"/>
          <w:lang w:val="en-US" w:eastAsia="zh-CN"/>
        </w:rPr>
        <w:t>:</w:t>
      </w:r>
      <w:r>
        <w:drawing>
          <wp:inline distT="0" distB="0" distL="114300" distR="114300">
            <wp:extent cx="809625" cy="838200"/>
            <wp:effectExtent l="0" t="0" r="952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>名字要是一个有效的tag名</w:t>
      </w:r>
    </w:p>
    <w:p w14:paraId="7103FC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（tag命名表在github的keys_tags_effects.xlsx文件里面获取）</w:t>
      </w:r>
    </w:p>
    <w:p w14:paraId="39111527">
      <w:pPr>
        <w:rPr>
          <w:rFonts w:hint="eastAsia" w:eastAsia="宋体"/>
          <w:lang w:val="en-US" w:eastAsia="zh-CN"/>
        </w:rPr>
      </w:pPr>
    </w:p>
    <w:p w14:paraId="3EEC7CE2">
      <w:pPr>
        <w:rPr>
          <w:rFonts w:hint="eastAsia" w:eastAsia="宋体"/>
          <w:lang w:val="en-US" w:eastAsia="zh-CN"/>
        </w:rPr>
      </w:pPr>
    </w:p>
    <w:p w14:paraId="6AD1514D">
      <w:pPr>
        <w:rPr>
          <w:rFonts w:hint="eastAsia" w:eastAsia="宋体"/>
          <w:lang w:val="en-US" w:eastAsia="zh-CN"/>
        </w:rPr>
      </w:pPr>
    </w:p>
    <w:p w14:paraId="3026AA6C">
      <w:pPr>
        <w:rPr>
          <w:rFonts w:hint="eastAsia" w:eastAsia="宋体"/>
          <w:lang w:val="en-US" w:eastAsia="zh-CN"/>
        </w:rPr>
      </w:pPr>
    </w:p>
    <w:p w14:paraId="7D1448E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Tag创建:</w:t>
      </w:r>
    </w:p>
    <w:p w14:paraId="3B883015">
      <w:pPr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5479415" cy="5059045"/>
            <wp:effectExtent l="0" t="0" r="6985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1DE0">
      <w:pPr>
        <w:numPr>
          <w:ilvl w:val="0"/>
          <w:numId w:val="0"/>
        </w:numPr>
        <w:bidi w:val="0"/>
        <w:jc w:val="left"/>
      </w:pPr>
    </w:p>
    <w:p w14:paraId="6EF9F8E7">
      <w:pPr>
        <w:pStyle w:val="5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Item_</w:t>
      </w:r>
      <w:r>
        <w:rPr>
          <w:rFonts w:hint="default"/>
          <w:lang w:val="en-US" w:eastAsia="zh-CN"/>
        </w:rPr>
        <w:t>Agent Utilities</w:t>
      </w:r>
    </w:p>
    <w:p w14:paraId="19CD62CA">
      <w:r>
        <w:drawing>
          <wp:inline distT="0" distB="0" distL="114300" distR="114300">
            <wp:extent cx="3743325" cy="1285875"/>
            <wp:effectExtent l="0" t="0" r="9525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88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Agents是可以显示模型或者其他效果的一个设置</w:t>
      </w:r>
    </w:p>
    <w:p w14:paraId="7979C5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参数说明:</w:t>
      </w:r>
    </w:p>
    <w:p w14:paraId="4373B7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Agents : 模型或效果表</w:t>
      </w:r>
    </w:p>
    <w:p w14:paraId="5D6C496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Key: 装备位置(装备: EquipmentModel武器或者手持物:Handheld....... )</w:t>
      </w:r>
    </w:p>
    <w:p w14:paraId="159CBF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Agent Prefab: 模型预制体(agent教程看下面的Item其他设置Agent篇)</w:t>
      </w:r>
    </w:p>
    <w:p w14:paraId="1A4E9FE3">
      <w:pPr>
        <w:rPr>
          <w:rFonts w:hint="default" w:eastAsia="宋体"/>
          <w:lang w:val="en-US" w:eastAsia="zh-CN"/>
        </w:rPr>
      </w:pPr>
    </w:p>
    <w:p w14:paraId="1F6E3E2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基础篇跳过Stats和Graphic</w:t>
      </w:r>
    </w:p>
    <w:p w14:paraId="1D02AB8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Item_Slots</w:t>
      </w:r>
    </w:p>
    <w:p w14:paraId="5801A26D">
      <w:r>
        <w:drawing>
          <wp:inline distT="0" distB="0" distL="114300" distR="114300">
            <wp:extent cx="4324350" cy="8667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36D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添加Slot Collection组件然后应用到这个Slots上面</w:t>
      </w:r>
    </w:p>
    <w:p w14:paraId="7C26876D"/>
    <w:p w14:paraId="2887C9A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参数介绍:</w:t>
      </w:r>
    </w:p>
    <w:p w14:paraId="74D435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Master:  物品 提示:  就是绑定这个slot的物品也就是上面的item脚本</w:t>
      </w:r>
    </w:p>
    <w:p w14:paraId="0A3F5B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List: 格子表</w:t>
      </w:r>
    </w:p>
    <w:p w14:paraId="50D1BA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提示: 这个list也就是能装物品的存储物品，比如物品能装配件的slot，钥匙包等</w:t>
      </w:r>
    </w:p>
    <w:p w14:paraId="381BD7BA">
      <w:pPr>
        <w:numPr>
          <w:ilvl w:val="0"/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2571750" cy="2829560"/>
            <wp:effectExtent l="0" t="0" r="0" b="889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86075" cy="2686050"/>
            <wp:effectExtent l="0" t="0" r="9525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FD40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Key：Key要是一会有效的标识符，类似于tag分类用的</w:t>
      </w:r>
    </w:p>
    <w:p w14:paraId="42CA9C31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Slot icon：这个是显示这个格子的图标类型（武器上面的配件格子图标）</w:t>
      </w:r>
    </w:p>
    <w:p w14:paraId="4A00D8E4">
      <w:pPr>
        <w:numPr>
          <w:ilvl w:val="0"/>
          <w:numId w:val="0"/>
        </w:numPr>
        <w:spacing w:line="240" w:lineRule="auto"/>
        <w:ind w:leftChars="0"/>
        <w:jc w:val="both"/>
      </w:pPr>
    </w:p>
    <w:p w14:paraId="354DC3F0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Require Tags: 它是兼容哪个tag类型的格子（跟tag操作一样）</w:t>
      </w:r>
    </w:p>
    <w:p w14:paraId="6D953822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Exclude Tags: 兼容哪个子弹类型或者枪械类型，又或者是哪个物品格子类型</w:t>
      </w:r>
    </w:p>
    <w:p w14:paraId="5DA21A1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Forbid Items With Same ID</w:t>
      </w:r>
      <w:r>
        <w:rPr>
          <w:rFonts w:hint="eastAsia" w:eastAsia="宋体"/>
          <w:lang w:val="en-US" w:eastAsia="zh-CN"/>
        </w:rPr>
        <w:t>：是否禁止相同 ID 的物品</w:t>
      </w:r>
    </w:p>
    <w:p w14:paraId="322126A2">
      <w:pPr>
        <w:numPr>
          <w:ilvl w:val="0"/>
          <w:numId w:val="0"/>
        </w:numPr>
        <w:spacing w:line="240" w:lineRule="auto"/>
        <w:ind w:leftChars="0"/>
        <w:jc w:val="both"/>
      </w:pPr>
    </w:p>
    <w:p w14:paraId="1C5B4DB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eastAsia" w:eastAsia="宋体"/>
          <w:lang w:val="en-US" w:eastAsia="zh-CN"/>
        </w:rPr>
        <w:t>具体tag看</w:t>
      </w:r>
      <w:r>
        <w:rPr>
          <w:rFonts w:hint="eastAsia" w:eastAsia="宋体"/>
          <w:color w:val="0000FF"/>
          <w:lang w:val="en-US" w:eastAsia="zh-CN"/>
        </w:rPr>
        <w:t>tag命名表在github的keys_tags_effects.xlsx文件里面获取</w:t>
      </w:r>
    </w:p>
    <w:p w14:paraId="367D2782">
      <w:pPr>
        <w:numPr>
          <w:ilvl w:val="0"/>
          <w:numId w:val="0"/>
        </w:numPr>
        <w:spacing w:line="240" w:lineRule="auto"/>
        <w:ind w:leftChars="0"/>
        <w:jc w:val="both"/>
      </w:pPr>
    </w:p>
    <w:p w14:paraId="3437E7C8">
      <w:pPr>
        <w:numPr>
          <w:ilvl w:val="0"/>
          <w:numId w:val="0"/>
        </w:numPr>
        <w:spacing w:line="240" w:lineRule="auto"/>
        <w:ind w:leftChars="0"/>
        <w:jc w:val="both"/>
      </w:pPr>
    </w:p>
    <w:p w14:paraId="4C204B3C">
      <w:pPr>
        <w:pStyle w:val="5"/>
        <w:bidi w:val="0"/>
      </w:pPr>
      <w:r>
        <w:rPr>
          <w:rFonts w:hint="eastAsia"/>
          <w:lang w:val="en-US" w:eastAsia="zh-CN"/>
        </w:rPr>
        <w:t>Item_</w:t>
      </w:r>
      <w:r>
        <w:t>Modifier Description Collection</w:t>
      </w:r>
    </w:p>
    <w:p w14:paraId="73CD6743">
      <w:r>
        <w:drawing>
          <wp:inline distT="0" distB="0" distL="114300" distR="114300">
            <wp:extent cx="4324350" cy="8667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9DBE">
      <w:r>
        <w:drawing>
          <wp:inline distT="0" distB="0" distL="114300" distR="114300">
            <wp:extent cx="4438650" cy="2571750"/>
            <wp:effectExtent l="0" t="0" r="0" b="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457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这是这个装备穿上后的效果表</w:t>
      </w:r>
    </w:p>
    <w:p w14:paraId="38A1CF0C">
      <w:pPr>
        <w:rPr>
          <w:rFonts w:hint="default" w:eastAsia="宋体"/>
          <w:lang w:val="en-US" w:eastAsia="zh-CN"/>
        </w:rPr>
      </w:pPr>
    </w:p>
    <w:p w14:paraId="027A91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参数介绍:</w:t>
      </w:r>
    </w:p>
    <w:p w14:paraId="7D39A7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Master:  物品 提示:  就是绑定这个slot的物品也就是上面的item脚本</w:t>
      </w:r>
    </w:p>
    <w:p w14:paraId="7E4089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List: 效果表</w:t>
      </w:r>
    </w:p>
    <w:p w14:paraId="2E9591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Target</w:t>
      </w:r>
      <w:r>
        <w:rPr>
          <w:rFonts w:hint="eastAsia" w:eastAsia="宋体"/>
          <w:lang w:val="en-US" w:eastAsia="zh-CN"/>
        </w:rPr>
        <w:t xml:space="preserve"> : </w:t>
      </w:r>
    </w:p>
    <w:p w14:paraId="30DA23FE">
      <w:r>
        <w:drawing>
          <wp:inline distT="0" distB="0" distL="114300" distR="114300">
            <wp:extent cx="1419225" cy="704850"/>
            <wp:effectExtent l="0" t="0" r="9525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C5B0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Self : (指的是自己这个物品不应用到人物身上 )</w:t>
      </w:r>
    </w:p>
    <w:p w14:paraId="4DF91D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Parent: (父物品，多用于武器配件，改变枪械属性，背包因为是直接装到人身上的，所以选parent也可以)</w:t>
      </w:r>
    </w:p>
    <w:p w14:paraId="529AB2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Character (效果应用到自己身上，角色属性) </w:t>
      </w:r>
    </w:p>
    <w:p w14:paraId="57BE948B">
      <w:pPr>
        <w:rPr>
          <w:rFonts w:hint="eastAsia" w:eastAsia="宋体"/>
          <w:lang w:val="en-US" w:eastAsia="zh-CN"/>
        </w:rPr>
      </w:pPr>
    </w:p>
    <w:p w14:paraId="53D164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Enable In Inventory</w:t>
      </w:r>
      <w:r>
        <w:rPr>
          <w:rFonts w:hint="eastAsia" w:eastAsia="宋体"/>
          <w:lang w:val="en-US" w:eastAsia="zh-CN"/>
        </w:rPr>
        <w:t>: 在背包里面不装备也有效果？</w:t>
      </w:r>
    </w:p>
    <w:p w14:paraId="1446D5DF">
      <w:pPr>
        <w:rPr>
          <w:rFonts w:hint="eastAsia" w:eastAsia="宋体"/>
          <w:lang w:val="en-US" w:eastAsia="zh-CN"/>
        </w:rPr>
      </w:pPr>
    </w:p>
    <w:p w14:paraId="2C0F6505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lang w:val="en-US" w:eastAsia="zh-CN"/>
        </w:rPr>
        <w:t>Key : 效果标识符 提示：必须要是游戏有效的效果具体Key看</w:t>
      </w:r>
      <w:r>
        <w:rPr>
          <w:rFonts w:hint="eastAsia" w:eastAsia="宋体"/>
          <w:color w:val="0000FF"/>
          <w:lang w:val="en-US" w:eastAsia="zh-CN"/>
        </w:rPr>
        <w:t>effects命名表在github的keys_tags_effects.xlsx文件里面获取</w:t>
      </w:r>
    </w:p>
    <w:p w14:paraId="509C7BD7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FF"/>
          <w:lang w:val="en-US" w:eastAsia="zh-CN"/>
        </w:rPr>
      </w:pPr>
    </w:p>
    <w:p w14:paraId="1372FE2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Displaye: 是否能看见介绍</w:t>
      </w:r>
    </w:p>
    <w:p w14:paraId="40E4E1F2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9A095A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Type: 效果增减效果Add整数添加 后面两个一个是百分比添加一个是百分比乘数</w:t>
      </w:r>
    </w:p>
    <w:p w14:paraId="7E21BF09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520A550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Value: 添加的值</w:t>
      </w:r>
    </w:p>
    <w:p w14:paraId="3C15889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052D911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Override Order: 覆盖优先级是否启用</w:t>
      </w:r>
    </w:p>
    <w:p w14:paraId="226296B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7D96820">
      <w:pPr>
        <w:numPr>
          <w:ilvl w:val="0"/>
          <w:numId w:val="0"/>
        </w:numPr>
        <w:spacing w:line="240" w:lineRule="auto"/>
        <w:ind w:leftChars="0"/>
        <w:jc w:val="both"/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Order: 优先级</w:t>
      </w:r>
      <w:r>
        <w:t>排序权重</w:t>
      </w:r>
    </w:p>
    <w:p w14:paraId="58DAE4F5">
      <w:pPr>
        <w:numPr>
          <w:ilvl w:val="0"/>
          <w:numId w:val="0"/>
        </w:numPr>
        <w:spacing w:line="240" w:lineRule="auto"/>
        <w:ind w:leftChars="0"/>
        <w:jc w:val="both"/>
      </w:pPr>
    </w:p>
    <w:p w14:paraId="497470B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Item_Variables</w:t>
      </w:r>
    </w:p>
    <w:p w14:paraId="379A7D0F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286250" cy="4314825"/>
            <wp:effectExtent l="0" t="0" r="0" b="952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0DE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BD51231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存储一个物品的一些基础变量</w:t>
      </w:r>
    </w:p>
    <w:p w14:paraId="00352DD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参数介绍:</w:t>
      </w:r>
    </w:p>
    <w:p w14:paraId="1216E29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Entries: 变量表</w:t>
      </w:r>
    </w:p>
    <w:p w14:paraId="61F0D70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E670F60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Key:变量名 提示:需要正确的变量名</w:t>
      </w:r>
      <w:r>
        <w:rPr>
          <w:rFonts w:hint="eastAsia" w:eastAsia="宋体"/>
          <w:lang w:val="en-US" w:eastAsia="zh-CN"/>
        </w:rPr>
        <w:t>具体Key看key</w:t>
      </w:r>
      <w:r>
        <w:rPr>
          <w:rFonts w:hint="eastAsia" w:eastAsia="宋体"/>
          <w:color w:val="0000FF"/>
          <w:lang w:val="en-US" w:eastAsia="zh-CN"/>
        </w:rPr>
        <w:t>命名表在github的keys_tags_effects.xlsx文件里面获取</w:t>
      </w:r>
    </w:p>
    <w:p w14:paraId="1153C0A5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FF"/>
          <w:lang w:val="en-US" w:eastAsia="zh-CN"/>
        </w:rPr>
      </w:pPr>
    </w:p>
    <w:p w14:paraId="7CA8FB9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Data Type: 变量类型 提示：其他类型基础篇没有</w:t>
      </w:r>
    </w:p>
    <w:p w14:paraId="55C65B8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15BD717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Data 变量值 提示:目前小编也不太懂只知道护甲装备或者其他 element3大部分固定是66或者67 element2 就是具体值比如耐久损害比例 或者 耐久 其他是0</w:t>
      </w:r>
    </w:p>
    <w:p w14:paraId="15AD282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9D441B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Display: 介绍表达？</w:t>
      </w:r>
    </w:p>
    <w:p w14:paraId="466809C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DD96C81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部分其他特殊的类型:</w:t>
      </w:r>
    </w:p>
    <w:p w14:paraId="0545D60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Count (物品数量)表达为</w:t>
      </w:r>
    </w:p>
    <w:p w14:paraId="7CAB2279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410075" cy="2457450"/>
            <wp:effectExtent l="0" t="0" r="9525" b="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DA31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D66CA35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076700" cy="1504950"/>
            <wp:effectExtent l="0" t="0" r="0" b="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68CB7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5FA936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A3B664E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FF"/>
          <w:lang w:val="en-US" w:eastAsia="zh-CN"/>
        </w:rPr>
      </w:pPr>
    </w:p>
    <w:p w14:paraId="203AE30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Item_Constants</w:t>
      </w:r>
    </w:p>
    <w:p w14:paraId="75153D39">
      <w:r>
        <w:drawing>
          <wp:inline distT="0" distB="0" distL="114300" distR="114300">
            <wp:extent cx="4305300" cy="4143375"/>
            <wp:effectExtent l="0" t="0" r="0" b="952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6B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物品的常量值</w:t>
      </w:r>
    </w:p>
    <w:p w14:paraId="539C8737">
      <w:pPr>
        <w:rPr>
          <w:rFonts w:hint="default"/>
          <w:lang w:val="en-US" w:eastAsia="zh-CN"/>
        </w:rPr>
      </w:pPr>
    </w:p>
    <w:p w14:paraId="3CEDB20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Entries: </w:t>
      </w:r>
      <w:r>
        <w:rPr>
          <w:rFonts w:hint="eastAsia"/>
          <w:lang w:val="en-US" w:eastAsia="zh-CN"/>
        </w:rPr>
        <w:t>常量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p w14:paraId="5B36571F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4BA2F19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Key:</w:t>
      </w:r>
      <w:r>
        <w:rPr>
          <w:rFonts w:hint="eastAsia"/>
          <w:lang w:val="en-US" w:eastAsia="zh-CN"/>
        </w:rPr>
        <w:t>常量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名 提示:需要正确的变量名</w:t>
      </w:r>
      <w:r>
        <w:rPr>
          <w:rFonts w:hint="eastAsia" w:eastAsia="宋体"/>
          <w:lang w:val="en-US" w:eastAsia="zh-CN"/>
        </w:rPr>
        <w:t>具体Key看key</w:t>
      </w:r>
      <w:r>
        <w:rPr>
          <w:rFonts w:hint="eastAsia" w:eastAsia="宋体"/>
          <w:color w:val="0000FF"/>
          <w:lang w:val="en-US" w:eastAsia="zh-CN"/>
        </w:rPr>
        <w:t>命名表在github的keys_tags_effects.xlsx文件里面获取</w:t>
      </w:r>
    </w:p>
    <w:p w14:paraId="3593498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FF"/>
          <w:lang w:val="en-US" w:eastAsia="zh-CN"/>
        </w:rPr>
      </w:pPr>
    </w:p>
    <w:p w14:paraId="5A34ED70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Data Type: </w:t>
      </w:r>
      <w:r>
        <w:rPr>
          <w:rFonts w:hint="eastAsia"/>
          <w:lang w:val="en-US" w:eastAsia="zh-CN"/>
        </w:rPr>
        <w:t>常量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类型 提示：其他类型基础篇没有</w:t>
      </w:r>
    </w:p>
    <w:p w14:paraId="3E35CF9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9299E2B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Data </w:t>
      </w:r>
      <w:r>
        <w:rPr>
          <w:rFonts w:hint="eastAsia"/>
          <w:lang w:val="en-US" w:eastAsia="zh-CN"/>
        </w:rPr>
        <w:t>常量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值 提示: 储存一些固定数值的地方？</w:t>
      </w:r>
    </w:p>
    <w:p w14:paraId="6CE984E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D25C68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Display: 介绍表达？</w:t>
      </w:r>
    </w:p>
    <w:p w14:paraId="4FBDAA27">
      <w:pPr>
        <w:rPr>
          <w:rFonts w:hint="default" w:eastAsia="宋体"/>
          <w:lang w:val="en-US" w:eastAsia="zh-CN"/>
        </w:rPr>
      </w:pPr>
    </w:p>
    <w:p w14:paraId="51A13FF3">
      <w:pPr>
        <w:rPr>
          <w:rFonts w:hint="default" w:eastAsia="宋体"/>
          <w:lang w:val="en-US" w:eastAsia="zh-CN"/>
        </w:rPr>
      </w:pPr>
    </w:p>
    <w:p w14:paraId="0446EA72">
      <w:pPr>
        <w:rPr>
          <w:rFonts w:hint="default" w:eastAsia="宋体"/>
          <w:lang w:val="en-US" w:eastAsia="zh-CN"/>
        </w:rPr>
      </w:pPr>
    </w:p>
    <w:p w14:paraId="3D55950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基础篇跳过,因为这些不太常用或者特殊情况</w:t>
      </w:r>
    </w:p>
    <w:p w14:paraId="4AE27B4B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305300" cy="371475"/>
            <wp:effectExtent l="0" t="0" r="0" b="952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EDF0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391025" cy="190500"/>
            <wp:effectExtent l="0" t="0" r="9525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DE752"/>
    <w:p w14:paraId="7488210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Item_Usage Utilites</w:t>
      </w:r>
    </w:p>
    <w:p w14:paraId="4AA36CB7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391025" cy="219075"/>
            <wp:effectExtent l="0" t="0" r="9525" b="952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039D">
      <w:pPr>
        <w:numPr>
          <w:ilvl w:val="0"/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4400550" cy="2305050"/>
            <wp:effectExtent l="0" t="0" r="0" b="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E66C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可使用的物品所使用的脚本</w:t>
      </w:r>
    </w:p>
    <w:p w14:paraId="74073D42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参数介绍:</w:t>
      </w:r>
    </w:p>
    <w:p w14:paraId="728F0A2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03C9573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Master: 物品 不多说了</w:t>
      </w:r>
    </w:p>
    <w:p w14:paraId="17FD2010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7415AFA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Use Time: 使用时间</w:t>
      </w:r>
    </w:p>
    <w:p w14:paraId="45C45AC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1A5F88B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Behaviors: 使用后的效果表</w:t>
      </w:r>
    </w:p>
    <w:p w14:paraId="0C73F655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664D16B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Has Sound: 是否有音效</w:t>
      </w:r>
    </w:p>
    <w:p w14:paraId="2630C23C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Action Sound: 触发音效 提示:需要写音效注册貌似</w:t>
      </w:r>
    </w:p>
    <w:p w14:paraId="5780260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Use Sound: 使用音效 提示:需要写音效注册貌似</w:t>
      </w:r>
    </w:p>
    <w:p w14:paraId="74D0E4CA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0BD7AA70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Use Durability:使用消耗</w:t>
      </w:r>
    </w:p>
    <w:p w14:paraId="021D3F3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1BB224FA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Durability Usage: 使用消耗的个数?</w:t>
      </w:r>
    </w:p>
    <w:p w14:paraId="2DA6FD4F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5A0D501">
      <w:pPr>
        <w:numPr>
          <w:ilvl w:val="0"/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4391025" cy="1285875"/>
            <wp:effectExtent l="0" t="0" r="9525" b="952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581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使用Food效果 其他效果再add组件的时候搜索usage的时候能看见</w:t>
      </w:r>
    </w:p>
    <w:p w14:paraId="7408BAB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0DF5E06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参数介绍:</w:t>
      </w:r>
    </w:p>
    <w:p w14:paraId="4681FD0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Energy Value: 食物值/或者可以说是能量</w:t>
      </w:r>
    </w:p>
    <w:p w14:paraId="5E1806A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Water Value: 水分值</w:t>
      </w:r>
    </w:p>
    <w:p w14:paraId="0987A8B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511531DC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Energy Key: 额不知道为啥这也要key按照这上面图片来就行</w:t>
      </w:r>
    </w:p>
    <w:p w14:paraId="2F7678D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Water Key: 额不知道为啥这也要key按照这上面图片来就行</w:t>
      </w:r>
    </w:p>
    <w:p w14:paraId="0B133698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1E33398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Use Durability:使用消耗</w:t>
      </w:r>
    </w:p>
    <w:p w14:paraId="2A6270A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Item其他设置</w:t>
      </w:r>
    </w:p>
    <w:p w14:paraId="25E99204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Style w:val="158"/>
          <w:rFonts w:hint="eastAsia"/>
          <w:lang w:val="en-US" w:eastAsia="zh-CN"/>
        </w:rPr>
        <w:t>Agent篇</w:t>
      </w:r>
      <w:r>
        <w:rPr>
          <w:rFonts w:hint="eastAsia" w:eastAsia="宋体"/>
          <w:lang w:val="en-US" w:eastAsia="zh-CN"/>
        </w:rPr>
        <w:t>模型显示Prefab设置</w:t>
      </w:r>
    </w:p>
    <w:p w14:paraId="5E4C5815">
      <w:pPr>
        <w:numPr>
          <w:ilvl w:val="0"/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3438525" cy="3490595"/>
            <wp:effectExtent l="0" t="0" r="9525" b="14605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2887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新建一个Prefab然后添加上上面的两个组件DuckovItemAgent和Character sub</w:t>
      </w:r>
    </w:p>
    <w:p w14:paraId="7536CDAE">
      <w:pPr>
        <w:numPr>
          <w:ilvl w:val="0"/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4997450" cy="2067560"/>
            <wp:effectExtent l="0" t="0" r="12700" b="8890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A5C5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双击打开这个Prefab，在里面放入你想要的模型就像图片上面的格式一样，然后进入游戏后位置不对就手动调整这个模型的位置</w:t>
      </w:r>
    </w:p>
    <w:p w14:paraId="2C5106B1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不要调整以这个为例子的GameObject不然没用</w:t>
      </w:r>
    </w:p>
    <w:p w14:paraId="5764E0C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E44B87C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86400" cy="1592580"/>
            <wp:effectExtent l="0" t="0" r="0" b="762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59005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然后模型拖入这个Renderers里面就可以了,物品材质先用我这个背包的材质球的Shader就可以，之后会讲怎么正确使用官方的SodaLit材质</w:t>
      </w:r>
    </w:p>
    <w:p w14:paraId="51403E1B">
      <w:pPr>
        <w:numPr>
          <w:ilvl w:val="0"/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4810125" cy="276225"/>
            <wp:effectExtent l="0" t="0" r="9525" b="9525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5995">
      <w:pPr>
        <w:numPr>
          <w:ilvl w:val="0"/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3353435" cy="2417445"/>
            <wp:effectExtent l="0" t="0" r="18415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D544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这是新建材质球，之后把这个材质球的Shader改成上面的然后看下图</w:t>
      </w:r>
    </w:p>
    <w:p w14:paraId="5644D816">
      <w:pPr>
        <w:numPr>
          <w:ilvl w:val="0"/>
          <w:numId w:val="0"/>
        </w:numPr>
        <w:spacing w:line="240" w:lineRule="auto"/>
        <w:ind w:leftChars="0"/>
        <w:jc w:val="both"/>
      </w:pPr>
    </w:p>
    <w:p w14:paraId="18771718">
      <w:pPr>
        <w:numPr>
          <w:ilvl w:val="0"/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4683760" cy="3302000"/>
            <wp:effectExtent l="0" t="0" r="2540" b="12700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697C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图片放入即可</w:t>
      </w:r>
    </w:p>
    <w:p w14:paraId="6A7A3D09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33FF3E5C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材质想要应用直接把材质球拖到你的模型上面就行</w:t>
      </w:r>
    </w:p>
    <w:p w14:paraId="03FA47C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lang w:val="en-US" w:eastAsia="zh-CN"/>
        </w:rPr>
      </w:pPr>
    </w:p>
    <w:p w14:paraId="42C1DD6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6162C52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目前基础篇只演示了装备和物品所以只设置Renderers就可以了</w:t>
      </w:r>
    </w:p>
    <w:p w14:paraId="412DA835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如果你已经熟练掌握了本篇那就进入进阶篇力！好耶！</w:t>
      </w:r>
    </w:p>
    <w:p w14:paraId="2D0FD1A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3E4D64C9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最后在mod文件夹分好组</w:t>
      </w:r>
    </w:p>
    <w:p w14:paraId="33F0A04B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505325" cy="72390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27D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5CD8FF2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1823720" cy="3390265"/>
            <wp:effectExtent l="0" t="0" r="5080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2372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>Build好在项目的在My project\Assets\AssetBundles</w:t>
      </w:r>
    </w:p>
    <w:p w14:paraId="134344E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Github上面有newitemLoader源代码cs加载这个的unity的item例子</w:t>
      </w:r>
    </w:p>
    <w:p w14:paraId="7BCD1F1F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6A3A702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0F1278B7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563E9DD5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35EA107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81C105F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54BB835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05DADA0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45ADFE4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1F5C285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6730DCD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DE4771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7C1A2F7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09A2BBBC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5B788F92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9E0FC6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C6CB43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0D6938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795DD48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4C9EC0A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46962CE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bookmarkStart w:id="0" w:name="_GoBack"/>
      <w:bookmarkEnd w:id="0"/>
    </w:p>
    <w:p w14:paraId="1502AD94">
      <w:pPr>
        <w:pStyle w:val="3"/>
        <w:bidi w:val="0"/>
        <w:jc w:val="center"/>
        <w:rPr>
          <w:rFonts w:hint="default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基础篇毕业</w:t>
      </w:r>
    </w:p>
    <w:p w14:paraId="4F9F80F7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6BAE81A1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5BF5075E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584BAF8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5C864F0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12C44E0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2803802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5B867EA1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4D5B578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2B47300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52990B1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进阶篇(武器制作，详细变量?，详细常量?，详细Graphic，详细Stat，详细Effect，其他Use)</w:t>
      </w:r>
    </w:p>
    <w:p w14:paraId="51DCDE4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7C45AEF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高阶篇(Sound注册，Sound的应用，....)</w:t>
      </w:r>
    </w:p>
    <w:p w14:paraId="52E9390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0AA54C5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4EDEDB0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1EDF5ED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D098107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Buff篇</w:t>
      </w:r>
    </w:p>
    <w:p w14:paraId="2F3FAAF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 (Effect注册，基础设置，Effect基础设置)</w:t>
      </w:r>
    </w:p>
    <w:p w14:paraId="4ECC4C2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进阶篇(可能的Effect进阶，buff粒子效果或其他效果)</w:t>
      </w:r>
    </w:p>
    <w:p w14:paraId="6DCD3CE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68328A2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建筑物篇</w:t>
      </w:r>
    </w:p>
    <w:p w14:paraId="2B2FD3BF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 (?)</w:t>
      </w:r>
    </w:p>
    <w:p w14:paraId="20571F8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5022FD42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Npc和AI篇</w:t>
      </w:r>
    </w:p>
    <w:p w14:paraId="3F34C949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 (?)</w:t>
      </w:r>
    </w:p>
    <w:p w14:paraId="37E9E2E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366C206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其他效果篇</w:t>
      </w:r>
    </w:p>
    <w:p w14:paraId="03C963D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 (?)</w:t>
      </w:r>
    </w:p>
    <w:p w14:paraId="653077DF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022B7E8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地图制作篇</w:t>
      </w:r>
    </w:p>
    <w:p w14:paraId="003970D2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基础篇(loc注册,地图生成预制体，AI生成群，玩家出身点注册，lootbox注册，破坏物注册，交互注册)</w:t>
      </w:r>
    </w:p>
    <w:p w14:paraId="5C6CEB5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38BFD9D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......</w:t>
      </w:r>
    </w:p>
    <w:p w14:paraId="5CCC674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60B19E3A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感谢观看！</w:t>
      </w:r>
    </w:p>
    <w:p w14:paraId="5D30050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79ED428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01974B7A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74387C2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01418569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7F9365DF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250A48E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3FDC6B2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67B4A"/>
    <w:multiLevelType w:val="singleLevel"/>
    <w:tmpl w:val="8D967B4A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8E6EBB7D"/>
    <w:multiLevelType w:val="singleLevel"/>
    <w:tmpl w:val="8E6EBB7D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A69AB8D1"/>
    <w:multiLevelType w:val="singleLevel"/>
    <w:tmpl w:val="A69AB8D1"/>
    <w:lvl w:ilvl="0" w:tentative="0">
      <w:start w:val="1"/>
      <w:numFmt w:val="decimalEnclosedCircleChinese"/>
      <w:suff w:val="space"/>
      <w:lvlText w:val="%1"/>
      <w:lvlJc w:val="left"/>
      <w:pPr>
        <w:ind w:left="52" w:leftChars="0" w:firstLine="0" w:firstLineChars="0"/>
      </w:pPr>
      <w:rPr>
        <w:rFonts w:hint="eastAsia"/>
      </w:rPr>
    </w:lvl>
  </w:abstractNum>
  <w:abstractNum w:abstractNumId="3">
    <w:nsid w:val="B18F7812"/>
    <w:multiLevelType w:val="singleLevel"/>
    <w:tmpl w:val="B18F7812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EA2600A1"/>
    <w:multiLevelType w:val="singleLevel"/>
    <w:tmpl w:val="EA2600A1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43CCEDC5"/>
    <w:multiLevelType w:val="singleLevel"/>
    <w:tmpl w:val="43CCEDC5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5F39045D"/>
    <w:multiLevelType w:val="singleLevel"/>
    <w:tmpl w:val="5F39045D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71A9AFF3"/>
    <w:multiLevelType w:val="singleLevel"/>
    <w:tmpl w:val="71A9AFF3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B782B"/>
    <w:rsid w:val="03E80687"/>
    <w:rsid w:val="04EA6DAD"/>
    <w:rsid w:val="08CC4A1B"/>
    <w:rsid w:val="08E21B49"/>
    <w:rsid w:val="0AC955F7"/>
    <w:rsid w:val="0C796C68"/>
    <w:rsid w:val="18135680"/>
    <w:rsid w:val="184E2E71"/>
    <w:rsid w:val="18E15979"/>
    <w:rsid w:val="1DA43B78"/>
    <w:rsid w:val="1FBF3557"/>
    <w:rsid w:val="227E7885"/>
    <w:rsid w:val="25405E47"/>
    <w:rsid w:val="25AE32F3"/>
    <w:rsid w:val="31497C4D"/>
    <w:rsid w:val="32004C6A"/>
    <w:rsid w:val="373158C6"/>
    <w:rsid w:val="381C57CB"/>
    <w:rsid w:val="3D820C29"/>
    <w:rsid w:val="3E1F46CA"/>
    <w:rsid w:val="41C615A9"/>
    <w:rsid w:val="43CA79A3"/>
    <w:rsid w:val="480C6429"/>
    <w:rsid w:val="588542FC"/>
    <w:rsid w:val="5A440D4C"/>
    <w:rsid w:val="65075D34"/>
    <w:rsid w:val="68CD71C5"/>
    <w:rsid w:val="6B5D19A0"/>
    <w:rsid w:val="6DF206A9"/>
    <w:rsid w:val="6F547DC8"/>
    <w:rsid w:val="6F9E4523"/>
    <w:rsid w:val="74147B26"/>
    <w:rsid w:val="7BD8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unhideWhenUsed="0" w:uiPriority="0" w:semiHidden="0" w:name="List Bullet 2"/>
    <w:lsdException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7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4">
    <w:name w:val="heading 2"/>
    <w:basedOn w:val="1"/>
    <w:next w:val="1"/>
    <w:link w:val="158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link w:val="15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6">
    <w:name w:val="heading 4"/>
    <w:basedOn w:val="1"/>
    <w:next w:val="1"/>
    <w:link w:val="16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8"/>
    <w:link w:val="17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9">
    <w:name w:val="heading 6"/>
    <w:basedOn w:val="1"/>
    <w:next w:val="8"/>
    <w:link w:val="17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10">
    <w:name w:val="heading 7"/>
    <w:basedOn w:val="1"/>
    <w:next w:val="8"/>
    <w:link w:val="17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1">
    <w:name w:val="heading 8"/>
    <w:basedOn w:val="1"/>
    <w:next w:val="8"/>
    <w:link w:val="17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2">
    <w:name w:val="heading 9"/>
    <w:basedOn w:val="1"/>
    <w:next w:val="8"/>
    <w:link w:val="17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5">
    <w:name w:val="Default Paragraph Font"/>
    <w:semiHidden/>
    <w:qFormat/>
    <w:uiPriority w:val="0"/>
  </w:style>
  <w:style w:type="table" w:default="1" w:styleId="4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6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8">
    <w:name w:val="Body Text"/>
    <w:basedOn w:val="1"/>
    <w:link w:val="163"/>
    <w:qFormat/>
    <w:uiPriority w:val="0"/>
    <w:pPr>
      <w:spacing w:after="120" w:afterLines="0" w:afterAutospacing="0"/>
    </w:pPr>
  </w:style>
  <w:style w:type="paragraph" w:styleId="13">
    <w:name w:val="List 3"/>
    <w:basedOn w:val="1"/>
    <w:qFormat/>
    <w:uiPriority w:val="0"/>
    <w:pPr>
      <w:ind w:left="100" w:leftChars="400" w:hanging="200" w:hangingChars="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List Number"/>
    <w:basedOn w:val="1"/>
    <w:qFormat/>
    <w:uiPriority w:val="0"/>
    <w:pPr>
      <w:numPr>
        <w:ilvl w:val="0"/>
        <w:numId w:val="2"/>
      </w:numPr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7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18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Salutation"/>
    <w:basedOn w:val="1"/>
    <w:next w:val="1"/>
    <w:qFormat/>
    <w:uiPriority w:val="0"/>
  </w:style>
  <w:style w:type="paragraph" w:styleId="20">
    <w:name w:val="Body Text 3"/>
    <w:basedOn w:val="1"/>
    <w:link w:val="165"/>
    <w:qFormat/>
    <w:uiPriority w:val="0"/>
    <w:pPr>
      <w:spacing w:after="120" w:afterLines="0" w:afterAutospacing="0"/>
    </w:pPr>
    <w:rPr>
      <w:sz w:val="16"/>
    </w:rPr>
  </w:style>
  <w:style w:type="paragraph" w:styleId="21">
    <w:name w:val="List Bullet 3"/>
    <w:basedOn w:val="1"/>
    <w:uiPriority w:val="0"/>
    <w:pPr>
      <w:numPr>
        <w:ilvl w:val="0"/>
        <w:numId w:val="4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5"/>
      </w:numPr>
    </w:pPr>
  </w:style>
  <w:style w:type="paragraph" w:styleId="23">
    <w:name w:val="List 2"/>
    <w:basedOn w:val="1"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5">
    <w:name w:val="List Bullet 2"/>
    <w:basedOn w:val="1"/>
    <w:uiPriority w:val="0"/>
    <w:pPr>
      <w:numPr>
        <w:ilvl w:val="0"/>
        <w:numId w:val="6"/>
      </w:numPr>
    </w:pPr>
  </w:style>
  <w:style w:type="paragraph" w:styleId="26">
    <w:name w:val="toc 3"/>
    <w:basedOn w:val="1"/>
    <w:next w:val="1"/>
    <w:qFormat/>
    <w:uiPriority w:val="0"/>
    <w:pPr>
      <w:ind w:left="840" w:leftChars="400"/>
    </w:pPr>
  </w:style>
  <w:style w:type="paragraph" w:styleId="27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Balloon Text"/>
    <w:basedOn w:val="1"/>
    <w:qFormat/>
    <w:uiPriority w:val="0"/>
    <w:rPr>
      <w:sz w:val="18"/>
      <w:szCs w:val="18"/>
    </w:rPr>
  </w:style>
  <w:style w:type="paragraph" w:styleId="30">
    <w:name w:val="footer"/>
    <w:basedOn w:val="1"/>
    <w:link w:val="155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1">
    <w:name w:val="header"/>
    <w:basedOn w:val="1"/>
    <w:link w:val="15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2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toc 1"/>
    <w:basedOn w:val="1"/>
    <w:next w:val="1"/>
    <w:qFormat/>
    <w:uiPriority w:val="0"/>
  </w:style>
  <w:style w:type="paragraph" w:styleId="34">
    <w:name w:val="Subtitle"/>
    <w:basedOn w:val="1"/>
    <w:next w:val="8"/>
    <w:link w:val="16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5">
    <w:name w:val="List"/>
    <w:basedOn w:val="1"/>
    <w:qFormat/>
    <w:uiPriority w:val="0"/>
    <w:pPr>
      <w:ind w:left="200" w:hanging="200" w:hangingChars="200"/>
    </w:pPr>
  </w:style>
  <w:style w:type="paragraph" w:styleId="36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7">
    <w:name w:val="toc 2"/>
    <w:basedOn w:val="1"/>
    <w:next w:val="1"/>
    <w:qFormat/>
    <w:uiPriority w:val="0"/>
    <w:pPr>
      <w:ind w:left="420" w:leftChars="200"/>
    </w:pPr>
  </w:style>
  <w:style w:type="paragraph" w:styleId="38">
    <w:name w:val="Body Text 2"/>
    <w:basedOn w:val="1"/>
    <w:link w:val="164"/>
    <w:qFormat/>
    <w:uiPriority w:val="0"/>
    <w:pPr>
      <w:spacing w:after="120" w:afterLines="0" w:afterAutospacing="0" w:line="480" w:lineRule="auto"/>
    </w:pPr>
  </w:style>
  <w:style w:type="paragraph" w:styleId="39">
    <w:name w:val="List Continue 2"/>
    <w:basedOn w:val="1"/>
    <w:uiPriority w:val="0"/>
    <w:pPr>
      <w:spacing w:after="120" w:afterLines="0" w:afterAutospacing="0"/>
      <w:ind w:left="840" w:leftChars="400"/>
    </w:pPr>
  </w:style>
  <w:style w:type="paragraph" w:styleId="4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41">
    <w:name w:val="Normal (Web)"/>
    <w:basedOn w:val="1"/>
    <w:qFormat/>
    <w:uiPriority w:val="0"/>
    <w:rPr>
      <w:sz w:val="24"/>
    </w:rPr>
  </w:style>
  <w:style w:type="paragraph" w:styleId="42">
    <w:name w:val="List Continue 3"/>
    <w:basedOn w:val="1"/>
    <w:uiPriority w:val="0"/>
    <w:pPr>
      <w:spacing w:after="120" w:afterLines="0" w:afterAutospacing="0"/>
      <w:ind w:left="1260" w:leftChars="600"/>
    </w:pPr>
  </w:style>
  <w:style w:type="paragraph" w:styleId="43">
    <w:name w:val="Title"/>
    <w:basedOn w:val="1"/>
    <w:link w:val="160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4">
    <w:name w:val="annotation subject"/>
    <w:basedOn w:val="18"/>
    <w:next w:val="18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6">
    <w:name w:val="Table Grid"/>
    <w:basedOn w:val="4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7">
    <w:name w:val="Light Shading"/>
    <w:basedOn w:val="4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8">
    <w:name w:val="Light Shading Accent 1"/>
    <w:basedOn w:val="4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9">
    <w:name w:val="Light Shading Accent 2"/>
    <w:basedOn w:val="4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0">
    <w:name w:val="Light Shading Accent 3"/>
    <w:basedOn w:val="4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1">
    <w:name w:val="Light Shading Accent 4"/>
    <w:basedOn w:val="4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2">
    <w:name w:val="Light Shading Accent 5"/>
    <w:basedOn w:val="4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3">
    <w:name w:val="Light Shading Accent 6"/>
    <w:basedOn w:val="4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4">
    <w:name w:val="Light List"/>
    <w:basedOn w:val="4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5">
    <w:name w:val="Light List Accent 1"/>
    <w:basedOn w:val="4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6">
    <w:name w:val="Light List Accent 2"/>
    <w:basedOn w:val="4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7">
    <w:name w:val="Light List Accent 3"/>
    <w:basedOn w:val="4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8">
    <w:name w:val="Light List Accent 4"/>
    <w:basedOn w:val="4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9">
    <w:name w:val="Light List Accent 5"/>
    <w:basedOn w:val="4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0">
    <w:name w:val="Light List Accent 6"/>
    <w:basedOn w:val="4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1">
    <w:name w:val="Light Grid"/>
    <w:basedOn w:val="4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2">
    <w:name w:val="Light Grid Accent 1"/>
    <w:basedOn w:val="4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3">
    <w:name w:val="Light Grid Accent 2"/>
    <w:basedOn w:val="4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4">
    <w:name w:val="Light Grid Accent 3"/>
    <w:basedOn w:val="4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5">
    <w:name w:val="Light Grid Accent 4"/>
    <w:basedOn w:val="4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6">
    <w:name w:val="Light Grid Accent 5"/>
    <w:basedOn w:val="4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7">
    <w:name w:val="Light Grid Accent 6"/>
    <w:basedOn w:val="4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8">
    <w:name w:val="Medium Shading 1"/>
    <w:basedOn w:val="4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1"/>
    <w:basedOn w:val="4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2"/>
    <w:basedOn w:val="4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3"/>
    <w:basedOn w:val="4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4"/>
    <w:basedOn w:val="4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5"/>
    <w:basedOn w:val="4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6"/>
    <w:basedOn w:val="4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1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3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4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5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6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Lis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3">
    <w:name w:val="Medium List 1 Accen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4">
    <w:name w:val="Medium List 1 Accent 2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5">
    <w:name w:val="Medium List 1 Accent 3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6">
    <w:name w:val="Medium List 1 Accent 4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7">
    <w:name w:val="Medium List 1 Accent 5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8">
    <w:name w:val="Medium List 1 Accent 6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9">
    <w:name w:val="Medium Lis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1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3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4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5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6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Grid 1"/>
    <w:basedOn w:val="4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7">
    <w:name w:val="Medium Grid 1 Accent 1"/>
    <w:basedOn w:val="4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8">
    <w:name w:val="Medium Grid 1 Accent 2"/>
    <w:basedOn w:val="4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9">
    <w:name w:val="Medium Grid 1 Accent 3"/>
    <w:basedOn w:val="4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0">
    <w:name w:val="Medium Grid 1 Accent 4"/>
    <w:basedOn w:val="4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1">
    <w:name w:val="Medium Grid 1 Accent 5"/>
    <w:basedOn w:val="4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2">
    <w:name w:val="Medium Grid 1 Accent 6"/>
    <w:basedOn w:val="4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3">
    <w:name w:val="Medium Grid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1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3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4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5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6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1">
    <w:name w:val="Medium Grid 3 Accent 1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2">
    <w:name w:val="Medium Grid 3 Accent 2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3">
    <w:name w:val="Medium Grid 3 Accent 3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4">
    <w:name w:val="Medium Grid 3 Accent 4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5">
    <w:name w:val="Medium Grid 3 Accent 5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6">
    <w:name w:val="Medium Grid 3 Accent 6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7">
    <w:name w:val="Dark List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8">
    <w:name w:val="Dark List Accent 1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9">
    <w:name w:val="Dark List Accent 2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0">
    <w:name w:val="Dark List Accent 3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1">
    <w:name w:val="Dark List Accent 4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2">
    <w:name w:val="Dark List Accent 5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3">
    <w:name w:val="Dark List Accent 6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4">
    <w:name w:val="Colorful Shading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1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2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3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8">
    <w:name w:val="Colorful Shading Accent 4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Shading Accent 5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6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List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2">
    <w:name w:val="Colorful List Accent 1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3">
    <w:name w:val="Colorful List Accent 2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4">
    <w:name w:val="Colorful List Accent 3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5">
    <w:name w:val="Colorful List Accent 4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6">
    <w:name w:val="Colorful List Accent 5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7">
    <w:name w:val="Colorful List Accent 6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8">
    <w:name w:val="Colorful Grid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9">
    <w:name w:val="Colorful Grid Accent 1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0">
    <w:name w:val="Colorful Grid Accent 2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1">
    <w:name w:val="Colorful Grid Accent 3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Colorful Grid Accent 4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3">
    <w:name w:val="Colorful Grid Accent 5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4">
    <w:name w:val="Colorful Grid Accent 6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6">
    <w:name w:val="Strong"/>
    <w:basedOn w:val="145"/>
    <w:qFormat/>
    <w:uiPriority w:val="0"/>
    <w:rPr>
      <w:rFonts w:asciiTheme="minorAscii" w:hAnsiTheme="minorAscii" w:eastAsiaTheme="minorEastAsia"/>
      <w:b/>
    </w:rPr>
  </w:style>
  <w:style w:type="character" w:styleId="147">
    <w:name w:val="end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8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FollowedHyperlink"/>
    <w:basedOn w:val="145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0">
    <w:name w:val="Emphasis"/>
    <w:basedOn w:val="145"/>
    <w:qFormat/>
    <w:uiPriority w:val="0"/>
    <w:rPr>
      <w:i/>
    </w:rPr>
  </w:style>
  <w:style w:type="character" w:styleId="151">
    <w:name w:val="Hyperlink"/>
    <w:basedOn w:val="145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2">
    <w:name w:val="annotation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3">
    <w:name w:val="foot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4">
    <w:name w:val="Header Char"/>
    <w:link w:val="31"/>
    <w:uiPriority w:val="99"/>
    <w:rPr>
      <w:sz w:val="18"/>
      <w:szCs w:val="18"/>
    </w:rPr>
  </w:style>
  <w:style w:type="character" w:customStyle="1" w:styleId="155">
    <w:name w:val="Footer Char"/>
    <w:link w:val="30"/>
    <w:uiPriority w:val="99"/>
    <w:rPr>
      <w:sz w:val="18"/>
      <w:szCs w:val="18"/>
    </w:rPr>
  </w:style>
  <w:style w:type="paragraph" w:styleId="15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7">
    <w:name w:val="Heading 1 Char"/>
    <w:link w:val="3"/>
    <w:qFormat/>
    <w:uiPriority w:val="9"/>
    <w:rPr>
      <w:b/>
      <w:bCs/>
      <w:kern w:val="44"/>
      <w:sz w:val="36"/>
      <w:szCs w:val="36"/>
    </w:rPr>
  </w:style>
  <w:style w:type="character" w:customStyle="1" w:styleId="158">
    <w:name w:val="Heading 2 Char"/>
    <w:link w:val="4"/>
    <w:qFormat/>
    <w:uiPriority w:val="9"/>
    <w:rPr>
      <w:b/>
      <w:bCs/>
      <w:sz w:val="32"/>
      <w:szCs w:val="32"/>
    </w:rPr>
  </w:style>
  <w:style w:type="character" w:customStyle="1" w:styleId="159">
    <w:name w:val="Heading 3 Char"/>
    <w:link w:val="5"/>
    <w:qFormat/>
    <w:uiPriority w:val="9"/>
    <w:rPr>
      <w:b/>
      <w:bCs/>
      <w:sz w:val="30"/>
      <w:szCs w:val="30"/>
    </w:rPr>
  </w:style>
  <w:style w:type="character" w:customStyle="1" w:styleId="160">
    <w:name w:val="Title Char"/>
    <w:link w:val="43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1">
    <w:name w:val="Subtitle Char"/>
    <w:link w:val="34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Body Text Char"/>
    <w:link w:val="8"/>
    <w:qFormat/>
    <w:uiPriority w:val="99"/>
  </w:style>
  <w:style w:type="character" w:customStyle="1" w:styleId="164">
    <w:name w:val="Body Text 2 Char"/>
    <w:link w:val="38"/>
    <w:qFormat/>
    <w:uiPriority w:val="99"/>
  </w:style>
  <w:style w:type="character" w:customStyle="1" w:styleId="165">
    <w:name w:val="Body Text 3 Char"/>
    <w:link w:val="20"/>
    <w:qFormat/>
    <w:uiPriority w:val="99"/>
    <w:rPr>
      <w:sz w:val="16"/>
    </w:rPr>
  </w:style>
  <w:style w:type="character" w:customStyle="1" w:styleId="166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7">
    <w:name w:val="Quote"/>
    <w:basedOn w:val="1"/>
    <w:next w:val="1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8">
    <w:name w:val="Quote Char"/>
    <w:basedOn w:val="145"/>
    <w:link w:val="16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Heading 4 Char"/>
    <w:link w:val="6"/>
    <w:semiHidden/>
    <w:qFormat/>
    <w:uiPriority w:val="9"/>
    <w:rPr>
      <w:b/>
      <w:bCs/>
      <w:sz w:val="28"/>
      <w:szCs w:val="28"/>
    </w:rPr>
  </w:style>
  <w:style w:type="character" w:customStyle="1" w:styleId="170">
    <w:name w:val="Heading 5 Char"/>
    <w:link w:val="7"/>
    <w:semiHidden/>
    <w:qFormat/>
    <w:uiPriority w:val="9"/>
    <w:rPr>
      <w:b/>
      <w:bCs/>
    </w:rPr>
  </w:style>
  <w:style w:type="character" w:customStyle="1" w:styleId="171">
    <w:name w:val="Heading 6 Char"/>
    <w:link w:val="9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172">
    <w:name w:val="Heading 7 Char"/>
    <w:link w:val="10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8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9 Char"/>
    <w:link w:val="12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5">
    <w:name w:val="Intense Quote"/>
    <w:basedOn w:val="1"/>
    <w:next w:val="1"/>
    <w:link w:val="17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6">
    <w:name w:val="Intense Quote Char"/>
    <w:basedOn w:val="145"/>
    <w:link w:val="17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Subtle Emphasis"/>
    <w:basedOn w:val="14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8">
    <w:name w:val="Intense Emphasis"/>
    <w:basedOn w:val="14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9">
    <w:name w:val="Subtle Reference"/>
    <w:basedOn w:val="14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0">
    <w:name w:val="Intense Reference"/>
    <w:basedOn w:val="14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1">
    <w:name w:val="Book Title"/>
    <w:basedOn w:val="145"/>
    <w:qFormat/>
    <w:uiPriority w:val="33"/>
    <w:rPr>
      <w:b/>
      <w:bCs/>
      <w:smallCaps/>
      <w:spacing w:val="5"/>
    </w:rPr>
  </w:style>
  <w:style w:type="paragraph" w:customStyle="1" w:styleId="182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numbering" Target="numbering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2094</Words>
  <Characters>3621</Characters>
  <Lines>0</Lines>
  <Paragraphs>0</Paragraphs>
  <TotalTime>3</TotalTime>
  <ScaleCrop>false</ScaleCrop>
  <LinksUpToDate>false</LinksUpToDate>
  <CharactersWithSpaces>3791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WPS_1660887400</cp:lastModifiedBy>
  <dcterms:modified xsi:type="dcterms:W3CDTF">2025-11-08T10:53:56Z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eyJoZGlkIjoiMTBiYTU0NTg5OTk4NTVjZDAzNTc0ODk4NzI1OTRjMzEiLCJ1c2VySWQiOiIxMzk2OTIzMTgxIn0=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9C014D177F934DD6A86C3430F884A625_12</vt:lpwstr>
  </property>
</Properties>
</file>