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7B70F" w14:textId="79A26C0C" w:rsidR="00A957FE" w:rsidRDefault="006674ED" w:rsidP="006674ED">
      <w:pPr>
        <w:jc w:val="center"/>
        <w:rPr>
          <w:rFonts w:ascii="黑体" w:eastAsia="黑体" w:hAnsi="黑体" w:hint="eastAsia"/>
          <w:sz w:val="36"/>
          <w:szCs w:val="36"/>
        </w:rPr>
      </w:pPr>
      <w:r w:rsidRPr="006674ED">
        <w:rPr>
          <w:rFonts w:ascii="黑体" w:eastAsia="黑体" w:hAnsi="黑体" w:hint="eastAsia"/>
          <w:sz w:val="36"/>
          <w:szCs w:val="36"/>
        </w:rPr>
        <w:t>基于Spring Cloud</w:t>
      </w:r>
      <w:proofErr w:type="gramStart"/>
      <w:r w:rsidRPr="006674ED">
        <w:rPr>
          <w:rFonts w:ascii="黑体" w:eastAsia="黑体" w:hAnsi="黑体" w:hint="eastAsia"/>
          <w:sz w:val="36"/>
          <w:szCs w:val="36"/>
        </w:rPr>
        <w:t>微服务</w:t>
      </w:r>
      <w:proofErr w:type="gramEnd"/>
      <w:r w:rsidRPr="006674ED">
        <w:rPr>
          <w:rFonts w:ascii="黑体" w:eastAsia="黑体" w:hAnsi="黑体" w:hint="eastAsia"/>
          <w:sz w:val="36"/>
          <w:szCs w:val="36"/>
        </w:rPr>
        <w:t>的校园闲置物品交易平台使用说明书</w:t>
      </w:r>
    </w:p>
    <w:p w14:paraId="5AA078E1" w14:textId="77777777" w:rsidR="006674ED" w:rsidRDefault="006674ED" w:rsidP="006674ED">
      <w:pPr>
        <w:jc w:val="center"/>
        <w:rPr>
          <w:rFonts w:ascii="黑体" w:eastAsia="黑体" w:hAnsi="黑体" w:hint="eastAsia"/>
          <w:sz w:val="36"/>
          <w:szCs w:val="36"/>
        </w:rPr>
      </w:pPr>
    </w:p>
    <w:p w14:paraId="1ECB5C8C" w14:textId="3AC34065" w:rsidR="006674ED" w:rsidRDefault="006674ED" w:rsidP="006674ED">
      <w:pPr>
        <w:spacing w:after="0" w:line="560" w:lineRule="exact"/>
        <w:rPr>
          <w:rFonts w:ascii="黑体" w:eastAsia="黑体" w:hAnsi="黑体" w:hint="eastAsia"/>
          <w:sz w:val="28"/>
          <w:szCs w:val="28"/>
        </w:rPr>
      </w:pPr>
      <w:r w:rsidRPr="006674ED"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r w:rsidRPr="006674ED">
        <w:rPr>
          <w:rFonts w:ascii="黑体" w:eastAsia="黑体" w:hAnsi="黑体" w:hint="eastAsia"/>
          <w:sz w:val="28"/>
          <w:szCs w:val="28"/>
        </w:rPr>
        <w:t>系统运行环境</w:t>
      </w:r>
    </w:p>
    <w:p w14:paraId="1A0E9745" w14:textId="0CD35025" w:rsidR="006674ED" w:rsidRDefault="006674ED" w:rsidP="006674ED">
      <w:pPr>
        <w:spacing w:after="0" w:line="560" w:lineRule="exac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1.1  硬件要求</w:t>
      </w:r>
    </w:p>
    <w:tbl>
      <w:tblPr>
        <w:tblStyle w:val="ae"/>
        <w:tblW w:w="8951" w:type="dxa"/>
        <w:tblLook w:val="04A0" w:firstRow="1" w:lastRow="0" w:firstColumn="1" w:lastColumn="0" w:noHBand="0" w:noVBand="1"/>
      </w:tblPr>
      <w:tblGrid>
        <w:gridCol w:w="2405"/>
        <w:gridCol w:w="6546"/>
      </w:tblGrid>
      <w:tr w:rsidR="0083405D" w14:paraId="1E966B65" w14:textId="77777777" w:rsidTr="0083405D">
        <w:trPr>
          <w:trHeight w:val="548"/>
        </w:trPr>
        <w:tc>
          <w:tcPr>
            <w:tcW w:w="2405" w:type="dxa"/>
          </w:tcPr>
          <w:p w14:paraId="5DC48153" w14:textId="7543172D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设备名称</w:t>
            </w:r>
          </w:p>
        </w:tc>
        <w:tc>
          <w:tcPr>
            <w:tcW w:w="6546" w:type="dxa"/>
          </w:tcPr>
          <w:p w14:paraId="56A23D78" w14:textId="17D06FAB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建议配置</w:t>
            </w:r>
          </w:p>
        </w:tc>
      </w:tr>
      <w:tr w:rsidR="0083405D" w14:paraId="1819C563" w14:textId="77777777" w:rsidTr="0083405D">
        <w:trPr>
          <w:trHeight w:val="548"/>
        </w:trPr>
        <w:tc>
          <w:tcPr>
            <w:tcW w:w="2405" w:type="dxa"/>
          </w:tcPr>
          <w:p w14:paraId="0BA2B8C4" w14:textId="4F9BD325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CPU</w:t>
            </w:r>
          </w:p>
        </w:tc>
        <w:tc>
          <w:tcPr>
            <w:tcW w:w="6546" w:type="dxa"/>
          </w:tcPr>
          <w:p w14:paraId="7C96FE15" w14:textId="130657E7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Intel 11th Core I5</w:t>
            </w:r>
            <w:r w:rsidR="004A21EA">
              <w:rPr>
                <w:rFonts w:ascii="宋体" w:eastAsia="宋体" w:hAnsi="宋体" w:hint="eastAsia"/>
                <w:sz w:val="24"/>
              </w:rPr>
              <w:t>或</w:t>
            </w:r>
            <w:r>
              <w:rPr>
                <w:rFonts w:ascii="宋体" w:eastAsia="宋体" w:hAnsi="宋体" w:hint="eastAsia"/>
                <w:sz w:val="24"/>
              </w:rPr>
              <w:t>以上</w:t>
            </w:r>
          </w:p>
        </w:tc>
      </w:tr>
      <w:tr w:rsidR="0083405D" w14:paraId="406572A3" w14:textId="77777777" w:rsidTr="0083405D">
        <w:trPr>
          <w:trHeight w:val="548"/>
        </w:trPr>
        <w:tc>
          <w:tcPr>
            <w:tcW w:w="2405" w:type="dxa"/>
          </w:tcPr>
          <w:p w14:paraId="10D7EBC4" w14:textId="07FF9FB4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内存</w:t>
            </w:r>
          </w:p>
        </w:tc>
        <w:tc>
          <w:tcPr>
            <w:tcW w:w="6546" w:type="dxa"/>
          </w:tcPr>
          <w:p w14:paraId="467C82EA" w14:textId="4264D159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16GB</w:t>
            </w:r>
          </w:p>
        </w:tc>
      </w:tr>
      <w:tr w:rsidR="0083405D" w14:paraId="49DA1D32" w14:textId="77777777" w:rsidTr="0083405D">
        <w:trPr>
          <w:trHeight w:val="548"/>
        </w:trPr>
        <w:tc>
          <w:tcPr>
            <w:tcW w:w="2405" w:type="dxa"/>
          </w:tcPr>
          <w:p w14:paraId="271CEC8B" w14:textId="6DBC653D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硬盘</w:t>
            </w:r>
          </w:p>
        </w:tc>
        <w:tc>
          <w:tcPr>
            <w:tcW w:w="6546" w:type="dxa"/>
          </w:tcPr>
          <w:p w14:paraId="1BAB57D5" w14:textId="6A371683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256GB固态硬盘</w:t>
            </w:r>
          </w:p>
        </w:tc>
      </w:tr>
      <w:tr w:rsidR="0083405D" w14:paraId="56CB2B3C" w14:textId="77777777" w:rsidTr="0083405D">
        <w:trPr>
          <w:trHeight w:val="548"/>
        </w:trPr>
        <w:tc>
          <w:tcPr>
            <w:tcW w:w="2405" w:type="dxa"/>
          </w:tcPr>
          <w:p w14:paraId="42EAFC66" w14:textId="7BFE2E14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显卡</w:t>
            </w:r>
          </w:p>
        </w:tc>
        <w:tc>
          <w:tcPr>
            <w:tcW w:w="6546" w:type="dxa"/>
          </w:tcPr>
          <w:p w14:paraId="4BE1ADD8" w14:textId="35D830B4" w:rsidR="0083405D" w:rsidRDefault="0083405D" w:rsidP="006674ED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至少4GB显存</w:t>
            </w:r>
          </w:p>
        </w:tc>
      </w:tr>
    </w:tbl>
    <w:p w14:paraId="3DE067DD" w14:textId="648536FD" w:rsidR="0083405D" w:rsidRDefault="0083405D" w:rsidP="0083405D">
      <w:pPr>
        <w:spacing w:after="0" w:line="560" w:lineRule="exac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1.2  软件要求</w:t>
      </w:r>
    </w:p>
    <w:tbl>
      <w:tblPr>
        <w:tblStyle w:val="ae"/>
        <w:tblW w:w="8951" w:type="dxa"/>
        <w:tblLook w:val="04A0" w:firstRow="1" w:lastRow="0" w:firstColumn="1" w:lastColumn="0" w:noHBand="0" w:noVBand="1"/>
      </w:tblPr>
      <w:tblGrid>
        <w:gridCol w:w="2405"/>
        <w:gridCol w:w="6546"/>
      </w:tblGrid>
      <w:tr w:rsidR="0083405D" w14:paraId="495FFB33" w14:textId="77777777" w:rsidTr="00424CD7">
        <w:trPr>
          <w:trHeight w:val="548"/>
        </w:trPr>
        <w:tc>
          <w:tcPr>
            <w:tcW w:w="2405" w:type="dxa"/>
          </w:tcPr>
          <w:p w14:paraId="3216D431" w14:textId="0A33CBDF" w:rsidR="0083405D" w:rsidRDefault="0083405D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名称</w:t>
            </w:r>
          </w:p>
        </w:tc>
        <w:tc>
          <w:tcPr>
            <w:tcW w:w="6546" w:type="dxa"/>
          </w:tcPr>
          <w:p w14:paraId="30D72981" w14:textId="5677000D" w:rsidR="0083405D" w:rsidRDefault="0083405D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版本</w:t>
            </w:r>
          </w:p>
        </w:tc>
      </w:tr>
      <w:tr w:rsidR="0083405D" w14:paraId="4B53CBD0" w14:textId="77777777" w:rsidTr="00424CD7">
        <w:trPr>
          <w:trHeight w:val="548"/>
        </w:trPr>
        <w:tc>
          <w:tcPr>
            <w:tcW w:w="2405" w:type="dxa"/>
          </w:tcPr>
          <w:p w14:paraId="0234BC5B" w14:textId="5950ADE3" w:rsidR="0083405D" w:rsidRDefault="0083405D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Windows</w:t>
            </w:r>
          </w:p>
        </w:tc>
        <w:tc>
          <w:tcPr>
            <w:tcW w:w="6546" w:type="dxa"/>
          </w:tcPr>
          <w:p w14:paraId="3C2AA6F5" w14:textId="76815041" w:rsidR="0083405D" w:rsidRDefault="0083405D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Windows 10</w:t>
            </w:r>
            <w:r w:rsidR="004A21EA">
              <w:rPr>
                <w:rFonts w:ascii="宋体" w:eastAsia="宋体" w:hAnsi="宋体" w:hint="eastAsia"/>
                <w:sz w:val="24"/>
              </w:rPr>
              <w:t>或</w:t>
            </w:r>
            <w:r>
              <w:rPr>
                <w:rFonts w:ascii="宋体" w:eastAsia="宋体" w:hAnsi="宋体" w:hint="eastAsia"/>
                <w:sz w:val="24"/>
              </w:rPr>
              <w:t>以上</w:t>
            </w:r>
          </w:p>
        </w:tc>
      </w:tr>
      <w:tr w:rsidR="0083405D" w14:paraId="19AABEC1" w14:textId="77777777" w:rsidTr="00424CD7">
        <w:trPr>
          <w:trHeight w:val="548"/>
        </w:trPr>
        <w:tc>
          <w:tcPr>
            <w:tcW w:w="2405" w:type="dxa"/>
          </w:tcPr>
          <w:p w14:paraId="68BECDFD" w14:textId="70AE4345" w:rsidR="0083405D" w:rsidRDefault="004A21E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Java</w:t>
            </w:r>
          </w:p>
        </w:tc>
        <w:tc>
          <w:tcPr>
            <w:tcW w:w="6546" w:type="dxa"/>
          </w:tcPr>
          <w:p w14:paraId="7AF16488" w14:textId="0450D1C6" w:rsidR="0083405D" w:rsidRDefault="004A21E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JDK 17或以上</w:t>
            </w:r>
          </w:p>
        </w:tc>
      </w:tr>
      <w:tr w:rsidR="0083405D" w14:paraId="349D4A47" w14:textId="77777777" w:rsidTr="00424CD7">
        <w:trPr>
          <w:trHeight w:val="548"/>
        </w:trPr>
        <w:tc>
          <w:tcPr>
            <w:tcW w:w="2405" w:type="dxa"/>
          </w:tcPr>
          <w:p w14:paraId="4664A3A4" w14:textId="49BE0B77" w:rsidR="0083405D" w:rsidRDefault="004A21E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MySQL</w:t>
            </w:r>
          </w:p>
        </w:tc>
        <w:tc>
          <w:tcPr>
            <w:tcW w:w="6546" w:type="dxa"/>
          </w:tcPr>
          <w:p w14:paraId="1DE6A6E4" w14:textId="7B432F26" w:rsidR="0083405D" w:rsidRDefault="004A21E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8.0或以上</w:t>
            </w:r>
          </w:p>
        </w:tc>
      </w:tr>
      <w:tr w:rsidR="002A755A" w14:paraId="2A347AFF" w14:textId="77777777" w:rsidTr="00424CD7">
        <w:trPr>
          <w:trHeight w:val="548"/>
        </w:trPr>
        <w:tc>
          <w:tcPr>
            <w:tcW w:w="2405" w:type="dxa"/>
          </w:tcPr>
          <w:p w14:paraId="4DD837E0" w14:textId="57E64F4B" w:rsidR="002A755A" w:rsidRDefault="002A755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Redis</w:t>
            </w:r>
          </w:p>
        </w:tc>
        <w:tc>
          <w:tcPr>
            <w:tcW w:w="6546" w:type="dxa"/>
          </w:tcPr>
          <w:p w14:paraId="7AE47A4B" w14:textId="3DF99065" w:rsidR="002A755A" w:rsidRDefault="00FB5AB5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3.2.0或以上</w:t>
            </w:r>
          </w:p>
        </w:tc>
      </w:tr>
      <w:tr w:rsidR="0083405D" w14:paraId="7B635A3A" w14:textId="77777777" w:rsidTr="00424CD7">
        <w:trPr>
          <w:trHeight w:val="548"/>
        </w:trPr>
        <w:tc>
          <w:tcPr>
            <w:tcW w:w="2405" w:type="dxa"/>
          </w:tcPr>
          <w:p w14:paraId="11374A48" w14:textId="53611306" w:rsidR="0083405D" w:rsidRDefault="004A21E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Maven</w:t>
            </w:r>
          </w:p>
        </w:tc>
        <w:tc>
          <w:tcPr>
            <w:tcW w:w="6546" w:type="dxa"/>
          </w:tcPr>
          <w:p w14:paraId="11296062" w14:textId="39B608A7" w:rsidR="0083405D" w:rsidRDefault="004A21E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3.9.0或以上</w:t>
            </w:r>
          </w:p>
        </w:tc>
      </w:tr>
      <w:tr w:rsidR="004A21EA" w14:paraId="21A7D495" w14:textId="77777777" w:rsidTr="00424CD7">
        <w:trPr>
          <w:trHeight w:val="548"/>
        </w:trPr>
        <w:tc>
          <w:tcPr>
            <w:tcW w:w="2405" w:type="dxa"/>
          </w:tcPr>
          <w:p w14:paraId="6F4C2D9F" w14:textId="14E2AA98" w:rsidR="004A21EA" w:rsidRDefault="004A21E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Node.js</w:t>
            </w:r>
          </w:p>
        </w:tc>
        <w:tc>
          <w:tcPr>
            <w:tcW w:w="6546" w:type="dxa"/>
          </w:tcPr>
          <w:p w14:paraId="587F2B2A" w14:textId="0D83DD74" w:rsidR="004A21EA" w:rsidRDefault="004A21EA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22.0或以上</w:t>
            </w:r>
          </w:p>
        </w:tc>
      </w:tr>
      <w:tr w:rsidR="000532B0" w14:paraId="07BFBC73" w14:textId="77777777" w:rsidTr="00424CD7">
        <w:trPr>
          <w:trHeight w:val="548"/>
        </w:trPr>
        <w:tc>
          <w:tcPr>
            <w:tcW w:w="2405" w:type="dxa"/>
          </w:tcPr>
          <w:p w14:paraId="41E5F0E4" w14:textId="4CB5794A" w:rsidR="000532B0" w:rsidRDefault="000532B0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Nacos</w:t>
            </w:r>
            <w:proofErr w:type="spellEnd"/>
          </w:p>
        </w:tc>
        <w:tc>
          <w:tcPr>
            <w:tcW w:w="6546" w:type="dxa"/>
          </w:tcPr>
          <w:p w14:paraId="2D57435B" w14:textId="3179483B" w:rsidR="000532B0" w:rsidRDefault="000532B0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2.3.0或以上</w:t>
            </w:r>
          </w:p>
        </w:tc>
      </w:tr>
      <w:tr w:rsidR="000532B0" w14:paraId="7BE7A517" w14:textId="77777777" w:rsidTr="00424CD7">
        <w:trPr>
          <w:trHeight w:val="548"/>
        </w:trPr>
        <w:tc>
          <w:tcPr>
            <w:tcW w:w="2405" w:type="dxa"/>
          </w:tcPr>
          <w:p w14:paraId="7798A81E" w14:textId="118E21A5" w:rsidR="000532B0" w:rsidRDefault="000532B0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Intellij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 xml:space="preserve"> IDEA</w:t>
            </w:r>
          </w:p>
        </w:tc>
        <w:tc>
          <w:tcPr>
            <w:tcW w:w="6546" w:type="dxa"/>
          </w:tcPr>
          <w:p w14:paraId="36768561" w14:textId="03C33CD8" w:rsidR="000532B0" w:rsidRDefault="000532B0" w:rsidP="00424CD7">
            <w:pPr>
              <w:spacing w:line="56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2024或以上</w:t>
            </w:r>
          </w:p>
        </w:tc>
      </w:tr>
    </w:tbl>
    <w:p w14:paraId="6B8B0D32" w14:textId="3A35E948" w:rsidR="006674ED" w:rsidRPr="006674ED" w:rsidRDefault="006674ED" w:rsidP="0083405D">
      <w:pPr>
        <w:spacing w:after="0" w:line="560" w:lineRule="exact"/>
        <w:rPr>
          <w:rFonts w:ascii="宋体" w:eastAsia="宋体" w:hAnsi="宋体" w:hint="eastAsia"/>
          <w:sz w:val="24"/>
        </w:rPr>
      </w:pPr>
    </w:p>
    <w:p w14:paraId="48D9F0F2" w14:textId="2CF0F966" w:rsidR="006674ED" w:rsidRDefault="006674ED" w:rsidP="006674ED">
      <w:pPr>
        <w:spacing w:after="0" w:line="560" w:lineRule="exact"/>
        <w:rPr>
          <w:rFonts w:ascii="黑体" w:eastAsia="黑体" w:hAnsi="黑体" w:hint="eastAsia"/>
          <w:sz w:val="28"/>
          <w:szCs w:val="28"/>
        </w:rPr>
      </w:pPr>
      <w:r w:rsidRPr="006674ED">
        <w:rPr>
          <w:rFonts w:ascii="黑体" w:eastAsia="黑体" w:hAnsi="黑体" w:hint="eastAsia"/>
          <w:sz w:val="28"/>
          <w:szCs w:val="28"/>
        </w:rPr>
        <w:t>2  系统配置</w:t>
      </w:r>
    </w:p>
    <w:p w14:paraId="29CF5584" w14:textId="517370D5" w:rsidR="00304474" w:rsidRDefault="00304474" w:rsidP="00304474">
      <w:pPr>
        <w:spacing w:after="0" w:line="560" w:lineRule="exact"/>
        <w:ind w:firstLineChars="200" w:firstLine="480"/>
        <w:rPr>
          <w:rFonts w:ascii="宋体" w:eastAsia="宋体" w:hAnsi="宋体" w:hint="eastAsia"/>
          <w:sz w:val="24"/>
        </w:rPr>
      </w:pPr>
      <w:r w:rsidRPr="00304474">
        <w:rPr>
          <w:rFonts w:ascii="宋体" w:eastAsia="宋体" w:hAnsi="宋体" w:hint="eastAsia"/>
          <w:sz w:val="24"/>
        </w:rPr>
        <w:t>（1）导入数据库</w:t>
      </w:r>
    </w:p>
    <w:p w14:paraId="5C4E7DFF" w14:textId="760F7290" w:rsidR="00304474" w:rsidRDefault="002A755A" w:rsidP="00304474">
      <w:pPr>
        <w:spacing w:after="0" w:line="560" w:lineRule="exact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导入</w:t>
      </w:r>
      <w:proofErr w:type="spellStart"/>
      <w:r>
        <w:rPr>
          <w:rFonts w:ascii="宋体" w:eastAsia="宋体" w:hAnsi="宋体" w:hint="eastAsia"/>
          <w:sz w:val="24"/>
        </w:rPr>
        <w:t>etao_cnu.sql</w:t>
      </w:r>
      <w:proofErr w:type="spellEnd"/>
      <w:r>
        <w:rPr>
          <w:rFonts w:ascii="宋体" w:eastAsia="宋体" w:hAnsi="宋体" w:hint="eastAsia"/>
          <w:sz w:val="24"/>
        </w:rPr>
        <w:t>文件。</w:t>
      </w:r>
    </w:p>
    <w:p w14:paraId="5F89486A" w14:textId="7ACA4336" w:rsidR="002A755A" w:rsidRDefault="002A755A" w:rsidP="00304474">
      <w:pPr>
        <w:spacing w:after="0" w:line="560" w:lineRule="exact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</w:t>
      </w:r>
      <w:r w:rsidR="00FE1EA4">
        <w:rPr>
          <w:rFonts w:ascii="宋体" w:eastAsia="宋体" w:hAnsi="宋体" w:hint="eastAsia"/>
          <w:sz w:val="24"/>
        </w:rPr>
        <w:t>导入</w:t>
      </w:r>
      <w:proofErr w:type="spellStart"/>
      <w:r w:rsidR="00FE1EA4">
        <w:rPr>
          <w:rFonts w:ascii="宋体" w:eastAsia="宋体" w:hAnsi="宋体" w:hint="eastAsia"/>
          <w:sz w:val="24"/>
        </w:rPr>
        <w:t>Nacos</w:t>
      </w:r>
      <w:proofErr w:type="spellEnd"/>
      <w:r w:rsidR="00FE1EA4">
        <w:rPr>
          <w:rFonts w:ascii="宋体" w:eastAsia="宋体" w:hAnsi="宋体" w:hint="eastAsia"/>
          <w:sz w:val="24"/>
        </w:rPr>
        <w:t>配置文件</w:t>
      </w:r>
    </w:p>
    <w:p w14:paraId="43022F54" w14:textId="61E94819" w:rsidR="002A755A" w:rsidRDefault="00FE1EA4" w:rsidP="00304474">
      <w:pPr>
        <w:spacing w:after="0" w:line="560" w:lineRule="exact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启动</w:t>
      </w:r>
      <w:proofErr w:type="spellStart"/>
      <w:r>
        <w:rPr>
          <w:rFonts w:ascii="宋体" w:eastAsia="宋体" w:hAnsi="宋体" w:hint="eastAsia"/>
          <w:sz w:val="24"/>
        </w:rPr>
        <w:t>Nacos</w:t>
      </w:r>
      <w:proofErr w:type="spellEnd"/>
      <w:r>
        <w:rPr>
          <w:rFonts w:ascii="宋体" w:eastAsia="宋体" w:hAnsi="宋体" w:hint="eastAsia"/>
          <w:sz w:val="24"/>
        </w:rPr>
        <w:t>，在浏览器地址栏</w:t>
      </w:r>
      <w:r w:rsidR="00C401F9">
        <w:rPr>
          <w:rFonts w:ascii="宋体" w:eastAsia="宋体" w:hAnsi="宋体" w:hint="eastAsia"/>
          <w:sz w:val="24"/>
        </w:rPr>
        <w:t>中</w:t>
      </w:r>
      <w:r>
        <w:rPr>
          <w:rFonts w:ascii="宋体" w:eastAsia="宋体" w:hAnsi="宋体" w:hint="eastAsia"/>
          <w:sz w:val="24"/>
        </w:rPr>
        <w:t>输入</w:t>
      </w:r>
      <w:hyperlink r:id="rId4" w:history="1">
        <w:r w:rsidRPr="006D2FA2">
          <w:rPr>
            <w:rStyle w:val="af"/>
            <w:rFonts w:ascii="宋体" w:eastAsia="宋体" w:hAnsi="宋体" w:hint="eastAsia"/>
            <w:sz w:val="24"/>
          </w:rPr>
          <w:t>http://localhost:8848/nacos</w:t>
        </w:r>
      </w:hyperlink>
      <w:r>
        <w:rPr>
          <w:rFonts w:ascii="宋体" w:eastAsia="宋体" w:hAnsi="宋体" w:hint="eastAsia"/>
          <w:sz w:val="24"/>
        </w:rPr>
        <w:t>进入</w:t>
      </w:r>
      <w:proofErr w:type="spellStart"/>
      <w:r>
        <w:rPr>
          <w:rFonts w:ascii="宋体" w:eastAsia="宋体" w:hAnsi="宋体" w:hint="eastAsia"/>
          <w:sz w:val="24"/>
        </w:rPr>
        <w:t>Nacos</w:t>
      </w:r>
      <w:proofErr w:type="spellEnd"/>
      <w:r>
        <w:rPr>
          <w:rFonts w:ascii="宋体" w:eastAsia="宋体" w:hAnsi="宋体" w:hint="eastAsia"/>
          <w:sz w:val="24"/>
        </w:rPr>
        <w:t>控制台，</w:t>
      </w:r>
      <w:r w:rsidR="00C401F9">
        <w:rPr>
          <w:rFonts w:ascii="宋体" w:eastAsia="宋体" w:hAnsi="宋体" w:hint="eastAsia"/>
          <w:sz w:val="24"/>
        </w:rPr>
        <w:t>点击命名空间-&gt;新建命名空间，</w:t>
      </w:r>
      <w:r w:rsidR="00F16A35">
        <w:rPr>
          <w:rFonts w:ascii="宋体" w:eastAsia="宋体" w:hAnsi="宋体" w:hint="eastAsia"/>
          <w:sz w:val="24"/>
        </w:rPr>
        <w:t>弹出对话框。</w:t>
      </w:r>
    </w:p>
    <w:p w14:paraId="3747C84F" w14:textId="7C075FE0" w:rsidR="00C401F9" w:rsidRDefault="00C401F9" w:rsidP="00C401F9">
      <w:pPr>
        <w:spacing w:after="0" w:line="240" w:lineRule="auto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1F60E0F" wp14:editId="57D1ECE3">
            <wp:extent cx="5274310" cy="1385047"/>
            <wp:effectExtent l="0" t="0" r="2540" b="5715"/>
            <wp:docPr id="151824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410" name=""/>
                    <pic:cNvPicPr/>
                  </pic:nvPicPr>
                  <pic:blipFill rotWithShape="1">
                    <a:blip r:embed="rId5"/>
                    <a:srcRect b="19751"/>
                    <a:stretch/>
                  </pic:blipFill>
                  <pic:spPr bwMode="auto">
                    <a:xfrm>
                      <a:off x="0" y="0"/>
                      <a:ext cx="5274310" cy="138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F5AC" w14:textId="75D15F4A" w:rsidR="00BE078F" w:rsidRDefault="00BE078F" w:rsidP="00BE078F">
      <w:pPr>
        <w:spacing w:after="0" w:line="560" w:lineRule="exact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命名空间名</w:t>
      </w:r>
      <w:r>
        <w:rPr>
          <w:rFonts w:ascii="宋体" w:eastAsia="宋体" w:hAnsi="宋体" w:hint="eastAsia"/>
          <w:sz w:val="24"/>
        </w:rPr>
        <w:t>输入</w:t>
      </w:r>
      <w:r>
        <w:rPr>
          <w:rFonts w:ascii="宋体" w:eastAsia="宋体" w:hAnsi="宋体" w:hint="eastAsia"/>
          <w:sz w:val="24"/>
        </w:rPr>
        <w:t>dev，描述任意输入，完成后点击确认按钮。</w:t>
      </w:r>
    </w:p>
    <w:p w14:paraId="21D7CC56" w14:textId="75166345" w:rsidR="00DC27B1" w:rsidRDefault="00DC27B1" w:rsidP="00C401F9">
      <w:pPr>
        <w:spacing w:after="0" w:line="240" w:lineRule="auto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6EB4486" wp14:editId="3307C227">
            <wp:extent cx="5242560" cy="2066925"/>
            <wp:effectExtent l="0" t="0" r="0" b="9525"/>
            <wp:docPr id="475104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04356" name=""/>
                    <pic:cNvPicPr/>
                  </pic:nvPicPr>
                  <pic:blipFill rotWithShape="1">
                    <a:blip r:embed="rId6"/>
                    <a:srcRect l="602" t="2399"/>
                    <a:stretch/>
                  </pic:blipFill>
                  <pic:spPr bwMode="auto">
                    <a:xfrm>
                      <a:off x="0" y="0"/>
                      <a:ext cx="524256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45DB4" w14:textId="73EAFBFF" w:rsidR="00BE078F" w:rsidRDefault="00BE078F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点击配置管理下的配置列表，点击dev配置，导入配置。</w:t>
      </w:r>
    </w:p>
    <w:p w14:paraId="5AED1707" w14:textId="5B133A32" w:rsidR="00BE078F" w:rsidRDefault="00BE078F" w:rsidP="00BE078F">
      <w:pPr>
        <w:spacing w:after="0" w:line="240" w:lineRule="auto"/>
        <w:ind w:firstLineChars="200" w:firstLine="44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BAC86A1" wp14:editId="0E61F3F5">
            <wp:extent cx="5274310" cy="664210"/>
            <wp:effectExtent l="0" t="0" r="2540" b="2540"/>
            <wp:docPr id="1374213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13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E30E" w14:textId="38392CB5" w:rsidR="0049076A" w:rsidRDefault="0049076A" w:rsidP="00BE078F">
      <w:pPr>
        <w:spacing w:after="0" w:line="24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在弹出的对话框中点击上传文件按钮。</w:t>
      </w:r>
    </w:p>
    <w:p w14:paraId="1533F30C" w14:textId="412BBA63" w:rsidR="0049076A" w:rsidRDefault="0049076A" w:rsidP="0049076A">
      <w:pPr>
        <w:spacing w:after="0" w:line="240" w:lineRule="auto"/>
        <w:ind w:firstLineChars="200" w:firstLine="440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59A2D93" wp14:editId="753FCC92">
            <wp:extent cx="3101340" cy="1629875"/>
            <wp:effectExtent l="0" t="0" r="3810" b="8890"/>
            <wp:docPr id="1899008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8764" name=""/>
                    <pic:cNvPicPr/>
                  </pic:nvPicPr>
                  <pic:blipFill rotWithShape="1">
                    <a:blip r:embed="rId8"/>
                    <a:srcRect l="1196" t="2527" r="1"/>
                    <a:stretch/>
                  </pic:blipFill>
                  <pic:spPr bwMode="auto">
                    <a:xfrm>
                      <a:off x="0" y="0"/>
                      <a:ext cx="3111521" cy="163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18DEE" w14:textId="2CCDC071" w:rsidR="0049076A" w:rsidRDefault="0049076A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选择nacos_config.zip压缩文件，即可导入</w:t>
      </w:r>
      <w:proofErr w:type="spellStart"/>
      <w:r>
        <w:rPr>
          <w:rFonts w:ascii="宋体" w:eastAsia="宋体" w:hAnsi="宋体" w:hint="eastAsia"/>
          <w:sz w:val="24"/>
        </w:rPr>
        <w:t>Nacos</w:t>
      </w:r>
      <w:proofErr w:type="spellEnd"/>
      <w:r>
        <w:rPr>
          <w:rFonts w:ascii="宋体" w:eastAsia="宋体" w:hAnsi="宋体" w:hint="eastAsia"/>
          <w:sz w:val="24"/>
        </w:rPr>
        <w:t>配置文件。</w:t>
      </w:r>
    </w:p>
    <w:p w14:paraId="06D25366" w14:textId="77B07CAA" w:rsidR="004B4E75" w:rsidRDefault="004B4E75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</w:t>
      </w:r>
      <w:proofErr w:type="spellStart"/>
      <w:r>
        <w:rPr>
          <w:rFonts w:ascii="宋体" w:eastAsia="宋体" w:hAnsi="宋体" w:hint="eastAsia"/>
          <w:sz w:val="24"/>
        </w:rPr>
        <w:t>Nacos</w:t>
      </w:r>
      <w:proofErr w:type="spellEnd"/>
      <w:r>
        <w:rPr>
          <w:rFonts w:ascii="宋体" w:eastAsia="宋体" w:hAnsi="宋体" w:hint="eastAsia"/>
          <w:sz w:val="24"/>
        </w:rPr>
        <w:t>配置文件修改</w:t>
      </w:r>
    </w:p>
    <w:p w14:paraId="7414701F" w14:textId="1D784D9F" w:rsidR="004B4E75" w:rsidRDefault="004B4E75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在配置列表找到</w:t>
      </w:r>
      <w:proofErr w:type="spellStart"/>
      <w:r>
        <w:rPr>
          <w:rFonts w:ascii="宋体" w:eastAsia="宋体" w:hAnsi="宋体" w:hint="eastAsia"/>
          <w:sz w:val="24"/>
        </w:rPr>
        <w:t>common.yaml</w:t>
      </w:r>
      <w:proofErr w:type="spellEnd"/>
      <w:r>
        <w:rPr>
          <w:rFonts w:ascii="宋体" w:eastAsia="宋体" w:hAnsi="宋体" w:hint="eastAsia"/>
          <w:sz w:val="24"/>
        </w:rPr>
        <w:t>配置文件，点击右侧的编辑按钮，进入配置编辑页。</w:t>
      </w:r>
    </w:p>
    <w:p w14:paraId="4F446132" w14:textId="7172C3CA" w:rsidR="004B4E75" w:rsidRDefault="004B4E75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修改微信小</w:t>
      </w:r>
      <w:proofErr w:type="gramEnd"/>
      <w:r>
        <w:rPr>
          <w:rFonts w:ascii="宋体" w:eastAsia="宋体" w:hAnsi="宋体" w:hint="eastAsia"/>
          <w:sz w:val="24"/>
        </w:rPr>
        <w:t>程序</w:t>
      </w:r>
      <w:proofErr w:type="spellStart"/>
      <w:r>
        <w:rPr>
          <w:rFonts w:ascii="宋体" w:eastAsia="宋体" w:hAnsi="宋体" w:hint="eastAsia"/>
          <w:sz w:val="24"/>
        </w:rPr>
        <w:t>appid</w:t>
      </w:r>
      <w:proofErr w:type="spellEnd"/>
      <w:r>
        <w:rPr>
          <w:rFonts w:ascii="宋体" w:eastAsia="宋体" w:hAnsi="宋体" w:hint="eastAsia"/>
          <w:sz w:val="24"/>
        </w:rPr>
        <w:t>和</w:t>
      </w:r>
      <w:proofErr w:type="spellStart"/>
      <w:r>
        <w:rPr>
          <w:rFonts w:ascii="宋体" w:eastAsia="宋体" w:hAnsi="宋体" w:hint="eastAsia"/>
          <w:sz w:val="24"/>
        </w:rPr>
        <w:t>api</w:t>
      </w:r>
      <w:proofErr w:type="spellEnd"/>
      <w:r>
        <w:rPr>
          <w:rFonts w:ascii="宋体" w:eastAsia="宋体" w:hAnsi="宋体" w:hint="eastAsia"/>
          <w:sz w:val="24"/>
        </w:rPr>
        <w:t>密钥，MySQL用户名和密码，</w:t>
      </w:r>
      <w:proofErr w:type="spellStart"/>
      <w:r>
        <w:rPr>
          <w:rFonts w:ascii="宋体" w:eastAsia="宋体" w:hAnsi="宋体" w:hint="eastAsia"/>
          <w:sz w:val="24"/>
        </w:rPr>
        <w:t>redis</w:t>
      </w:r>
      <w:proofErr w:type="spellEnd"/>
      <w:r>
        <w:rPr>
          <w:rFonts w:ascii="宋体" w:eastAsia="宋体" w:hAnsi="宋体" w:hint="eastAsia"/>
          <w:sz w:val="24"/>
        </w:rPr>
        <w:t>配置。</w:t>
      </w:r>
    </w:p>
    <w:p w14:paraId="79DE9E7E" w14:textId="22FF42BE" w:rsidR="004B4E75" w:rsidRDefault="004B4E75" w:rsidP="004B4E75">
      <w:pPr>
        <w:spacing w:after="0" w:line="24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5B03E7A" wp14:editId="18893B92">
            <wp:extent cx="5274310" cy="2136775"/>
            <wp:effectExtent l="0" t="0" r="2540" b="0"/>
            <wp:docPr id="210057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9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6D9C" w14:textId="77777777" w:rsidR="007D09BD" w:rsidRDefault="00EB1F08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（4）添加管理员账号</w:t>
      </w:r>
    </w:p>
    <w:p w14:paraId="3E8E99DB" w14:textId="0098D2F6" w:rsidR="00EB1F08" w:rsidRDefault="001E2B7A" w:rsidP="00DB41A3">
      <w:pPr>
        <w:suppressAutoHyphens/>
        <w:kinsoku w:val="0"/>
        <w:wordWrap w:val="0"/>
        <w:overflowPunct w:val="0"/>
        <w:autoSpaceDE w:val="0"/>
        <w:autoSpaceDN w:val="0"/>
        <w:spacing w:after="0" w:line="560" w:lineRule="exact"/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</w:t>
      </w:r>
      <w:proofErr w:type="spellStart"/>
      <w:r>
        <w:rPr>
          <w:rFonts w:ascii="宋体" w:eastAsia="宋体" w:hAnsi="宋体" w:hint="eastAsia"/>
          <w:sz w:val="24"/>
        </w:rPr>
        <w:t>Intellij</w:t>
      </w:r>
      <w:proofErr w:type="spellEnd"/>
      <w:r>
        <w:rPr>
          <w:rFonts w:ascii="宋体" w:eastAsia="宋体" w:hAnsi="宋体" w:hint="eastAsia"/>
          <w:sz w:val="24"/>
        </w:rPr>
        <w:t xml:space="preserve"> IDEA</w:t>
      </w:r>
      <w:r>
        <w:rPr>
          <w:rFonts w:ascii="宋体" w:eastAsia="宋体" w:hAnsi="宋体" w:hint="eastAsia"/>
          <w:sz w:val="24"/>
        </w:rPr>
        <w:t>打开</w:t>
      </w:r>
      <w:proofErr w:type="spellStart"/>
      <w:r>
        <w:rPr>
          <w:rFonts w:ascii="宋体" w:eastAsia="宋体" w:hAnsi="宋体" w:hint="eastAsia"/>
          <w:sz w:val="24"/>
        </w:rPr>
        <w:t>etao_cnu_service</w:t>
      </w:r>
      <w:proofErr w:type="spellEnd"/>
      <w:r>
        <w:rPr>
          <w:rFonts w:ascii="宋体" w:eastAsia="宋体" w:hAnsi="宋体" w:hint="eastAsia"/>
          <w:sz w:val="24"/>
        </w:rPr>
        <w:t>文件夹，下载pom依赖。接着</w:t>
      </w:r>
      <w:r w:rsidR="00EB1F08">
        <w:rPr>
          <w:rFonts w:ascii="宋体" w:eastAsia="宋体" w:hAnsi="宋体" w:hint="eastAsia"/>
          <w:sz w:val="24"/>
        </w:rPr>
        <w:t>启动</w:t>
      </w:r>
      <w:proofErr w:type="spellStart"/>
      <w:r w:rsidR="00EB1F08">
        <w:rPr>
          <w:rFonts w:ascii="宋体" w:eastAsia="宋体" w:hAnsi="宋体" w:hint="eastAsia"/>
          <w:sz w:val="24"/>
        </w:rPr>
        <w:t>ServiceSystemApplication</w:t>
      </w:r>
      <w:proofErr w:type="spellEnd"/>
      <w:r w:rsidR="00EB1F08">
        <w:rPr>
          <w:rFonts w:ascii="宋体" w:eastAsia="宋体" w:hAnsi="宋体" w:hint="eastAsia"/>
          <w:sz w:val="24"/>
        </w:rPr>
        <w:t>、</w:t>
      </w:r>
      <w:proofErr w:type="spellStart"/>
      <w:r w:rsidR="00EB1F08">
        <w:rPr>
          <w:rFonts w:ascii="宋体" w:eastAsia="宋体" w:hAnsi="宋体" w:hint="eastAsia"/>
          <w:sz w:val="24"/>
        </w:rPr>
        <w:t>WebSystemAplication</w:t>
      </w:r>
      <w:proofErr w:type="spellEnd"/>
      <w:r w:rsidR="00EB1F08">
        <w:rPr>
          <w:rFonts w:ascii="宋体" w:eastAsia="宋体" w:hAnsi="宋体" w:hint="eastAsia"/>
          <w:sz w:val="24"/>
        </w:rPr>
        <w:t>、</w:t>
      </w:r>
      <w:proofErr w:type="spellStart"/>
      <w:r w:rsidR="00EB1F08">
        <w:rPr>
          <w:rFonts w:ascii="宋体" w:eastAsia="宋体" w:hAnsi="宋体" w:hint="eastAsia"/>
          <w:sz w:val="24"/>
        </w:rPr>
        <w:t>ServerGateWayApplication</w:t>
      </w:r>
      <w:proofErr w:type="spellEnd"/>
      <w:proofErr w:type="gramStart"/>
      <w:r w:rsidR="00EB1F08">
        <w:rPr>
          <w:rFonts w:ascii="宋体" w:eastAsia="宋体" w:hAnsi="宋体" w:hint="eastAsia"/>
          <w:sz w:val="24"/>
        </w:rPr>
        <w:t>微服务</w:t>
      </w:r>
      <w:proofErr w:type="gramEnd"/>
      <w:r w:rsidR="00EB1F08">
        <w:rPr>
          <w:rFonts w:ascii="宋体" w:eastAsia="宋体" w:hAnsi="宋体" w:hint="eastAsia"/>
          <w:sz w:val="24"/>
        </w:rPr>
        <w:t>,在浏览器地址栏中输入</w:t>
      </w:r>
      <w:hyperlink r:id="rId10" w:history="1">
        <w:r w:rsidR="007D09BD" w:rsidRPr="006D2FA2">
          <w:rPr>
            <w:rStyle w:val="af"/>
            <w:rFonts w:ascii="宋体" w:eastAsia="宋体" w:hAnsi="宋体" w:hint="eastAsia"/>
            <w:sz w:val="24"/>
          </w:rPr>
          <w:t>http://localhost:8001/system-api/swagger-ui/index.html</w:t>
        </w:r>
      </w:hyperlink>
      <w:r w:rsidR="007D09BD">
        <w:rPr>
          <w:rFonts w:ascii="宋体" w:eastAsia="宋体" w:hAnsi="宋体" w:hint="eastAsia"/>
          <w:sz w:val="24"/>
        </w:rPr>
        <w:t>，选择管理</w:t>
      </w:r>
      <w:proofErr w:type="gramStart"/>
      <w:r w:rsidR="007D09BD">
        <w:rPr>
          <w:rFonts w:ascii="宋体" w:eastAsia="宋体" w:hAnsi="宋体" w:hint="eastAsia"/>
          <w:sz w:val="24"/>
        </w:rPr>
        <w:t>端服务</w:t>
      </w:r>
      <w:proofErr w:type="gramEnd"/>
      <w:r w:rsidR="007D09BD">
        <w:rPr>
          <w:rFonts w:ascii="宋体" w:eastAsia="宋体" w:hAnsi="宋体" w:hint="eastAsia"/>
          <w:sz w:val="24"/>
        </w:rPr>
        <w:t>接口。</w:t>
      </w:r>
    </w:p>
    <w:p w14:paraId="7EA9A880" w14:textId="685EB075" w:rsidR="007D09BD" w:rsidRDefault="007D09BD" w:rsidP="007D09BD">
      <w:pPr>
        <w:spacing w:after="0" w:line="240" w:lineRule="auto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61523771" wp14:editId="23B11AED">
            <wp:extent cx="5274310" cy="403860"/>
            <wp:effectExtent l="0" t="0" r="2540" b="0"/>
            <wp:docPr id="1197139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9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</w:rPr>
        <w:t>找到servers，选择管理</w:t>
      </w:r>
      <w:proofErr w:type="gramStart"/>
      <w:r>
        <w:rPr>
          <w:rFonts w:ascii="宋体" w:eastAsia="宋体" w:hAnsi="宋体" w:hint="eastAsia"/>
          <w:sz w:val="24"/>
        </w:rPr>
        <w:t>端服务</w:t>
      </w:r>
      <w:proofErr w:type="gramEnd"/>
      <w:r>
        <w:rPr>
          <w:rFonts w:ascii="宋体" w:eastAsia="宋体" w:hAnsi="宋体" w:hint="eastAsia"/>
          <w:sz w:val="24"/>
        </w:rPr>
        <w:t>接口。</w:t>
      </w:r>
    </w:p>
    <w:p w14:paraId="58C387AD" w14:textId="3CFD7B51" w:rsidR="007D09BD" w:rsidRDefault="007D09BD" w:rsidP="007D09BD">
      <w:pPr>
        <w:spacing w:after="0" w:line="240" w:lineRule="auto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6370A838" wp14:editId="704CDCDD">
            <wp:extent cx="5008418" cy="1363256"/>
            <wp:effectExtent l="0" t="0" r="1905" b="8890"/>
            <wp:docPr id="728999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99118" name=""/>
                    <pic:cNvPicPr/>
                  </pic:nvPicPr>
                  <pic:blipFill rotWithShape="1">
                    <a:blip r:embed="rId12"/>
                    <a:srcRect l="3810" t="12452" r="1201"/>
                    <a:stretch/>
                  </pic:blipFill>
                  <pic:spPr bwMode="auto">
                    <a:xfrm>
                      <a:off x="0" y="0"/>
                      <a:ext cx="5010021" cy="1363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19E24" w14:textId="1F0BBD6C" w:rsidR="007D09BD" w:rsidRDefault="007D09BD" w:rsidP="00DB41A3">
      <w:pPr>
        <w:spacing w:after="0" w:line="56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在接口列表中找到添加管理员接口，点击Try it out按钮。</w:t>
      </w:r>
    </w:p>
    <w:p w14:paraId="4D8AC46D" w14:textId="6523B95B" w:rsidR="007D09BD" w:rsidRDefault="007D09BD" w:rsidP="007D09BD">
      <w:pPr>
        <w:spacing w:after="0" w:line="240" w:lineRule="auto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68AC1B6" wp14:editId="6304B431">
            <wp:extent cx="5274310" cy="1798320"/>
            <wp:effectExtent l="0" t="0" r="2540" b="0"/>
            <wp:docPr id="1283036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36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60B" w14:textId="1B1D8AB2" w:rsidR="007D09BD" w:rsidRDefault="007D09BD" w:rsidP="00DB41A3">
      <w:pPr>
        <w:spacing w:after="0" w:line="56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输入管理员用户名和密码</w:t>
      </w:r>
      <w:r w:rsidR="00EB40EA">
        <w:rPr>
          <w:rFonts w:ascii="宋体" w:eastAsia="宋体" w:hAnsi="宋体" w:hint="eastAsia"/>
          <w:sz w:val="24"/>
        </w:rPr>
        <w:t>，如下图所示：</w:t>
      </w:r>
    </w:p>
    <w:p w14:paraId="5FE16EAE" w14:textId="68D207DC" w:rsidR="00EB40EA" w:rsidRDefault="00EB40EA" w:rsidP="00EB40EA">
      <w:pPr>
        <w:spacing w:after="0" w:line="24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C8467B3" wp14:editId="5E8B23A1">
            <wp:extent cx="2324100" cy="1971675"/>
            <wp:effectExtent l="0" t="0" r="0" b="9525"/>
            <wp:docPr id="226097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97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2104" w14:textId="0F6EE590" w:rsidR="00EB40EA" w:rsidRDefault="00EB40EA" w:rsidP="00DB41A3">
      <w:pPr>
        <w:spacing w:after="0" w:line="560" w:lineRule="exact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输入完成后点击Execute按钮，添加成功</w:t>
      </w:r>
      <w:proofErr w:type="gramStart"/>
      <w:r>
        <w:rPr>
          <w:rFonts w:ascii="宋体" w:eastAsia="宋体" w:hAnsi="宋体" w:hint="eastAsia"/>
          <w:sz w:val="24"/>
        </w:rPr>
        <w:t>返回值见下图</w:t>
      </w:r>
      <w:proofErr w:type="gramEnd"/>
      <w:r>
        <w:rPr>
          <w:rFonts w:ascii="宋体" w:eastAsia="宋体" w:hAnsi="宋体" w:hint="eastAsia"/>
          <w:sz w:val="24"/>
        </w:rPr>
        <w:t>：</w:t>
      </w:r>
    </w:p>
    <w:p w14:paraId="25C11608" w14:textId="1D55ED43" w:rsidR="00EB40EA" w:rsidRDefault="00EB40EA" w:rsidP="00EB40EA">
      <w:pPr>
        <w:spacing w:after="0" w:line="24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47BF158" wp14:editId="21E673D2">
            <wp:extent cx="3629025" cy="2371725"/>
            <wp:effectExtent l="0" t="0" r="9525" b="9525"/>
            <wp:docPr id="1539443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43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014F" w14:textId="73DEB55A" w:rsidR="001E2B7A" w:rsidRDefault="001E2B7A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（5）进入后台管理界面</w:t>
      </w:r>
    </w:p>
    <w:p w14:paraId="6576E41E" w14:textId="16C250BC" w:rsidR="00EB40EA" w:rsidRDefault="00A119BF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使用Vs Code打开</w:t>
      </w:r>
      <w:proofErr w:type="spellStart"/>
      <w:r>
        <w:rPr>
          <w:rFonts w:ascii="宋体" w:eastAsia="宋体" w:hAnsi="宋体" w:hint="eastAsia"/>
          <w:sz w:val="24"/>
        </w:rPr>
        <w:t>etao</w:t>
      </w:r>
      <w:proofErr w:type="spellEnd"/>
      <w:r>
        <w:rPr>
          <w:rFonts w:ascii="宋体" w:eastAsia="宋体" w:hAnsi="宋体" w:hint="eastAsia"/>
          <w:sz w:val="24"/>
        </w:rPr>
        <w:t>-</w:t>
      </w:r>
      <w:proofErr w:type="spellStart"/>
      <w:r>
        <w:rPr>
          <w:rFonts w:ascii="宋体" w:eastAsia="宋体" w:hAnsi="宋体" w:hint="eastAsia"/>
          <w:sz w:val="24"/>
        </w:rPr>
        <w:t>cnu</w:t>
      </w:r>
      <w:proofErr w:type="spellEnd"/>
      <w:r>
        <w:rPr>
          <w:rFonts w:ascii="宋体" w:eastAsia="宋体" w:hAnsi="宋体" w:hint="eastAsia"/>
          <w:sz w:val="24"/>
        </w:rPr>
        <w:t>-admin文件夹，在终端窗口输入</w:t>
      </w:r>
      <w:proofErr w:type="spellStart"/>
      <w:r>
        <w:rPr>
          <w:rFonts w:ascii="宋体" w:eastAsia="宋体" w:hAnsi="宋体" w:hint="eastAsia"/>
          <w:sz w:val="24"/>
        </w:rPr>
        <w:t>npm</w:t>
      </w:r>
      <w:proofErr w:type="spellEnd"/>
      <w:r>
        <w:rPr>
          <w:rFonts w:ascii="宋体" w:eastAsia="宋体" w:hAnsi="宋体" w:hint="eastAsia"/>
          <w:sz w:val="24"/>
        </w:rPr>
        <w:t xml:space="preserve"> run serve命令。如果没有依赖，则先执行</w:t>
      </w:r>
      <w:proofErr w:type="spellStart"/>
      <w:r>
        <w:rPr>
          <w:rFonts w:ascii="宋体" w:eastAsia="宋体" w:hAnsi="宋体" w:hint="eastAsia"/>
          <w:sz w:val="24"/>
        </w:rPr>
        <w:t>npm</w:t>
      </w:r>
      <w:proofErr w:type="spellEnd"/>
      <w:r>
        <w:rPr>
          <w:rFonts w:ascii="宋体" w:eastAsia="宋体" w:hAnsi="宋体" w:hint="eastAsia"/>
          <w:sz w:val="24"/>
        </w:rPr>
        <w:t xml:space="preserve"> install命令。</w:t>
      </w:r>
    </w:p>
    <w:p w14:paraId="28BCC657" w14:textId="72FFDC47" w:rsidR="00A119BF" w:rsidRDefault="00A119BF" w:rsidP="00A119BF">
      <w:pPr>
        <w:spacing w:after="0" w:line="24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CB2977D" wp14:editId="36AB5B0C">
            <wp:extent cx="3971925" cy="906780"/>
            <wp:effectExtent l="0" t="0" r="9525" b="7620"/>
            <wp:docPr id="409297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7728" name=""/>
                    <pic:cNvPicPr/>
                  </pic:nvPicPr>
                  <pic:blipFill rotWithShape="1">
                    <a:blip r:embed="rId16"/>
                    <a:srcRect b="28955"/>
                    <a:stretch/>
                  </pic:blipFill>
                  <pic:spPr bwMode="auto">
                    <a:xfrm>
                      <a:off x="0" y="0"/>
                      <a:ext cx="3971925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C46F9" w14:textId="56682A22" w:rsidR="00AF4E89" w:rsidRDefault="00AF4E89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执行成功后</w:t>
      </w:r>
      <w:r w:rsidR="00906824">
        <w:rPr>
          <w:rFonts w:ascii="宋体" w:eastAsia="宋体" w:hAnsi="宋体" w:hint="eastAsia"/>
          <w:sz w:val="24"/>
        </w:rPr>
        <w:t>在浏览器地址栏中</w:t>
      </w:r>
      <w:r>
        <w:rPr>
          <w:rFonts w:ascii="宋体" w:eastAsia="宋体" w:hAnsi="宋体" w:hint="eastAsia"/>
          <w:sz w:val="24"/>
        </w:rPr>
        <w:t>输入</w:t>
      </w:r>
      <w:r w:rsidR="008A6410" w:rsidRPr="008A6410">
        <w:rPr>
          <w:rFonts w:ascii="宋体" w:eastAsia="宋体" w:hAnsi="宋体" w:hint="eastAsia"/>
          <w:sz w:val="24"/>
        </w:rPr>
        <w:t>http://localhost:1025/login</w:t>
      </w:r>
      <w:r>
        <w:rPr>
          <w:rFonts w:ascii="宋体" w:eastAsia="宋体" w:hAnsi="宋体" w:hint="eastAsia"/>
          <w:sz w:val="24"/>
        </w:rPr>
        <w:t>进入管理端</w:t>
      </w:r>
      <w:r w:rsidR="008A6410">
        <w:rPr>
          <w:rFonts w:ascii="宋体" w:eastAsia="宋体" w:hAnsi="宋体" w:hint="eastAsia"/>
          <w:sz w:val="24"/>
        </w:rPr>
        <w:t>登录界面，输入刚刚创建的</w:t>
      </w:r>
      <w:r w:rsidR="00755FA9">
        <w:rPr>
          <w:rFonts w:ascii="宋体" w:eastAsia="宋体" w:hAnsi="宋体" w:hint="eastAsia"/>
          <w:sz w:val="24"/>
        </w:rPr>
        <w:t>管理员</w:t>
      </w:r>
      <w:r w:rsidR="008A6410">
        <w:rPr>
          <w:rFonts w:ascii="宋体" w:eastAsia="宋体" w:hAnsi="宋体" w:hint="eastAsia"/>
          <w:sz w:val="24"/>
        </w:rPr>
        <w:t>用户名和密码进入后台管理平台</w:t>
      </w:r>
      <w:r>
        <w:rPr>
          <w:rFonts w:ascii="宋体" w:eastAsia="宋体" w:hAnsi="宋体" w:hint="eastAsia"/>
          <w:sz w:val="24"/>
        </w:rPr>
        <w:t>。</w:t>
      </w:r>
    </w:p>
    <w:p w14:paraId="13E36C66" w14:textId="6E211284" w:rsidR="001E2B7A" w:rsidRDefault="001E2B7A" w:rsidP="00DB41A3">
      <w:pPr>
        <w:spacing w:after="0" w:line="56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（6）用户端配置</w:t>
      </w:r>
    </w:p>
    <w:p w14:paraId="4414270F" w14:textId="67B71AD9" w:rsidR="001E2B7A" w:rsidRPr="00304474" w:rsidRDefault="001E2B7A" w:rsidP="00DB41A3">
      <w:pPr>
        <w:spacing w:after="0" w:line="560" w:lineRule="exact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打开</w:t>
      </w:r>
      <w:proofErr w:type="gramStart"/>
      <w:r>
        <w:rPr>
          <w:rFonts w:ascii="宋体" w:eastAsia="宋体" w:hAnsi="宋体" w:hint="eastAsia"/>
          <w:sz w:val="24"/>
        </w:rPr>
        <w:t>微信开发</w:t>
      </w:r>
      <w:proofErr w:type="gramEnd"/>
      <w:r>
        <w:rPr>
          <w:rFonts w:ascii="宋体" w:eastAsia="宋体" w:hAnsi="宋体" w:hint="eastAsia"/>
          <w:sz w:val="24"/>
        </w:rPr>
        <w:t>者工具，导入</w:t>
      </w:r>
      <w:proofErr w:type="spellStart"/>
      <w:r>
        <w:rPr>
          <w:rFonts w:ascii="宋体" w:eastAsia="宋体" w:hAnsi="宋体" w:hint="eastAsia"/>
          <w:sz w:val="24"/>
        </w:rPr>
        <w:t>etao_cnu_user</w:t>
      </w:r>
      <w:proofErr w:type="spellEnd"/>
      <w:r>
        <w:rPr>
          <w:rFonts w:ascii="宋体" w:eastAsia="宋体" w:hAnsi="宋体" w:hint="eastAsia"/>
          <w:sz w:val="24"/>
        </w:rPr>
        <w:t>文件夹，</w:t>
      </w:r>
      <w:r w:rsidR="00D077FD">
        <w:rPr>
          <w:rFonts w:ascii="宋体" w:eastAsia="宋体" w:hAnsi="宋体" w:hint="eastAsia"/>
          <w:sz w:val="24"/>
        </w:rPr>
        <w:t>输入</w:t>
      </w:r>
      <w:proofErr w:type="spellStart"/>
      <w:r w:rsidR="00D077FD">
        <w:rPr>
          <w:rFonts w:ascii="宋体" w:eastAsia="宋体" w:hAnsi="宋体" w:hint="eastAsia"/>
          <w:sz w:val="24"/>
        </w:rPr>
        <w:t>AppID</w:t>
      </w:r>
      <w:proofErr w:type="spellEnd"/>
      <w:r w:rsidR="00D077FD">
        <w:rPr>
          <w:rFonts w:ascii="宋体" w:eastAsia="宋体" w:hAnsi="宋体" w:hint="eastAsia"/>
          <w:sz w:val="24"/>
        </w:rPr>
        <w:t>，选择不使用云服务。然后在服务</w:t>
      </w:r>
      <w:proofErr w:type="gramStart"/>
      <w:r w:rsidR="00D077FD">
        <w:rPr>
          <w:rFonts w:ascii="宋体" w:eastAsia="宋体" w:hAnsi="宋体" w:hint="eastAsia"/>
          <w:sz w:val="24"/>
        </w:rPr>
        <w:t>端启动</w:t>
      </w:r>
      <w:proofErr w:type="gramEnd"/>
      <w:r w:rsidR="00D077FD">
        <w:rPr>
          <w:rFonts w:ascii="宋体" w:eastAsia="宋体" w:hAnsi="宋体" w:hint="eastAsia"/>
          <w:sz w:val="24"/>
        </w:rPr>
        <w:t>剩余的</w:t>
      </w:r>
      <w:proofErr w:type="gramStart"/>
      <w:r w:rsidR="00D077FD">
        <w:rPr>
          <w:rFonts w:ascii="宋体" w:eastAsia="宋体" w:hAnsi="宋体" w:hint="eastAsia"/>
          <w:sz w:val="24"/>
        </w:rPr>
        <w:t>微服务</w:t>
      </w:r>
      <w:proofErr w:type="gramEnd"/>
      <w:r w:rsidR="00D077FD">
        <w:rPr>
          <w:rFonts w:ascii="宋体" w:eastAsia="宋体" w:hAnsi="宋体" w:hint="eastAsia"/>
          <w:sz w:val="24"/>
        </w:rPr>
        <w:t>即可。</w:t>
      </w:r>
      <w:r w:rsidR="00AE1BC7">
        <w:rPr>
          <w:rFonts w:ascii="宋体" w:eastAsia="宋体" w:hAnsi="宋体" w:hint="eastAsia"/>
          <w:sz w:val="24"/>
        </w:rPr>
        <w:t>用户端点击下方</w:t>
      </w:r>
      <w:r w:rsidR="00E2153F">
        <w:rPr>
          <w:rFonts w:ascii="宋体" w:eastAsia="宋体" w:hAnsi="宋体" w:hint="eastAsia"/>
          <w:sz w:val="24"/>
        </w:rPr>
        <w:t>“</w:t>
      </w:r>
      <w:r w:rsidR="00AE1BC7">
        <w:rPr>
          <w:rFonts w:ascii="宋体" w:eastAsia="宋体" w:hAnsi="宋体" w:hint="eastAsia"/>
          <w:sz w:val="24"/>
        </w:rPr>
        <w:t>我的</w:t>
      </w:r>
      <w:r w:rsidR="00E2153F">
        <w:rPr>
          <w:rFonts w:ascii="宋体" w:eastAsia="宋体" w:hAnsi="宋体" w:hint="eastAsia"/>
          <w:sz w:val="24"/>
        </w:rPr>
        <w:t>”</w:t>
      </w:r>
      <w:r w:rsidR="00AE1BC7">
        <w:rPr>
          <w:rFonts w:ascii="宋体" w:eastAsia="宋体" w:hAnsi="宋体" w:hint="eastAsia"/>
          <w:sz w:val="24"/>
        </w:rPr>
        <w:t>进入登录页。</w:t>
      </w:r>
    </w:p>
    <w:sectPr w:rsidR="001E2B7A" w:rsidRPr="0030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FE"/>
    <w:rsid w:val="000532B0"/>
    <w:rsid w:val="001E2B7A"/>
    <w:rsid w:val="002A755A"/>
    <w:rsid w:val="00304474"/>
    <w:rsid w:val="0049076A"/>
    <w:rsid w:val="004A21EA"/>
    <w:rsid w:val="004B4E75"/>
    <w:rsid w:val="00554BC4"/>
    <w:rsid w:val="005A48DA"/>
    <w:rsid w:val="006674ED"/>
    <w:rsid w:val="00755FA9"/>
    <w:rsid w:val="007D09BD"/>
    <w:rsid w:val="0083405D"/>
    <w:rsid w:val="008A6410"/>
    <w:rsid w:val="00906824"/>
    <w:rsid w:val="00A119BF"/>
    <w:rsid w:val="00A957FE"/>
    <w:rsid w:val="00AE1BC7"/>
    <w:rsid w:val="00AF4E89"/>
    <w:rsid w:val="00BE078F"/>
    <w:rsid w:val="00C401F9"/>
    <w:rsid w:val="00D03BA2"/>
    <w:rsid w:val="00D077FD"/>
    <w:rsid w:val="00DB41A3"/>
    <w:rsid w:val="00DC27B1"/>
    <w:rsid w:val="00E2153F"/>
    <w:rsid w:val="00EB1F08"/>
    <w:rsid w:val="00EB40EA"/>
    <w:rsid w:val="00F16A35"/>
    <w:rsid w:val="00FB5AB5"/>
    <w:rsid w:val="00FE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33855"/>
  <w15:chartTrackingRefBased/>
  <w15:docId w15:val="{95AEA859-735D-4263-9D99-F776B95B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57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7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7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7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7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7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7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7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57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57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57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57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57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57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57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7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5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5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57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57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57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57F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3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E1E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E1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8001/system-api/swagger-ui/index.html" TargetMode="External"/><Relationship Id="rId4" Type="http://schemas.openxmlformats.org/officeDocument/2006/relationships/hyperlink" Target="http://localhost:8848/naco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481</Words>
  <Characters>843</Characters>
  <Application>Microsoft Office Word</Application>
  <DocSecurity>0</DocSecurity>
  <Lines>120</Lines>
  <Paragraphs>165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1876558079@qq.com</dc:creator>
  <cp:keywords/>
  <dc:description/>
  <cp:lastModifiedBy>末 周</cp:lastModifiedBy>
  <cp:revision>21</cp:revision>
  <dcterms:created xsi:type="dcterms:W3CDTF">2025-05-08T14:56:00Z</dcterms:created>
  <dcterms:modified xsi:type="dcterms:W3CDTF">2025-05-08T15:01:00Z</dcterms:modified>
</cp:coreProperties>
</file>