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8.jpeg" ContentType="image/jpeg"/>
  <Override PartName="/word/media/image7.png" ContentType="image/png"/>
  <Override PartName="/word/media/image6.png" ContentType="image/png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黑体" w:hAnsi="黑体" w:eastAsia="黑体"/>
          <w:b/>
          <w:sz w:val="28"/>
        </w:rPr>
      </w:pPr>
      <w:r>
        <w:rPr>
          <w:rFonts w:eastAsia="黑体" w:ascii="黑体" w:hAnsi="黑体"/>
          <w:b/>
          <w:sz w:val="28"/>
        </w:rPr>
        <w:t>OEM628</w:t>
      </w:r>
      <w:r>
        <w:rPr>
          <w:rFonts w:ascii="黑体" w:hAnsi="黑体" w:eastAsia="黑体"/>
          <w:b/>
          <w:sz w:val="28"/>
        </w:rPr>
        <w:t>基站配置的基本步骤</w:t>
      </w:r>
    </w:p>
    <w:p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OEM628</w:t>
      </w:r>
      <w:r>
        <w:rPr>
          <w:b/>
          <w:sz w:val="24"/>
        </w:rPr>
        <w:t>简介</w:t>
      </w:r>
    </w:p>
    <w:p>
      <w:pPr>
        <w:pStyle w:val="Normal"/>
        <w:ind w:left="0" w:right="0" w:firstLine="420"/>
        <w:rPr>
          <w:color w:val="FF0000"/>
          <w:shd w:fill="FFFF00" w:val="clear"/>
        </w:rPr>
      </w:pPr>
      <w:r>
        <w:rPr/>
        <w:t xml:space="preserve">OEM628 </w:t>
      </w:r>
      <w:r>
        <w:rPr/>
        <w:t>板卡支持目前和未来的所有</w:t>
      </w:r>
      <w:r>
        <w:rPr/>
        <w:t>GNSS</w:t>
      </w:r>
      <w:r>
        <w:rPr/>
        <w:t>系统，包括</w:t>
      </w:r>
      <w:r>
        <w:rPr/>
        <w:t>GPS</w:t>
      </w:r>
      <w:r>
        <w:rPr/>
        <w:t>、</w:t>
      </w:r>
      <w:r>
        <w:rPr/>
        <w:t>GLONASS</w:t>
      </w:r>
      <w:r>
        <w:rPr/>
        <w:t>、</w:t>
      </w:r>
      <w:r>
        <w:rPr/>
        <w:t>Galileo</w:t>
      </w:r>
      <w:r>
        <w:rPr/>
        <w:t>、</w:t>
      </w:r>
      <w:r>
        <w:rPr/>
        <w:t>BDS</w:t>
      </w:r>
      <w:r>
        <w:rPr/>
        <w:t>。其通讯接口包含</w:t>
      </w:r>
      <w:r>
        <w:rPr/>
        <w:t>1</w:t>
      </w:r>
      <w:r>
        <w:rPr/>
        <w:t>个</w:t>
      </w:r>
      <w:r>
        <w:rPr/>
        <w:t>RS-232/RS-422</w:t>
      </w:r>
      <w:r>
        <w:rPr/>
        <w:t>、</w:t>
      </w:r>
      <w:r>
        <w:rPr/>
        <w:t>2</w:t>
      </w:r>
      <w:r>
        <w:rPr/>
        <w:t>个</w:t>
      </w:r>
      <w:r>
        <w:rPr/>
        <w:t>LVTTL</w:t>
      </w:r>
      <w:r>
        <w:rPr/>
        <w:t>、</w:t>
      </w:r>
      <w:r>
        <w:rPr/>
        <w:t>2</w:t>
      </w:r>
      <w:r>
        <w:rPr/>
        <w:t>个</w:t>
      </w:r>
      <w:r>
        <w:rPr/>
        <w:t>CANBus</w:t>
      </w:r>
      <w:r>
        <w:rPr/>
        <w:t>、</w:t>
      </w:r>
      <w:r>
        <w:rPr/>
        <w:t>1</w:t>
      </w:r>
      <w:r>
        <w:rPr/>
        <w:t>个</w:t>
      </w:r>
      <w:r>
        <w:rPr/>
        <w:t>USB</w:t>
      </w:r>
      <w:r>
        <w:rPr/>
        <w:t>、事件标记输入、</w:t>
      </w:r>
      <w:r>
        <w:rPr/>
        <w:t>1</w:t>
      </w:r>
      <w:r>
        <w:rPr/>
        <w:t>个以太网。</w:t>
      </w:r>
      <w:r>
        <w:rPr>
          <w:color w:val="FF0000"/>
          <w:shd w:fill="FFFF00" w:val="clear"/>
        </w:rPr>
        <w:t>C290</w:t>
      </w:r>
      <w:r>
        <w:rPr>
          <w:color w:val="FF0000"/>
          <w:shd w:fill="FFFF00" w:val="clear"/>
        </w:rPr>
        <w:t>是一款对</w:t>
      </w:r>
      <w:r>
        <w:rPr>
          <w:color w:val="FF0000"/>
          <w:shd w:fill="FFFF00" w:val="clear"/>
        </w:rPr>
        <w:t>OEM628</w:t>
      </w:r>
      <w:r>
        <w:rPr>
          <w:color w:val="FF0000"/>
          <w:shd w:fill="FFFF00" w:val="clear"/>
        </w:rPr>
        <w:t>板卡进行了一次封装的接收机，其接口包含</w:t>
      </w:r>
      <w:r>
        <w:rPr>
          <w:color w:val="FF0000"/>
          <w:shd w:fill="FFFF00" w:val="clear"/>
        </w:rPr>
        <w:t>1</w:t>
      </w:r>
      <w:r>
        <w:rPr>
          <w:color w:val="FF0000"/>
          <w:shd w:fill="FFFF00" w:val="clear"/>
        </w:rPr>
        <w:t>个</w:t>
      </w:r>
      <w:r>
        <w:rPr>
          <w:color w:val="FF0000"/>
          <w:shd w:fill="FFFF00" w:val="clear"/>
        </w:rPr>
        <w:t>TNC</w:t>
      </w:r>
      <w:r>
        <w:rPr>
          <w:color w:val="FF0000"/>
          <w:shd w:fill="FFFF00" w:val="clear"/>
        </w:rPr>
        <w:t>天线接口，</w:t>
      </w:r>
      <w:r>
        <w:rPr>
          <w:color w:val="FF0000"/>
          <w:shd w:fill="FFFF00" w:val="clear"/>
        </w:rPr>
        <w:t>1</w:t>
      </w:r>
      <w:r>
        <w:rPr>
          <w:color w:val="FF0000"/>
          <w:shd w:fill="FFFF00" w:val="clear"/>
        </w:rPr>
        <w:t>个</w:t>
      </w:r>
      <w:r>
        <w:rPr>
          <w:color w:val="FF0000"/>
          <w:shd w:fill="FFFF00" w:val="clear"/>
        </w:rPr>
        <w:t>2</w:t>
      </w:r>
      <w:r>
        <w:rPr>
          <w:color w:val="FF0000"/>
          <w:shd w:fill="FFFF00" w:val="clear"/>
        </w:rPr>
        <w:t>端子的</w:t>
      </w:r>
      <w:r>
        <w:rPr>
          <w:color w:val="FF0000"/>
          <w:shd w:fill="FFFF00" w:val="clear"/>
        </w:rPr>
        <w:t>LEMO</w:t>
      </w:r>
      <w:r>
        <w:rPr>
          <w:color w:val="FF0000"/>
          <w:shd w:fill="FFFF00" w:val="clear"/>
        </w:rPr>
        <w:t>电源接口（</w:t>
      </w:r>
      <w:r>
        <w:rPr>
          <w:color w:val="FF0000"/>
          <w:shd w:fill="FFFF00" w:val="clear"/>
        </w:rPr>
        <w:t>DC9~32V</w:t>
      </w:r>
      <w:r>
        <w:rPr>
          <w:color w:val="FF0000"/>
          <w:shd w:fill="FFFF00" w:val="clear"/>
        </w:rPr>
        <w:t>），</w:t>
      </w:r>
      <w:r>
        <w:rPr>
          <w:color w:val="FF0000"/>
          <w:shd w:fill="FFFF00" w:val="clear"/>
        </w:rPr>
        <w:t>2</w:t>
      </w:r>
      <w:r>
        <w:rPr>
          <w:color w:val="FF0000"/>
          <w:shd w:fill="FFFF00" w:val="clear"/>
        </w:rPr>
        <w:t>个</w:t>
      </w:r>
      <w:r>
        <w:rPr>
          <w:color w:val="FF0000"/>
          <w:shd w:fill="FFFF00" w:val="clear"/>
        </w:rPr>
        <w:t>DB9</w:t>
      </w:r>
      <w:r>
        <w:rPr>
          <w:color w:val="FF0000"/>
          <w:shd w:fill="FFFF00" w:val="clear"/>
        </w:rPr>
        <w:t>母头（</w:t>
      </w:r>
      <w:r>
        <w:rPr>
          <w:color w:val="FF0000"/>
          <w:shd w:fill="FFFF00" w:val="clear"/>
        </w:rPr>
        <w:t>2-TXD</w:t>
      </w:r>
      <w:r>
        <w:rPr>
          <w:color w:val="FF0000"/>
          <w:shd w:fill="FFFF00" w:val="clear"/>
        </w:rPr>
        <w:t>，</w:t>
      </w:r>
      <w:r>
        <w:rPr>
          <w:color w:val="FF0000"/>
          <w:shd w:fill="FFFF00" w:val="clear"/>
        </w:rPr>
        <w:t>3-RXD</w:t>
      </w:r>
      <w:r>
        <w:rPr>
          <w:color w:val="FF0000"/>
          <w:shd w:fill="FFFF00" w:val="clear"/>
        </w:rPr>
        <w:t>，</w:t>
      </w:r>
      <w:r>
        <w:rPr>
          <w:color w:val="FF0000"/>
          <w:shd w:fill="FFFF00" w:val="clear"/>
        </w:rPr>
        <w:t>5-GND</w:t>
      </w:r>
      <w:r>
        <w:rPr>
          <w:color w:val="FF0000"/>
          <w:shd w:fill="FFFF00" w:val="clear"/>
        </w:rPr>
        <w:t>，</w:t>
      </w:r>
      <w:r>
        <w:rPr>
          <w:color w:val="FF0000"/>
          <w:shd w:fill="FFFF00" w:val="clear"/>
        </w:rPr>
        <w:t>9-PPS</w:t>
      </w:r>
      <w:r>
        <w:rPr>
          <w:color w:val="FF0000"/>
          <w:shd w:fill="FFFF00" w:val="clear"/>
        </w:rPr>
        <w:t>），接收机外观如下图所示：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100955" cy="3823970"/>
            <wp:effectExtent l="0" t="0" r="0" b="0"/>
            <wp:docPr id="0" name="Picture" descr="K:\C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:\C29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图 </w:t>
      </w:r>
      <w:r>
        <w:rPr/>
        <w:fldChar w:fldCharType="begin"/>
      </w:r>
      <w:r>
        <w:instrText> SEQ """""""""""""""图""""""""""""""" \*Arabic </w:instrText>
      </w:r>
      <w:r>
        <w:fldChar w:fldCharType="separate"/>
      </w:r>
      <w:r>
        <w:t>0</w:t>
      </w:r>
      <w:r>
        <w:fldChar w:fldCharType="end"/>
      </w:r>
      <w:r>
        <w:rPr/>
        <w:t xml:space="preserve"> </w:t>
      </w:r>
      <w:r>
        <w:rPr/>
        <w:t>C290</w:t>
      </w:r>
      <w:r>
        <w:rPr/>
        <w:t>接收机</w:t>
      </w:r>
    </w:p>
    <w:p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GPS</w:t>
      </w:r>
      <w:r>
        <w:rPr>
          <w:b/>
          <w:sz w:val="24"/>
        </w:rPr>
        <w:t>差分简介</w:t>
      </w:r>
    </w:p>
    <w:p>
      <w:pPr>
        <w:pStyle w:val="Normal"/>
        <w:ind w:left="0" w:right="0" w:firstLine="420"/>
        <w:rPr/>
      </w:pPr>
      <w:r>
        <w:rPr/>
        <w:t>差分</w:t>
      </w:r>
      <w:r>
        <w:rPr/>
        <w:t>GPS</w:t>
      </w:r>
      <w:r>
        <w:rPr/>
        <w:t>（</w:t>
      </w:r>
      <w:r>
        <w:rPr/>
        <w:t>Differential GPS-DGPS</w:t>
      </w:r>
      <w:r>
        <w:rPr/>
        <w:t>，</w:t>
      </w:r>
      <w:r>
        <w:rPr/>
        <w:t>DGPS</w:t>
      </w:r>
      <w:r>
        <w:rPr/>
        <w:t>）是首先利用已知精确三维坐标的差分</w:t>
      </w:r>
      <w:r>
        <w:rPr/>
        <w:t>GPS</w:t>
      </w:r>
      <w:r>
        <w:rPr/>
        <w:t>基准台，求得伪距修正量或位置修正量，再将这个修正量实时或事后发送给用户（</w:t>
      </w:r>
      <w:r>
        <w:rPr/>
        <w:t>GPS</w:t>
      </w:r>
      <w:r>
        <w:rPr/>
        <w:t>导航仪），对用户的测量数据进行修正，以提高</w:t>
      </w:r>
      <w:r>
        <w:rPr/>
        <w:t>GPS</w:t>
      </w:r>
      <w:r>
        <w:rPr/>
        <w:t>定位精度。</w:t>
      </w:r>
    </w:p>
    <w:p>
      <w:pPr>
        <w:pStyle w:val="Normal"/>
        <w:ind w:left="0" w:right="0" w:firstLine="420"/>
        <w:rPr/>
      </w:pPr>
      <w:r>
        <w:rPr/>
        <w:t>差分技术的基础是：在同一地区内，</w:t>
      </w:r>
      <w:r>
        <w:rPr/>
        <w:t>GPS</w:t>
      </w:r>
      <w:r>
        <w:rPr/>
        <w:t>缓慢变化的系统误差，包括选择可用性</w:t>
      </w:r>
      <w:r>
        <w:rPr/>
        <w:t>(SA)</w:t>
      </w:r>
      <w:r>
        <w:rPr/>
        <w:t>误差，对基准台及其邻近用户的影响是相同或相近的。应用差分技术可有效地削弱</w:t>
      </w:r>
      <w:r>
        <w:rPr/>
        <w:t>SA</w:t>
      </w:r>
      <w:r>
        <w:rPr/>
        <w:t>、电离层延迟、大气层延迟、星历误差、卫星钟误差，达到厘米级定位精度。</w:t>
      </w:r>
    </w:p>
    <w:p>
      <w:pPr>
        <w:pStyle w:val="Normal"/>
        <w:rPr>
          <w:color w:val="FF0000"/>
          <w:shd w:fill="FFFF00" w:val="clear"/>
        </w:rPr>
      </w:pPr>
      <w:r>
        <w:rPr/>
        <w:tab/>
      </w:r>
      <w:r>
        <w:rPr/>
        <w:t>根据差分</w:t>
      </w:r>
      <w:r>
        <w:rPr/>
        <w:t>GPS</w:t>
      </w:r>
      <w:r>
        <w:rPr/>
        <w:t>基准站发送的信息方式可将差分</w:t>
      </w:r>
      <w:r>
        <w:rPr/>
        <w:t>GPS</w:t>
      </w:r>
      <w:r>
        <w:rPr/>
        <w:t>定位分为三类，即：位置差分、伪距差分和相位差分。这三类差分方式的工作原理是相同的，即都是由基准站发送改正数，由用户站接收并对其测量结果进行改正，以获得精确的定位结果。所不同的是，发送改正数的具体内容不一样，其差分定位精度也不同。</w:t>
      </w:r>
      <w:r>
        <w:rPr>
          <w:color w:val="FF0000"/>
          <w:shd w:fill="FFFF00" w:val="clear"/>
        </w:rPr>
        <w:t>其中相位差分即是我们平时所说的</w:t>
      </w:r>
      <w:r>
        <w:rPr>
          <w:color w:val="FF0000"/>
          <w:shd w:fill="FFFF00" w:val="clear"/>
        </w:rPr>
        <w:t>RTK</w:t>
      </w:r>
      <w:r>
        <w:rPr>
          <w:color w:val="FF0000"/>
          <w:shd w:fill="FFFF00" w:val="clear"/>
        </w:rPr>
        <w:t>（</w:t>
      </w:r>
      <w:r>
        <w:rPr>
          <w:rFonts w:cs="Arial" w:ascii="Arial" w:hAnsi="Arial"/>
          <w:color w:val="FF0000"/>
          <w:szCs w:val="21"/>
          <w:shd w:fill="FFFFFF" w:val="clear"/>
        </w:rPr>
        <w:t>Real Time Kinematic</w:t>
      </w:r>
      <w:r>
        <w:rPr>
          <w:color w:val="FF0000"/>
          <w:shd w:fill="FFFF00" w:val="clear"/>
        </w:rPr>
        <w:t>）。</w:t>
      </w:r>
    </w:p>
    <w:p>
      <w:pPr>
        <w:pStyle w:val="Normal"/>
        <w:jc w:val="left"/>
        <w:rPr/>
      </w:pPr>
      <w:r>
        <w:rPr/>
        <w:tab/>
        <w:t>GPS</w:t>
      </w:r>
      <w:r>
        <w:rPr/>
        <w:t>差分系统组成示意图如下图所示：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3733800" cy="4202430"/>
            <wp:effectExtent l="0" t="0" r="0" b="0"/>
            <wp:docPr id="1" name="Picture" descr="C:\Users\xiaolijun\Desktop\30adcbef76094b364909be99a3cc7cd98d109d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xiaolijun\Desktop\30adcbef76094b364909be99a3cc7cd98d109d2f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图 </w:t>
      </w:r>
      <w:r>
        <w:rPr/>
        <w:fldChar w:fldCharType="begin"/>
      </w:r>
      <w:r>
        <w:instrText> SEQ """""""""""""""图""""""""""""""" \*Arabic </w:instrText>
      </w:r>
      <w:r>
        <w:fldChar w:fldCharType="separate"/>
      </w:r>
      <w:r>
        <w:t>0</w:t>
      </w:r>
      <w:r>
        <w:fldChar w:fldCharType="end"/>
      </w:r>
      <w:r>
        <w:rPr/>
        <w:t xml:space="preserve"> </w:t>
      </w:r>
      <w:r>
        <w:rPr/>
        <w:t>GPS</w:t>
      </w:r>
      <w:r>
        <w:rPr/>
        <w:t>差分系统示意图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配置使用的主要命令</w:t>
      </w:r>
    </w:p>
    <w:p>
      <w:pPr>
        <w:pStyle w:val="ListParagraph"/>
        <w:numPr>
          <w:ilvl w:val="0"/>
          <w:numId w:val="2"/>
        </w:numPr>
        <w:rPr/>
      </w:pPr>
      <w:r>
        <w:rPr/>
        <w:t>com</w:t>
      </w:r>
      <w:r>
        <w:rPr/>
        <w:t>命令，用于配置串口通信参数，如波特率等；</w:t>
      </w:r>
    </w:p>
    <w:p>
      <w:pPr>
        <w:pStyle w:val="ListParagraph"/>
        <w:numPr>
          <w:ilvl w:val="0"/>
          <w:numId w:val="2"/>
        </w:numPr>
        <w:rPr/>
      </w:pPr>
      <w:r>
        <w:rPr/>
        <w:t>fix</w:t>
      </w:r>
      <w:r>
        <w:rPr/>
        <w:t>命令，用于设置基准站坐标；</w:t>
      </w:r>
    </w:p>
    <w:p>
      <w:pPr>
        <w:pStyle w:val="ListParagraph"/>
        <w:numPr>
          <w:ilvl w:val="0"/>
          <w:numId w:val="2"/>
        </w:numPr>
        <w:rPr/>
      </w:pPr>
      <w:r>
        <w:rPr/>
        <w:t>interfacemode</w:t>
      </w:r>
      <w:r>
        <w:rPr/>
        <w:t>命令，用于配置串口工作模式，如数据通信模式，差分模式；</w:t>
      </w:r>
    </w:p>
    <w:p>
      <w:pPr>
        <w:pStyle w:val="ListParagraph"/>
        <w:numPr>
          <w:ilvl w:val="0"/>
          <w:numId w:val="2"/>
        </w:numPr>
        <w:rPr/>
      </w:pPr>
      <w:r>
        <w:rPr/>
        <w:t>posave</w:t>
      </w:r>
      <w:r>
        <w:rPr/>
        <w:t>命令，用于计算基准站坐标；</w:t>
      </w:r>
    </w:p>
    <w:p>
      <w:pPr>
        <w:pStyle w:val="ListParagraph"/>
        <w:numPr>
          <w:ilvl w:val="0"/>
          <w:numId w:val="2"/>
        </w:numPr>
        <w:rPr/>
      </w:pPr>
      <w:r>
        <w:rPr/>
        <w:t>log</w:t>
      </w:r>
      <w:r>
        <w:rPr/>
        <w:t>命令，用于配置串口输出差分数据，如</w:t>
      </w:r>
      <w:r>
        <w:rPr/>
        <w:t>NOVATELXREF</w:t>
      </w:r>
      <w:r>
        <w:rPr/>
        <w:t>，</w:t>
      </w:r>
      <w:r>
        <w:rPr/>
        <w:t>NOVATELXOBS</w:t>
      </w:r>
      <w:r>
        <w:rPr/>
        <w:t>等；</w:t>
      </w:r>
    </w:p>
    <w:p>
      <w:pPr>
        <w:pStyle w:val="ListParagraph"/>
        <w:numPr>
          <w:ilvl w:val="0"/>
          <w:numId w:val="2"/>
        </w:numPr>
        <w:rPr/>
      </w:pPr>
      <w:r>
        <w:rPr/>
        <w:t>saveconfig</w:t>
      </w:r>
      <w:r>
        <w:rPr/>
        <w:t>命令，保存配置，使配置掉电亦有效。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C290</w:t>
      </w:r>
      <w:r>
        <w:rPr>
          <w:b/>
          <w:sz w:val="24"/>
        </w:rPr>
        <w:t>接收机作为基准站的配置步骤</w:t>
      </w:r>
    </w:p>
    <w:p>
      <w:pPr>
        <w:pStyle w:val="Normal"/>
        <w:rPr>
          <w:b/>
        </w:rPr>
      </w:pPr>
      <w:r>
        <w:rPr>
          <w:b/>
        </w:rPr>
        <w:t>从</w:t>
      </w:r>
      <w:r>
        <w:rPr>
          <w:b/>
        </w:rPr>
        <w:t>C290</w:t>
      </w:r>
      <w:r>
        <w:rPr>
          <w:b/>
        </w:rPr>
        <w:t>接收机的</w:t>
      </w:r>
      <w:r>
        <w:rPr>
          <w:b/>
        </w:rPr>
        <w:t>COM1</w:t>
      </w:r>
      <w:r>
        <w:rPr>
          <w:b/>
        </w:rPr>
        <w:t>端口发送如下命令：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posave on 24 0.01 0.01  # </w:t>
      </w:r>
      <w:r>
        <w:rPr/>
        <w:t>配置</w:t>
      </w:r>
      <w:r>
        <w:rPr/>
        <w:t>C290</w:t>
      </w:r>
      <w:r>
        <w:rPr/>
        <w:t>接收机计算基准站坐标，计算时间为</w:t>
      </w:r>
      <w:r>
        <w:rPr/>
        <w:t>24</w:t>
      </w:r>
      <w:r>
        <w:rPr/>
        <w:t>小时，水平和垂直精度均为</w:t>
      </w:r>
      <w:r>
        <w:rPr/>
        <w:t>0.01</w:t>
      </w:r>
      <w:r>
        <w:rPr/>
        <w:t>米，即水平</w:t>
      </w:r>
      <w:r>
        <w:rPr/>
        <w:t>/</w:t>
      </w:r>
      <w:r>
        <w:rPr/>
        <w:t>垂直精度达到</w:t>
      </w:r>
      <w:r>
        <w:rPr/>
        <w:t>0.01</w:t>
      </w:r>
      <w:r>
        <w:rPr/>
        <w:t>米或者计算时间达到</w:t>
      </w:r>
      <w:r>
        <w:rPr/>
        <w:t>24</w:t>
      </w:r>
      <w:r>
        <w:rPr/>
        <w:t>小时都会完成位置的计算，可通过</w:t>
      </w:r>
      <w:r>
        <w:rPr/>
        <w:t>log aveposa ontime 1</w:t>
      </w:r>
      <w:r>
        <w:rPr/>
        <w:t>查看计算状态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完成基准站的位置计算后（或通过其它测量方法得到精确的基准站坐标</w:t>
      </w:r>
      <w:r>
        <w:rPr/>
        <w:t>[</w:t>
      </w:r>
      <w:r>
        <w:rPr/>
        <w:t>基准站天线相位中心</w:t>
      </w:r>
      <w:r>
        <w:rPr/>
        <w:t>]</w:t>
      </w:r>
      <w:r>
        <w:rPr/>
        <w:t>）</w:t>
      </w:r>
    </w:p>
    <w:p>
      <w:pPr>
        <w:pStyle w:val="Normal"/>
        <w:rPr/>
      </w:pPr>
      <w:r>
        <w:rPr/>
        <w:t>unlogall</w:t>
      </w:r>
    </w:p>
    <w:p>
      <w:pPr>
        <w:pStyle w:val="Normal"/>
        <w:rPr/>
      </w:pPr>
      <w:r>
        <w:rPr/>
        <w:t xml:space="preserve">fix none  # </w:t>
      </w:r>
      <w:r>
        <w:rPr/>
        <w:t>两个语句退出基站模式并清空所有输出</w:t>
      </w:r>
    </w:p>
    <w:p>
      <w:pPr>
        <w:pStyle w:val="Normal"/>
        <w:rPr/>
      </w:pPr>
      <w:r>
        <w:rPr/>
        <w:t xml:space="preserve">fix position 28.2203021722 112.9926401694 77.684  # </w:t>
      </w:r>
      <w:r>
        <w:rPr/>
        <w:t>设置基准站</w:t>
      </w:r>
      <w:r>
        <w:rPr/>
        <w:t>WGS84</w:t>
      </w:r>
      <w:r>
        <w:rPr/>
        <w:t>坐标下的纬度、经度和高度</w:t>
      </w:r>
    </w:p>
    <w:p>
      <w:pPr>
        <w:pStyle w:val="Normal"/>
        <w:rPr/>
      </w:pPr>
      <w:r>
        <w:rPr/>
        <w:t>interfacemode com2 novatel novatelx   # com2</w:t>
      </w:r>
      <w:r>
        <w:rPr/>
        <w:t>口作为差分数据输出口，输入为</w:t>
      </w:r>
      <w:r>
        <w:rPr/>
        <w:t>novatel</w:t>
      </w:r>
      <w:r>
        <w:rPr/>
        <w:t>指令数据模式，输出为</w:t>
      </w:r>
      <w:r>
        <w:rPr/>
        <w:t>novatelx</w:t>
      </w:r>
      <w:r>
        <w:rPr/>
        <w:t>差分模式</w:t>
      </w:r>
    </w:p>
    <w:p>
      <w:pPr>
        <w:pStyle w:val="Normal"/>
        <w:rPr/>
      </w:pPr>
      <w:r>
        <w:rPr/>
        <w:t xml:space="preserve">com com2 115200 n 8 1   # </w:t>
      </w:r>
      <w:r>
        <w:rPr/>
        <w:t>设置</w:t>
      </w:r>
      <w:r>
        <w:rPr/>
        <w:t>com2</w:t>
      </w:r>
      <w:r>
        <w:rPr/>
        <w:t>口波特率为</w:t>
      </w:r>
      <w:r>
        <w:rPr/>
        <w:t>115200</w:t>
      </w:r>
      <w:r>
        <w:rPr/>
        <w:t>，与数传电台一致即可</w:t>
      </w:r>
    </w:p>
    <w:p>
      <w:pPr>
        <w:pStyle w:val="Normal"/>
        <w:rPr/>
      </w:pPr>
      <w:r>
        <w:rPr/>
        <w:t xml:space="preserve">log com2 novatelxobs ontime 1  </w:t>
      </w:r>
    </w:p>
    <w:p>
      <w:pPr>
        <w:pStyle w:val="Normal"/>
        <w:rPr/>
      </w:pPr>
      <w:r>
        <w:rPr/>
        <w:t xml:space="preserve">log com2 novatelxref ontime 1  # </w:t>
      </w:r>
      <w:r>
        <w:rPr/>
        <w:t>两个语句从</w:t>
      </w:r>
      <w:r>
        <w:rPr/>
        <w:t>com2</w:t>
      </w:r>
      <w:r>
        <w:rPr/>
        <w:t>口输出差分数据</w:t>
      </w:r>
    </w:p>
    <w:p>
      <w:pPr>
        <w:pStyle w:val="Normal"/>
        <w:rPr/>
      </w:pPr>
      <w:r>
        <w:rPr/>
        <w:t xml:space="preserve">saveconfig    # </w:t>
      </w:r>
      <w:r>
        <w:rPr/>
        <w:t>保存设置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移动站配置示例（以</w:t>
      </w:r>
      <w:r>
        <w:rPr>
          <w:b/>
        </w:rPr>
        <w:t>C230</w:t>
      </w:r>
      <w:r>
        <w:rPr>
          <w:b/>
        </w:rPr>
        <w:t>接收机</w:t>
      </w:r>
      <w:r>
        <w:rPr>
          <w:b/>
        </w:rPr>
        <w:t>[OEM617D</w:t>
      </w:r>
      <w:r>
        <w:rPr>
          <w:b/>
        </w:rPr>
        <w:t>板卡封装的接收机</w:t>
      </w:r>
      <w:r>
        <w:rPr>
          <w:b/>
        </w:rPr>
        <w:t>]</w:t>
      </w:r>
      <w:r>
        <w:rPr>
          <w:b/>
        </w:rPr>
        <w:t>为例）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com com2 115200 n 8 1  # </w:t>
      </w:r>
      <w:r>
        <w:rPr/>
        <w:t>配置</w:t>
      </w:r>
      <w:r>
        <w:rPr/>
        <w:t>com2</w:t>
      </w:r>
      <w:r>
        <w:rPr/>
        <w:t>波特率为</w:t>
      </w:r>
      <w:r>
        <w:rPr/>
        <w:t>115200</w:t>
      </w:r>
      <w:r>
        <w:rPr/>
        <w:t>（与数传电台一致即可）</w:t>
      </w:r>
    </w:p>
    <w:p>
      <w:pPr>
        <w:pStyle w:val="Normal"/>
        <w:rPr/>
      </w:pPr>
      <w:r>
        <w:rPr/>
        <w:t>interfacemode com2 novatelx novatel  # com2</w:t>
      </w:r>
      <w:r>
        <w:rPr/>
        <w:t>口作为差分数据输入口，输入为</w:t>
      </w:r>
      <w:r>
        <w:rPr/>
        <w:t>novatelx</w:t>
      </w:r>
      <w:r>
        <w:rPr/>
        <w:t>差分模式，输出为</w:t>
      </w:r>
      <w:r>
        <w:rPr/>
        <w:t>novatel</w:t>
      </w:r>
      <w:r>
        <w:rPr/>
        <w:t>指令数据模式</w:t>
      </w:r>
    </w:p>
    <w:p>
      <w:pPr>
        <w:pStyle w:val="Normal"/>
        <w:rPr/>
      </w:pPr>
      <w:r>
        <w:rPr/>
        <w:t>log com1 bestposb ontime 0.2  # com1</w:t>
      </w:r>
      <w:r>
        <w:rPr/>
        <w:t>口输出</w:t>
      </w:r>
      <w:r>
        <w:rPr/>
        <w:t>5Hz</w:t>
      </w:r>
      <w:r>
        <w:rPr/>
        <w:t>的二进制</w:t>
      </w:r>
      <w:r>
        <w:rPr/>
        <w:t>bestpos</w:t>
      </w:r>
      <w:r>
        <w:rPr/>
        <w:t>定位数据</w:t>
      </w:r>
    </w:p>
    <w:p>
      <w:pPr>
        <w:pStyle w:val="Normal"/>
        <w:rPr/>
      </w:pPr>
      <w:r>
        <w:rPr/>
        <w:t>log com1 heading2b onnew  # com1</w:t>
      </w:r>
      <w:r>
        <w:rPr/>
        <w:t>口输出二进制的</w:t>
      </w:r>
      <w:r>
        <w:rPr/>
        <w:t>heading2</w:t>
      </w:r>
      <w:r>
        <w:rPr/>
        <w:t>定向数据（双天线均有良好的定好状态才会输出）</w:t>
      </w:r>
    </w:p>
    <w:p>
      <w:pPr>
        <w:pStyle w:val="Normal"/>
        <w:rPr/>
      </w:pPr>
      <w:bookmarkStart w:id="0" w:name="__DdeLink__363_830615155"/>
      <w:r>
        <w:rPr/>
        <w:t>saveconfig</w:t>
      </w:r>
      <w:bookmarkEnd w:id="0"/>
      <w:r>
        <w:rPr/>
        <w:t xml:space="preserve">  # </w:t>
      </w:r>
      <w:r>
        <w:rPr/>
        <w:t>保存配置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差分格式有标准的</w:t>
      </w:r>
      <w:r>
        <w:rPr>
          <w:b/>
        </w:rPr>
        <w:t>CMR</w:t>
      </w:r>
      <w:r>
        <w:rPr>
          <w:b/>
        </w:rPr>
        <w:t>，</w:t>
      </w:r>
      <w:r>
        <w:rPr>
          <w:b/>
        </w:rPr>
        <w:t>RTCA</w:t>
      </w:r>
      <w:r>
        <w:rPr>
          <w:b/>
        </w:rPr>
        <w:t>，</w:t>
      </w:r>
      <w:r>
        <w:rPr>
          <w:b/>
        </w:rPr>
        <w:t>RTCM</w:t>
      </w:r>
      <w:r>
        <w:rPr>
          <w:b/>
        </w:rPr>
        <w:t>，</w:t>
      </w:r>
      <w:r>
        <w:rPr>
          <w:b/>
        </w:rPr>
        <w:t>RTCMV3</w:t>
      </w:r>
      <w:r>
        <w:rPr>
          <w:b/>
        </w:rPr>
        <w:t>（千寻厘米级</w:t>
      </w:r>
      <w:r>
        <w:rPr>
          <w:b/>
        </w:rPr>
        <w:t>RTK</w:t>
      </w:r>
      <w:r>
        <w:rPr>
          <w:b/>
        </w:rPr>
        <w:t>使用此格式）等，</w:t>
      </w:r>
      <w:r>
        <w:rPr>
          <w:b/>
        </w:rPr>
        <w:t>Novatel</w:t>
      </w:r>
      <w:r>
        <w:rPr>
          <w:b/>
        </w:rPr>
        <w:t>多系统接收机有</w:t>
      </w:r>
      <w:r>
        <w:rPr>
          <w:b/>
        </w:rPr>
        <w:t>NOVATELX</w:t>
      </w:r>
      <w:r>
        <w:rPr>
          <w:b/>
        </w:rPr>
        <w:t>格式。具体差分格式配置请参考</w:t>
      </w:r>
      <w:r>
        <w:rPr>
          <w:b/>
        </w:rPr>
        <w:t>novatel</w:t>
      </w:r>
      <w:r>
        <w:rPr>
          <w:b/>
        </w:rPr>
        <w:t>板卡手册，</w:t>
      </w:r>
      <w:r>
        <w:rPr>
          <w:b/>
        </w:rPr>
        <w:t>novatel</w:t>
      </w:r>
      <w:r>
        <w:rPr>
          <w:b/>
        </w:rPr>
        <w:t>多系统板卡建议使用</w:t>
      </w:r>
      <w:r>
        <w:rPr>
          <w:b/>
        </w:rPr>
        <w:t>NOVATELX</w:t>
      </w:r>
      <w:r>
        <w:rPr>
          <w:b/>
        </w:rPr>
        <w:t>格式，效果好。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以上示例的硬件连接示意图：</w:t>
      </w:r>
    </w:p>
    <w:p>
      <w:pPr>
        <w:pStyle w:val="Normal"/>
        <w:keepNext/>
        <w:jc w:val="center"/>
        <w:rPr/>
      </w:pPr>
      <w:r>
        <w:rPr/>
      </w:r>
    </w:p>
    <w:p>
      <w:pPr>
        <w:pStyle w:val="Caption1"/>
        <w:jc w:val="center"/>
        <w:rPr/>
      </w:pPr>
      <w:r>
        <w:rPr/>
        <w:t xml:space="preserve">图 </w:t>
      </w:r>
      <w:r>
        <w:rPr/>
        <w:fldChar w:fldCharType="begin"/>
      </w:r>
      <w:r>
        <w:instrText> SEQ """""""""""""""图""""""""""""""" \*Arabic </w:instrText>
      </w:r>
      <w:r>
        <w:fldChar w:fldCharType="separate"/>
      </w:r>
      <w:r>
        <w:t>0</w:t>
      </w:r>
      <w:r>
        <w:fldChar w:fldCharType="end"/>
      </w:r>
      <w:r>
        <w:rPr/>
        <w:t xml:space="preserve"> 差分系统示例</w:t>
      </w:r>
    </w:p>
    <w:p>
      <w:pPr>
        <w:pStyle w:val="Normal"/>
        <w:rPr/>
      </w:pPr>
      <w:r>
        <w:rPr/>
        <w:tab/>
      </w:r>
      <w:r>
        <w:rPr/>
        <w:t>其中</w:t>
      </w:r>
      <w:r>
        <w:rPr/>
        <w:t>C290</w:t>
      </w:r>
      <w:r>
        <w:rPr/>
        <w:t>和</w:t>
      </w:r>
      <w:r>
        <w:rPr/>
        <w:t>C230</w:t>
      </w:r>
      <w:r>
        <w:rPr/>
        <w:t>的</w:t>
      </w:r>
      <w:r>
        <w:rPr/>
        <w:t>COM2</w:t>
      </w:r>
      <w:r>
        <w:rPr/>
        <w:t>均为</w:t>
      </w:r>
      <w:r>
        <w:rPr/>
        <w:t>DB9</w:t>
      </w:r>
      <w:r>
        <w:rPr/>
        <w:t>母头（</w:t>
      </w:r>
      <w:r>
        <w:rPr/>
        <w:t>2-TXD</w:t>
      </w:r>
      <w:r>
        <w:rPr/>
        <w:t>，</w:t>
      </w:r>
      <w:r>
        <w:rPr/>
        <w:t>3-RXD</w:t>
      </w:r>
      <w:r>
        <w:rPr/>
        <w:t>，</w:t>
      </w:r>
      <w:r>
        <w:rPr/>
        <w:t>5-GND</w:t>
      </w:r>
      <w:r>
        <w:rPr/>
        <w:t>），连接时需要使用一条双端均为</w:t>
      </w:r>
      <w:r>
        <w:rPr/>
        <w:t>DB9</w:t>
      </w:r>
      <w:r>
        <w:rPr/>
        <w:t>公头的串口交叉线，如下图所示：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324350" cy="21621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图 </w:t>
      </w:r>
      <w:r>
        <w:rPr/>
        <w:fldChar w:fldCharType="begin"/>
      </w:r>
      <w:r>
        <w:instrText> SEQ """""""""""""""图""""""""""""""" \*Arabic </w:instrText>
      </w:r>
      <w:r>
        <w:fldChar w:fldCharType="separate"/>
      </w:r>
      <w:r>
        <w:t>0</w:t>
      </w:r>
      <w:r>
        <w:fldChar w:fldCharType="end"/>
      </w:r>
      <w:r>
        <w:rPr/>
        <w:t xml:space="preserve"> 双端公头</w:t>
      </w:r>
      <w:r>
        <w:rPr/>
        <w:t>DB9</w:t>
      </w:r>
      <w:r>
        <w:rPr/>
        <w:t>串口交叉线示意图</w:t>
      </w:r>
    </w:p>
    <w:p>
      <w:pPr>
        <w:pStyle w:val="Normal"/>
        <w:ind w:left="0" w:right="0" w:firstLine="420"/>
        <w:rPr/>
      </w:pPr>
      <w:r>
        <w:rPr/>
        <w:t>图中</w:t>
      </w:r>
      <w:r>
        <w:rPr/>
        <w:t>A</w:t>
      </w:r>
      <w:r>
        <w:rPr/>
        <w:t>为</w:t>
      </w:r>
      <w:r>
        <w:rPr/>
        <w:t>C290</w:t>
      </w:r>
      <w:r>
        <w:rPr/>
        <w:t>接收机的</w:t>
      </w:r>
      <w:r>
        <w:rPr/>
        <w:t>COM2</w:t>
      </w:r>
      <w:r>
        <w:rPr/>
        <w:t>母头</w:t>
      </w:r>
      <w:r>
        <w:rPr/>
        <w:t>DB9</w:t>
      </w:r>
      <w:r>
        <w:rPr/>
        <w:t>，</w:t>
      </w:r>
      <w:r>
        <w:rPr/>
        <w:t>C</w:t>
      </w:r>
      <w:r>
        <w:rPr/>
        <w:t>为</w:t>
      </w:r>
      <w:r>
        <w:rPr/>
        <w:t>C230</w:t>
      </w:r>
      <w:r>
        <w:rPr/>
        <w:t>接收机的</w:t>
      </w:r>
      <w:r>
        <w:rPr/>
        <w:t>COM2</w:t>
      </w:r>
      <w:r>
        <w:rPr/>
        <w:t>母头</w:t>
      </w:r>
      <w:r>
        <w:rPr/>
        <w:t>DB9</w:t>
      </w:r>
      <w:r>
        <w:rPr/>
        <w:t>，</w:t>
      </w:r>
      <w:r>
        <w:rPr/>
        <w:t>B</w:t>
      </w:r>
      <w:r>
        <w:rPr/>
        <w:t>为双端公头的串口交叉线。</w:t>
      </w:r>
    </w:p>
    <w:p>
      <w:pPr>
        <w:pStyle w:val="Normal"/>
        <w:rPr/>
      </w:pPr>
      <w:r>
        <w:rPr/>
        <w:tab/>
      </w:r>
      <w:r>
        <w:rPr/>
        <w:t>实际使用中，</w:t>
      </w:r>
      <w:r>
        <w:rPr/>
        <w:t>B</w:t>
      </w:r>
      <w:r>
        <w:rPr/>
        <w:t>通常为一对数传电台，如</w:t>
      </w:r>
      <w:r>
        <w:rPr/>
        <w:t>PDL</w:t>
      </w:r>
      <w:r>
        <w:rPr/>
        <w:t>电台等，使用时请参考电台使用手册。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总结</w:t>
      </w:r>
    </w:p>
    <w:p>
      <w:pPr>
        <w:pStyle w:val="Normal"/>
        <w:rPr/>
      </w:pPr>
      <w:r>
        <w:rPr/>
        <w:t>基准站配置</w:t>
      </w:r>
    </w:p>
    <w:p>
      <w:pPr>
        <w:pStyle w:val="Normal"/>
        <w:rPr/>
      </w:pPr>
      <w:r>
        <w:rPr/>
        <w:t>unlogall</w:t>
      </w:r>
    </w:p>
    <w:p>
      <w:pPr>
        <w:pStyle w:val="Normal"/>
        <w:rPr/>
      </w:pPr>
      <w:r>
        <w:rPr/>
        <w:t>fix none</w:t>
      </w:r>
    </w:p>
    <w:p>
      <w:pPr>
        <w:pStyle w:val="Normal"/>
        <w:rPr/>
      </w:pPr>
      <w:r>
        <w:rPr/>
        <w:t>fix position 28.10680340 112.87299473 67.539</w:t>
      </w:r>
    </w:p>
    <w:p>
      <w:pPr>
        <w:pStyle w:val="Normal"/>
        <w:rPr/>
      </w:pPr>
      <w:r>
        <w:rPr/>
        <w:t>interfacemode com2 novatel novatelx</w:t>
      </w:r>
    </w:p>
    <w:p>
      <w:pPr>
        <w:pStyle w:val="Normal"/>
        <w:rPr/>
      </w:pPr>
      <w:r>
        <w:rPr/>
        <w:t xml:space="preserve">com com2 115200 n 8 1 </w:t>
      </w:r>
    </w:p>
    <w:p>
      <w:pPr>
        <w:pStyle w:val="Normal"/>
        <w:rPr/>
      </w:pPr>
      <w:r>
        <w:rPr/>
        <w:t xml:space="preserve">log com2 novatelxobs ontime 1  </w:t>
      </w:r>
    </w:p>
    <w:p>
      <w:pPr>
        <w:pStyle w:val="Normal"/>
        <w:rPr/>
      </w:pPr>
      <w:r>
        <w:rPr/>
        <w:t>log com2 novatelxref ontime 1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366_1175900803"/>
      <w:bookmarkStart w:id="2" w:name="__DdeLink__339_155720286"/>
      <w:bookmarkEnd w:id="1"/>
      <w:bookmarkEnd w:id="2"/>
      <w:r>
        <w:rPr/>
        <w:t>saveconfig</w:t>
      </w:r>
    </w:p>
    <w:p>
      <w:pPr>
        <w:pStyle w:val="Normal"/>
        <w:rPr/>
      </w:pPr>
      <w:r>
        <w:rPr/>
      </w:r>
    </w:p>
    <w:p>
      <w:pPr>
        <w:pStyle w:val="TextBody"/>
        <w:spacing w:before="206" w:after="0"/>
        <w:ind w:left="0" w:right="0" w:hanging="0"/>
        <w:rPr/>
      </w:pPr>
      <w:r>
        <w:rPr/>
      </w:r>
    </w:p>
    <w:p>
      <w:pPr>
        <w:pStyle w:val="TextBody"/>
        <w:spacing w:before="206" w:after="0"/>
        <w:ind w:left="0" w:right="0" w:hanging="0"/>
        <w:rPr/>
      </w:pPr>
      <w:bookmarkStart w:id="3" w:name="__DdeLink__385_1913888514"/>
      <w:r>
        <w:rPr/>
        <w:commentReference w:id="0"/>
      </w:r>
      <w:bookmarkStart w:id="4" w:name="__DdeLink__389_142044830"/>
      <w:r>
        <w:rPr/>
        <w:t>unlogall</w:t>
      </w:r>
    </w:p>
    <w:p>
      <w:pPr>
        <w:pStyle w:val="TextBody"/>
        <w:spacing w:before="206" w:after="0"/>
        <w:ind w:left="0" w:right="0" w:hanging="0"/>
        <w:rPr/>
      </w:pPr>
      <w:r>
        <w:rPr/>
        <w:t>fix none</w:t>
      </w:r>
    </w:p>
    <w:p>
      <w:pPr>
        <w:pStyle w:val="TextBody"/>
        <w:spacing w:before="206" w:after="0"/>
        <w:ind w:left="0" w:right="0" w:hanging="0"/>
        <w:rPr/>
      </w:pPr>
      <w:r>
        <w:rPr/>
        <w:t>fix position 28.107</w:t>
      </w:r>
      <w:r>
        <w:rPr/>
        <w:t>22990</w:t>
      </w:r>
      <w:r>
        <w:rPr/>
        <w:t xml:space="preserve"> 112.8735</w:t>
      </w:r>
      <w:r>
        <w:rPr/>
        <w:t>5379</w:t>
      </w:r>
      <w:r>
        <w:rPr/>
        <w:t xml:space="preserve"> 73.</w:t>
      </w:r>
      <w:r>
        <w:rPr/>
        <w:t>500</w:t>
      </w:r>
    </w:p>
    <w:p>
      <w:pPr>
        <w:pStyle w:val="TextBody"/>
        <w:spacing w:before="206" w:after="0"/>
        <w:ind w:left="0" w:right="0" w:hanging="0"/>
        <w:rPr/>
      </w:pPr>
      <w:r>
        <w:rPr/>
        <w:t>interfacemode com2 novatel novatelx</w:t>
      </w:r>
    </w:p>
    <w:p>
      <w:pPr>
        <w:pStyle w:val="TextBody"/>
        <w:spacing w:before="206" w:after="0"/>
        <w:ind w:left="0" w:right="0" w:hanging="0"/>
        <w:rPr/>
      </w:pPr>
      <w:r>
        <w:rPr/>
        <w:t xml:space="preserve">serialconfig com2 38400 </w:t>
      </w:r>
    </w:p>
    <w:p>
      <w:pPr>
        <w:pStyle w:val="TextBody"/>
        <w:spacing w:before="206" w:after="0"/>
        <w:ind w:left="0" w:right="0" w:hanging="0"/>
        <w:rPr/>
      </w:pPr>
      <w:r>
        <w:rPr/>
        <w:t xml:space="preserve">log com2 novatelxobs ontime 1 </w:t>
      </w:r>
    </w:p>
    <w:p>
      <w:pPr>
        <w:pStyle w:val="TextBody"/>
        <w:spacing w:before="206" w:after="0"/>
        <w:ind w:left="0" w:right="0" w:hanging="0"/>
        <w:rPr/>
      </w:pPr>
      <w:r>
        <w:rPr/>
        <w:t>log com2 novatelxref ontime 1</w:t>
      </w:r>
    </w:p>
    <w:p>
      <w:pPr>
        <w:pStyle w:val="TextBody"/>
        <w:spacing w:before="206" w:after="0"/>
        <w:ind w:left="0" w:right="0" w:hanging="0"/>
        <w:rPr/>
      </w:pPr>
      <w:r>
        <w:rPr/>
      </w:r>
    </w:p>
    <w:p>
      <w:pPr>
        <w:pStyle w:val="TextBody"/>
        <w:spacing w:before="206" w:after="0"/>
        <w:ind w:left="0" w:right="0" w:hanging="0"/>
        <w:rPr/>
      </w:pPr>
      <w:bookmarkStart w:id="5" w:name="__DdeLink__385_1913888514"/>
      <w:bookmarkStart w:id="6" w:name="__DdeLink__399_1892723258"/>
      <w:bookmarkEnd w:id="4"/>
      <w:bookmarkEnd w:id="6"/>
      <w:bookmarkEnd w:id="5"/>
      <w:r>
        <w:rPr/>
        <w:t>saveconfig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rPr/>
      </w:pPr>
      <w:r>
        <w:rPr/>
        <w:commentReference w:id="1"/>
      </w:r>
    </w:p>
    <w:p>
      <w:pPr>
        <w:pStyle w:val="TextBody"/>
        <w:spacing w:before="206" w:after="0"/>
        <w:ind w:left="0" w:right="0" w:hanging="0"/>
        <w:rPr/>
      </w:pPr>
      <w:r>
        <w:rPr/>
        <w:commentReference w:id="2"/>
      </w:r>
      <w:r>
        <w:rPr/>
        <w:t>unlogall</w:t>
      </w:r>
    </w:p>
    <w:p>
      <w:pPr>
        <w:pStyle w:val="TextBody"/>
        <w:spacing w:before="206" w:after="0"/>
        <w:ind w:left="0" w:right="0" w:hanging="0"/>
        <w:rPr/>
      </w:pPr>
      <w:r>
        <w:rPr/>
        <w:t>fix none</w:t>
      </w:r>
    </w:p>
    <w:p>
      <w:pPr>
        <w:pStyle w:val="TextBody"/>
        <w:spacing w:before="206" w:after="0"/>
        <w:ind w:left="0" w:right="0" w:hanging="0"/>
        <w:rPr/>
      </w:pPr>
      <w:r>
        <w:rPr/>
        <w:t>fix position 28.10718416 112.87354770 72.954</w:t>
      </w:r>
    </w:p>
    <w:p>
      <w:pPr>
        <w:pStyle w:val="TextBody"/>
        <w:spacing w:before="206" w:after="0"/>
        <w:ind w:left="0" w:right="0" w:hanging="0"/>
        <w:rPr/>
      </w:pPr>
      <w:r>
        <w:rPr/>
        <w:t>interfacemode com2 novatel novatelx</w:t>
      </w:r>
    </w:p>
    <w:p>
      <w:pPr>
        <w:pStyle w:val="TextBody"/>
        <w:spacing w:before="206" w:after="0"/>
        <w:ind w:left="0" w:right="0" w:hanging="0"/>
        <w:rPr/>
      </w:pPr>
      <w:r>
        <w:rPr/>
        <w:t xml:space="preserve">com com2 115200 n 8 1 </w:t>
      </w:r>
    </w:p>
    <w:p>
      <w:pPr>
        <w:pStyle w:val="TextBody"/>
        <w:spacing w:before="206" w:after="0"/>
        <w:ind w:left="0" w:right="0" w:hanging="0"/>
        <w:rPr/>
      </w:pPr>
      <w:r>
        <w:rPr/>
        <w:t xml:space="preserve">log com2 novatelxobs ontime 1 </w:t>
      </w:r>
    </w:p>
    <w:p>
      <w:pPr>
        <w:pStyle w:val="TextBody"/>
        <w:spacing w:before="206" w:after="0"/>
        <w:ind w:left="0" w:right="0" w:hanging="0"/>
        <w:rPr/>
      </w:pPr>
      <w:r>
        <w:rPr/>
        <w:t>log com2 novatelxref ontime 1</w:t>
      </w:r>
    </w:p>
    <w:p>
      <w:pPr>
        <w:pStyle w:val="TextBody"/>
        <w:spacing w:before="206" w:after="0"/>
        <w:ind w:left="0" w:right="0" w:hanging="0"/>
        <w:rPr/>
      </w:pPr>
      <w:r>
        <w:rPr/>
        <w:t>saveconfig</w:t>
      </w:r>
    </w:p>
    <w:p>
      <w:pPr>
        <w:pStyle w:val="TextBody"/>
        <w:ind w:left="0" w:right="0" w:hanging="0"/>
        <w:rPr/>
      </w:pPr>
      <w:r>
        <w:rPr/>
        <w:comment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移动站配置</w:t>
      </w:r>
    </w:p>
    <w:p>
      <w:pPr>
        <w:pStyle w:val="Normal"/>
        <w:rPr/>
      </w:pPr>
      <w:r>
        <w:rPr/>
        <w:t>com com2 115200 n 8 1</w:t>
      </w:r>
    </w:p>
    <w:p>
      <w:pPr>
        <w:pStyle w:val="Normal"/>
        <w:rPr/>
      </w:pPr>
      <w:r>
        <w:rPr/>
        <w:t>interfacemode com2 novatelx novatel</w:t>
      </w:r>
    </w:p>
    <w:p>
      <w:pPr>
        <w:pStyle w:val="Normal"/>
        <w:rPr/>
      </w:pPr>
      <w:r>
        <w:rPr/>
        <w:t>log com1 bestposb ontime 0.2</w:t>
      </w:r>
    </w:p>
    <w:p>
      <w:pPr>
        <w:pStyle w:val="Normal"/>
        <w:rPr/>
      </w:pPr>
      <w:r>
        <w:rPr/>
        <w:t>log com1 heading2b onnew</w:t>
      </w:r>
    </w:p>
    <w:p>
      <w:pPr>
        <w:pStyle w:val="Normal"/>
        <w:rPr/>
      </w:pPr>
      <w:r>
        <w:rPr/>
        <w:t>saveconfig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8"/>
          <w:shd w:fill="FFFF00" w:val="clear"/>
        </w:rPr>
      </w:pPr>
      <w:r>
        <w:rPr>
          <w:color w:val="FF0000"/>
          <w:sz w:val="28"/>
          <w:shd w:fill="FFFF00" w:val="clear"/>
        </w:rPr>
        <w:t>更多命令请参阅</w:t>
      </w:r>
      <w:r>
        <w:rPr>
          <w:color w:val="FF0000"/>
          <w:sz w:val="28"/>
          <w:shd w:fill="FFFF00" w:val="clear"/>
        </w:rPr>
        <w:t>Novatel OEM6</w:t>
      </w:r>
      <w:r>
        <w:rPr>
          <w:color w:val="FF0000"/>
          <w:sz w:val="28"/>
          <w:shd w:fill="FFFF00" w:val="clear"/>
        </w:rPr>
        <w:t>系列板卡的硬件参考手册。</w:t>
      </w:r>
    </w:p>
    <w:p>
      <w:pPr>
        <w:pStyle w:val="Normal"/>
        <w:rPr/>
      </w:pPr>
      <w:bookmarkStart w:id="7" w:name="_GoBack"/>
      <w:bookmarkEnd w:id="7"/>
      <w:r>
        <w:rPr/>
        <w:t>附：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2975" cy="1447800"/>
            <wp:effectExtent l="0" t="0" r="0" b="0"/>
            <wp:docPr id="3" name="Picture" descr="C:\Users\xiaolijun\Desktop\t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xiaolijun\Desktop\timg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带网口</w:t>
      </w:r>
      <w:r>
        <w:rPr/>
        <w:t>628</w:t>
      </w:r>
      <w:r>
        <w:rPr/>
        <w:t>设置如下：</w:t>
      </w:r>
    </w:p>
    <w:p>
      <w:pPr>
        <w:pStyle w:val="TextBody"/>
        <w:jc w:val="left"/>
        <w:rPr/>
      </w:pPr>
      <w:r>
        <w:rPr/>
        <w:commentReference w:id="4"/>
      </w:r>
      <w:r>
        <w:rPr/>
        <w:t>ethconfig etha auto auto auto auto</w:t>
      </w:r>
    </w:p>
    <w:p>
      <w:pPr>
        <w:pStyle w:val="TextBody"/>
        <w:spacing w:before="0" w:after="0"/>
        <w:ind w:left="0" w:right="0" w:hanging="0"/>
        <w:rPr/>
      </w:pPr>
      <w:r>
        <w:rPr/>
        <w:t>icomconfig icom1 UDP :2000</w:t>
      </w:r>
    </w:p>
    <w:p>
      <w:pPr>
        <w:pStyle w:val="TextBody"/>
        <w:spacing w:before="0" w:after="0"/>
        <w:ind w:left="0" w:right="0" w:hanging="0"/>
        <w:rPr/>
      </w:pPr>
      <w:bookmarkStart w:id="8" w:name="__DdeLink__346_1639666137"/>
      <w:bookmarkEnd w:id="8"/>
      <w:r>
        <w:rPr/>
        <w:t>ipconfig etha static 192.168.1.111 255.255.255.0 192.168.1.1</w:t>
      </w:r>
    </w:p>
    <w:p>
      <w:pPr>
        <w:pStyle w:val="TextBody"/>
        <w:spacing w:before="0" w:after="0"/>
        <w:ind w:left="0" w:right="0" w:hanging="0"/>
        <w:rPr/>
      </w:pPr>
      <w:bookmarkStart w:id="9" w:name="__DdeLink__778_327550089"/>
      <w:bookmarkStart w:id="10" w:name="__DdeLink__344_175045943"/>
      <w:bookmarkEnd w:id="9"/>
      <w:bookmarkEnd w:id="10"/>
      <w:r>
        <w:rPr/>
        <w:t>saveconfig</w:t>
      </w:r>
    </w:p>
    <w:p>
      <w:pPr>
        <w:pStyle w:val="TextBody"/>
        <w:spacing w:before="0" w:after="0"/>
        <w:ind w:left="0" w:right="0" w:hanging="0"/>
        <w:rPr/>
      </w:pPr>
      <w:r>
        <w:rPr/>
        <w:commentReference w:id="5"/>
      </w:r>
    </w:p>
    <w:p>
      <w:pPr>
        <w:pStyle w:val="TextBody"/>
        <w:spacing w:before="0" w:after="0"/>
        <w:ind w:left="0" w:right="0" w:hanging="0"/>
        <w:rPr/>
      </w:pPr>
      <w:r>
        <w:rPr/>
        <w:commentReference w:id="6"/>
      </w:r>
    </w:p>
    <w:p>
      <w:pPr>
        <w:pStyle w:val="Normal"/>
        <w:rPr/>
      </w:pPr>
      <w:r>
        <w:rPr/>
        <w:t>unlogall</w:t>
      </w:r>
    </w:p>
    <w:p>
      <w:pPr>
        <w:pStyle w:val="Normal"/>
        <w:rPr/>
      </w:pPr>
      <w:r>
        <w:rPr/>
        <w:t>fix none</w:t>
      </w:r>
    </w:p>
    <w:p>
      <w:pPr>
        <w:pStyle w:val="Normal"/>
        <w:rPr/>
      </w:pPr>
      <w:r>
        <w:rPr/>
        <w:t>fix position 28.18947422 112.19732427 1109.8402262</w:t>
      </w:r>
    </w:p>
    <w:p>
      <w:pPr>
        <w:pStyle w:val="Normal"/>
        <w:rPr/>
      </w:pPr>
      <w:r>
        <w:rPr/>
        <w:t>interfacemode icom1 novatel novatelx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log icom1 novatelxobs ontime 1  </w:t>
      </w:r>
    </w:p>
    <w:p>
      <w:pPr>
        <w:pStyle w:val="Normal"/>
        <w:rPr/>
      </w:pPr>
      <w:r>
        <w:rPr/>
        <w:t>log icom1 novatelxref ontime 1</w:t>
      </w:r>
    </w:p>
    <w:p>
      <w:pPr>
        <w:pStyle w:val="Normal"/>
        <w:jc w:val="left"/>
        <w:rPr/>
      </w:pPr>
      <w:bookmarkStart w:id="11" w:name="__DdeLink__383_846271815"/>
      <w:bookmarkStart w:id="12" w:name="__DdeLink__410_846271815"/>
      <w:bookmarkEnd w:id="11"/>
      <w:bookmarkEnd w:id="12"/>
      <w:r>
        <w:rPr/>
        <w:t>saveconfig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" w:date="2019-05-16T08:45:54Z" w:initials="">
    <w:p>
      <w:r>
        <w:rPr/>
      </w:r>
    </w:p>
  </w:comment>
  <w:comment w:id="1" w:author="" w:date="2019-05-16T08:45:54Z" w:initials="">
    <w:p>
      <w:r>
        <w:rPr/>
      </w:r>
    </w:p>
  </w:comment>
  <w:comment w:id="2" w:author="" w:date="2019-05-08T16:40:47Z" w:initials="">
    <w:p>
      <w:r>
        <w:rPr/>
      </w:r>
    </w:p>
  </w:comment>
  <w:comment w:id="3" w:author="" w:date="2019-05-08T16:40:47Z" w:initials="">
    <w:p>
      <w:r>
        <w:rPr/>
      </w:r>
    </w:p>
  </w:comment>
  <w:comment w:id="4" w:author="" w:date="2018-05-29T10:50:40Z" w:initials="">
    <w:p>
      <w:r>
        <w:rPr/>
      </w:r>
    </w:p>
  </w:comment>
  <w:comment w:id="5" w:author="" w:date="2018-05-30T10:24:22Z" w:initials="">
    <w:p>
      <w:r>
        <w:rPr/>
      </w:r>
    </w:p>
  </w:comment>
  <w:comment w:id="6" w:author="" w:date="2018-05-29T10:50:4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黑体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b53a4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unhideWhenUsed/>
    <w:rsid w:val="004f7960"/>
    <w:basedOn w:val="Normal"/>
    <w:pPr/>
    <w:rPr>
      <w:rFonts w:ascii="Calibri Light" w:hAnsi="Calibri Light" w:eastAsia="黑体" w:cs=""/>
      <w:sz w:val="20"/>
      <w:szCs w:val="20"/>
    </w:rPr>
  </w:style>
  <w:style w:type="paragraph" w:styleId="ListParagraph">
    <w:name w:val="List Paragraph"/>
    <w:uiPriority w:val="34"/>
    <w:qFormat/>
    <w:rsid w:val="00a25eb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jpe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2018-04-16T13:21:00Z</dcterms:created>
  <dc:creator>xiaolijun</dc:creator>
  <dc:language>en-US</dc:language>
  <cp:lastModifiedBy>xiaolijun</cp:lastModifiedBy>
  <dcterms:modified xsi:type="dcterms:W3CDTF">2018-04-16T23:53:00Z</dcterms:modified>
  <cp:revision>99</cp:revision>
</cp:coreProperties>
</file>