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Стили на всех h2 должны быть одинаковы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использоваться правильные (семантические) теги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валидация должна быть зеленой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горизонтального скрола не должно быть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меньше чем 320px страница ужиматься не должна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ховер на кнопках обязателенhttp://joxi.ru/MAjqZ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ZqfxzwLz2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Меню &lt;768px должно перестроится в мобильное меню и открываться по клику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http://joxi.ru/1A5ovvoiG9vWqm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http://joxi.ru/KAgqddqfXojaJm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http://joxi.ru/a2XXEEXiDNMWp2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Секция с формой: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http://joxi.ru/1A5ovvoiG9v7qm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фон, кототрый заполняет все пространство секции,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оверлей поверх основного фона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всегда центрируется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становится в одну колонку и центрируется по центру блока http://joxi.ru/L21o44oigenNBr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http://joxi.ru/5mdq55qfeNPdK2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Секция "Yoga FEATURE PROGRAM"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http://joxi.ru/vAWnvvniq7azZ2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центрируется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текст и картинка центрируются относительно друг друга http://joxi.ru/bmognngC9RkLXm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у блоков высота не фиксированная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соседние блоки должны быть одинаковой высоты при добавлении текста http://joxi.ru/Q2KQGGQCwN3kVr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влоки переворачиваются вертикально http://joxi.ru/EA4ojjoiObjRB2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блоки должны стать в один столбик http://joxi.ru/eAOdGGdcpJQzQr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кликабельные элементы http://joxi.ru/bmognngC9Rk8Km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Секция с картинками, которые заполняют все пространство страници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http://joxi.ru/l2ZkEEkUE0OdNA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быть кликабельные и при ховере должна плавно появляться иконка с оверлеем http://joxi.ru/52alEElCb8BzXm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пропорционально ресайзиться при изменении окна браузера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картинки тановятся в 2 колонки http://joxi.ru/Vm6olloijy1ak2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Секция "About us"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http://joxi.ru/LmGMGGMhJMKWYA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имеется 2 колонки, слева контент с текстом, справа слайдер slick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слайдер подключаем так: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https://kenwheeler.github.io/slick/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https://bezramok-tlt.ru/blog/posts/slick-slider-ustanovka-nastrojka-primery-i-dokumentaciya/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в слайдере центрируются по высоте при любом размере блока http://joxi.ru/n2YxvvxTZM4N3m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http://joxi.ru/L21o44oigen4nr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все перестраивается в один столбец http://joxi.ru/4AkqaaqfXQbQVm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не должны обрезаться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Секция info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http://joxi.ru/Drl0RR0C095aZr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фон должен растягиваться на всю секцию, оверлей должен тянуться на всю секцию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блочки в одном ряду должны быть одинаковой высоты и располагаться по 4 в ряду http://joxi.ru/nAyKooKHjZV7Lm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или при увеличении колличества блочков, они должны центирроваться на странице http://joxi.ru/p27PvvPiWOvyOA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окна браузера , текст блочков не должен слипаться и не должен прилипать к краю окна браузера http://joxi.ru/8AnqOOqf7bXZl2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надо перестроить в 2 колонки http://joxi.ru/brRZGGZtY0MwJr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одна колонка http://joxi.ru/DmBPqqPiz0vdzA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Секция с карточками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http://joxi.ru/EA4ojjoiObnx02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фон блока спозиционирован в правый нижний угол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карточки должны располагаться по 3 в ряду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высота карточек не фиксируется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992px перестраиваются карточки по 2 в ряд http://joxi.ru/vAWnvvniq7GyP2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768px перестраиваются карточки по 1 в ряд http://joxi.ru/krDMGGMhJRwBym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footer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http://joxi.ru/n2YxvvxTZMwnxm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адресса используем правильный тег address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телефонов и тдю тоже используем </w:t>
      </w:r>
      <w:r w:rsidDel="00000000" w:rsidR="00000000" w:rsidRPr="00000000">
        <w:rPr>
          <w:rtl w:val="0"/>
        </w:rPr>
        <w:t xml:space="preserve">правильные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теги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иконки вставляем через icomoon https://icomoon.io/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