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Structures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Structures (also called structs) are a way to group several related variables into one place. Each variable in the structure is known as a </w:t>
      </w:r>
      <w:r w:rsidDel="00000000" w:rsidR="00000000" w:rsidRPr="00000000">
        <w:rPr>
          <w:b w:val="1"/>
          <w:sz w:val="28"/>
          <w:szCs w:val="28"/>
          <w:rtl w:val="0"/>
        </w:rPr>
        <w:t xml:space="preserve">member</w:t>
      </w:r>
      <w:r w:rsidDel="00000000" w:rsidR="00000000" w:rsidRPr="00000000">
        <w:rPr>
          <w:sz w:val="28"/>
          <w:szCs w:val="28"/>
          <w:rtl w:val="0"/>
        </w:rPr>
        <w:t xml:space="preserve"> of the structure.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Unlike an </w:t>
      </w:r>
      <w:hyperlink r:id="rId6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array</w:t>
        </w:r>
      </w:hyperlink>
      <w:r w:rsidDel="00000000" w:rsidR="00000000" w:rsidRPr="00000000">
        <w:rPr>
          <w:sz w:val="28"/>
          <w:szCs w:val="28"/>
          <w:rtl w:val="0"/>
        </w:rPr>
        <w:t xml:space="preserve">, a structure can contain many different data types (int, float, char, etc.).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create a structure by using the 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struct </w:t>
      </w:r>
      <w:r w:rsidDel="00000000" w:rsidR="00000000" w:rsidRPr="00000000">
        <w:rPr>
          <w:sz w:val="28"/>
          <w:szCs w:val="28"/>
          <w:rtl w:val="0"/>
        </w:rPr>
        <w:t xml:space="preserve">keyword and declare each of its members inside curly braces:</w:t>
      </w:r>
    </w:p>
    <w:p w:rsidR="00000000" w:rsidDel="00000000" w:rsidP="00000000" w:rsidRDefault="00000000" w:rsidRPr="00000000" w14:paraId="0000000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struct </w:t>
      </w:r>
      <w:r w:rsidDel="00000000" w:rsidR="00000000" w:rsidRPr="00000000">
        <w:rPr>
          <w:color w:val="0070c0"/>
          <w:sz w:val="28"/>
          <w:szCs w:val="28"/>
          <w:rtl w:val="0"/>
        </w:rPr>
        <w:t xml:space="preserve">MyStructure </w:t>
      </w:r>
      <w:r w:rsidDel="00000000" w:rsidR="00000000" w:rsidRPr="00000000">
        <w:rPr>
          <w:sz w:val="28"/>
          <w:szCs w:val="28"/>
          <w:rtl w:val="0"/>
        </w:rPr>
        <w:t xml:space="preserve">{    </w:t>
        <w:br w:type="textWrapping"/>
        <w:t xml:space="preserve">  int myNum;            </w:t>
        <w:br w:type="textWrapping"/>
        <w:t xml:space="preserve">  char myLetter;      </w:t>
        <w:br w:type="textWrapping"/>
        <w:t xml:space="preserve">};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Structure Pointer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structure pointer is defined as the </w:t>
      </w:r>
      <w:hyperlink r:id="rId7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pointer</w:t>
        </w:r>
      </w:hyperlink>
      <w:r w:rsidDel="00000000" w:rsidR="00000000" w:rsidRPr="00000000">
        <w:rPr>
          <w:sz w:val="28"/>
          <w:szCs w:val="28"/>
          <w:rtl w:val="0"/>
        </w:rPr>
        <w:t xml:space="preserve"> which points to the address of the memory block that stores a </w:t>
      </w:r>
      <w:hyperlink r:id="rId8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structure</w:t>
        </w:r>
      </w:hyperlink>
      <w:r w:rsidDel="00000000" w:rsidR="00000000" w:rsidRPr="00000000">
        <w:rPr>
          <w:sz w:val="28"/>
          <w:szCs w:val="28"/>
          <w:rtl w:val="0"/>
        </w:rPr>
        <w:t xml:space="preserve"> known as the structure pointer.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point {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value;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struct point s;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Initialization of the structure pointer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struct point* ptr = &amp;s;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Program to print rollno, name, branch, and batch: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Creating Structure Student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Student {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roll_no;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name[30];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branch[40];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batch;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variable of structure with pointer defined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Student s, *ptr;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ptr = &amp;s;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Taking inputs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printf("Enter the Roll Number of Student\n");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scanf("%d", &amp;ptr-&gt;roll_no);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printf("Enter Name of Student\n");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scanf("%s", &amp;ptr-&gt;name);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printf("Enter Branch of Student\n");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scanf("%s", &amp;ptr-&gt;branch);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printf("Enter batch of Student\n");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scanf("%d", &amp;ptr-&gt;batch);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Displaying details of the student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printf("\nStudent details are: \n");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printf("Roll No: %d\n", ptr-&gt;roll_no);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printf("Name: %s\n", ptr-&gt;name);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printf("Branch: %s\n", ptr-&gt;branch);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printf("Batch: %d\n", ptr-&gt;batch);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c/c_arrays.php" TargetMode="External"/><Relationship Id="rId7" Type="http://schemas.openxmlformats.org/officeDocument/2006/relationships/hyperlink" Target="https://www.geeksforgeeks.org/pointers-in-c-and-c-set-1-introduction-arithmetic-and-array/" TargetMode="External"/><Relationship Id="rId8" Type="http://schemas.openxmlformats.org/officeDocument/2006/relationships/hyperlink" Target="https://www.geeksforgeeks.org/structures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