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75D25" w14:textId="77777777" w:rsidR="00853118" w:rsidRDefault="00853118" w:rsidP="00853118">
      <w:pPr>
        <w:jc w:val="center"/>
      </w:pPr>
      <w:r>
        <w:rPr>
          <w:noProof/>
        </w:rPr>
        <w:drawing>
          <wp:inline distT="0" distB="0" distL="0" distR="0" wp14:anchorId="4FCB4CB1" wp14:editId="454A068E">
            <wp:extent cx="5067300" cy="1379220"/>
            <wp:effectExtent l="0" t="0" r="0" b="0"/>
            <wp:docPr id="1" name="Picture 1" descr="C:\Users\mrabd\AppData\Local\Microsoft\Windows\INetCache\Content.MSO\2F00C4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abd\AppData\Local\Microsoft\Windows\INetCache\Content.MSO\2F00C463.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7300" cy="1379220"/>
                    </a:xfrm>
                    <a:prstGeom prst="rect">
                      <a:avLst/>
                    </a:prstGeom>
                    <a:noFill/>
                    <a:ln>
                      <a:noFill/>
                    </a:ln>
                  </pic:spPr>
                </pic:pic>
              </a:graphicData>
            </a:graphic>
          </wp:inline>
        </w:drawing>
      </w:r>
      <w:r>
        <w:rPr>
          <w:rFonts w:ascii="Calibri" w:hAnsi="Calibri" w:cs="Calibri"/>
          <w:color w:val="000000"/>
          <w:shd w:val="clear" w:color="auto" w:fill="FFFFFF"/>
        </w:rPr>
        <w:br/>
      </w:r>
    </w:p>
    <w:p w14:paraId="73ED1660" w14:textId="77777777" w:rsidR="00853118" w:rsidRDefault="00853118" w:rsidP="00853118">
      <w:pPr>
        <w:jc w:val="center"/>
      </w:pPr>
    </w:p>
    <w:p w14:paraId="69805B15" w14:textId="77777777" w:rsidR="00853118" w:rsidRDefault="00853118" w:rsidP="00853118">
      <w:pPr>
        <w:jc w:val="center"/>
      </w:pPr>
    </w:p>
    <w:p w14:paraId="7C33185B" w14:textId="77777777" w:rsidR="00853118" w:rsidRDefault="00853118" w:rsidP="00853118">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36"/>
          <w:szCs w:val="36"/>
        </w:rPr>
        <w:t>Faculty of Engineering and Technology</w:t>
      </w:r>
      <w:r>
        <w:rPr>
          <w:rStyle w:val="eop"/>
          <w:rFonts w:eastAsiaTheme="majorEastAsia"/>
          <w:color w:val="000000"/>
          <w:sz w:val="36"/>
          <w:szCs w:val="36"/>
        </w:rPr>
        <w:t> </w:t>
      </w:r>
    </w:p>
    <w:p w14:paraId="4F3A5232" w14:textId="77777777" w:rsidR="00853118" w:rsidRDefault="00853118" w:rsidP="00853118">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36"/>
          <w:szCs w:val="36"/>
        </w:rPr>
        <w:t>Electrical and Computer Engineering Department</w:t>
      </w:r>
      <w:r>
        <w:rPr>
          <w:rStyle w:val="eop"/>
          <w:rFonts w:eastAsiaTheme="majorEastAsia"/>
          <w:color w:val="000000"/>
          <w:sz w:val="36"/>
          <w:szCs w:val="36"/>
        </w:rPr>
        <w:t> </w:t>
      </w:r>
    </w:p>
    <w:p w14:paraId="0B701AD0" w14:textId="77777777" w:rsidR="00853118" w:rsidRDefault="00853118" w:rsidP="00853118">
      <w:pPr>
        <w:pStyle w:val="paragraph"/>
        <w:spacing w:before="0" w:beforeAutospacing="0" w:after="0" w:afterAutospacing="0"/>
        <w:jc w:val="center"/>
        <w:textAlignment w:val="baseline"/>
        <w:rPr>
          <w:rFonts w:ascii="Segoe UI" w:hAnsi="Segoe UI" w:cs="Segoe UI"/>
          <w:color w:val="000000"/>
          <w:sz w:val="18"/>
          <w:szCs w:val="18"/>
        </w:rPr>
      </w:pPr>
      <w:r>
        <w:rPr>
          <w:rStyle w:val="eop"/>
          <w:rFonts w:eastAsiaTheme="majorEastAsia"/>
          <w:color w:val="000000"/>
          <w:sz w:val="36"/>
          <w:szCs w:val="36"/>
        </w:rPr>
        <w:t> </w:t>
      </w:r>
    </w:p>
    <w:p w14:paraId="66C15E73" w14:textId="2006DD7E" w:rsidR="00853118" w:rsidRDefault="00853118" w:rsidP="00853118">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36"/>
          <w:szCs w:val="36"/>
        </w:rPr>
        <w:t xml:space="preserve">Lunix Laboratory </w:t>
      </w:r>
    </w:p>
    <w:p w14:paraId="23514728" w14:textId="1430590F" w:rsidR="00853118" w:rsidRDefault="00853118" w:rsidP="00853118">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36"/>
          <w:szCs w:val="36"/>
        </w:rPr>
        <w:t>ENCS3130</w:t>
      </w:r>
      <w:r>
        <w:rPr>
          <w:rStyle w:val="eop"/>
          <w:rFonts w:eastAsiaTheme="majorEastAsia"/>
          <w:color w:val="000000"/>
          <w:sz w:val="36"/>
          <w:szCs w:val="36"/>
        </w:rPr>
        <w:t> </w:t>
      </w:r>
    </w:p>
    <w:p w14:paraId="00239A29" w14:textId="77777777" w:rsidR="00853118" w:rsidRDefault="00853118" w:rsidP="00853118">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36"/>
          <w:szCs w:val="36"/>
        </w:rPr>
        <w:t> </w:t>
      </w:r>
    </w:p>
    <w:p w14:paraId="70DDB517" w14:textId="4AC2EA66" w:rsidR="00853118" w:rsidRDefault="00853118" w:rsidP="00853118">
      <w:pPr>
        <w:pStyle w:val="paragraph"/>
        <w:spacing w:before="0" w:beforeAutospacing="0" w:after="0" w:afterAutospacing="0"/>
        <w:jc w:val="center"/>
        <w:textAlignment w:val="baseline"/>
        <w:rPr>
          <w:rStyle w:val="normaltextrun"/>
          <w:b/>
          <w:bCs/>
          <w:color w:val="000000"/>
          <w:sz w:val="36"/>
          <w:szCs w:val="36"/>
        </w:rPr>
      </w:pPr>
      <w:r>
        <w:rPr>
          <w:rStyle w:val="normaltextrun"/>
          <w:b/>
          <w:bCs/>
          <w:color w:val="000000"/>
          <w:sz w:val="36"/>
          <w:szCs w:val="36"/>
        </w:rPr>
        <w:t>Project II</w:t>
      </w:r>
    </w:p>
    <w:p w14:paraId="047914EB" w14:textId="1993BE41" w:rsidR="00853118" w:rsidRPr="00F31BC6" w:rsidRDefault="009F20D1" w:rsidP="00853118">
      <w:pPr>
        <w:pStyle w:val="paragraph"/>
        <w:spacing w:before="0" w:beforeAutospacing="0" w:after="0" w:afterAutospacing="0"/>
        <w:jc w:val="center"/>
        <w:textAlignment w:val="baseline"/>
        <w:rPr>
          <w:rStyle w:val="normaltextrun"/>
          <w:b/>
          <w:bCs/>
          <w:color w:val="4472C4" w:themeColor="accent1"/>
          <w:sz w:val="36"/>
          <w:szCs w:val="36"/>
        </w:rPr>
      </w:pPr>
      <w:r>
        <w:rPr>
          <w:b/>
          <w:bCs/>
          <w:color w:val="4472C4" w:themeColor="accent1"/>
          <w:sz w:val="36"/>
          <w:szCs w:val="36"/>
        </w:rPr>
        <w:t>Automative programming</w:t>
      </w:r>
    </w:p>
    <w:p w14:paraId="342429E7" w14:textId="77777777" w:rsidR="00853118" w:rsidRDefault="00853118" w:rsidP="00853118">
      <w:pPr>
        <w:pStyle w:val="paragraph"/>
        <w:spacing w:before="0" w:beforeAutospacing="0" w:after="0" w:afterAutospacing="0"/>
        <w:jc w:val="center"/>
        <w:textAlignment w:val="baseline"/>
        <w:rPr>
          <w:rFonts w:ascii="Segoe UI" w:hAnsi="Segoe UI" w:cs="Segoe UI"/>
          <w:color w:val="000000"/>
          <w:sz w:val="18"/>
          <w:szCs w:val="18"/>
        </w:rPr>
      </w:pPr>
    </w:p>
    <w:p w14:paraId="6A68550A" w14:textId="77777777" w:rsidR="00853118" w:rsidRDefault="00853118" w:rsidP="00853118">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6"/>
          <w:szCs w:val="36"/>
        </w:rPr>
        <w:t>Prepared by:</w:t>
      </w:r>
      <w:r>
        <w:rPr>
          <w:rStyle w:val="eop"/>
          <w:rFonts w:eastAsiaTheme="majorEastAsia"/>
          <w:color w:val="000000"/>
          <w:sz w:val="36"/>
          <w:szCs w:val="36"/>
        </w:rPr>
        <w:t> </w:t>
      </w:r>
    </w:p>
    <w:p w14:paraId="3F933D78" w14:textId="77777777" w:rsidR="00853118" w:rsidRDefault="00853118" w:rsidP="00853118">
      <w:pPr>
        <w:pStyle w:val="paragraph"/>
        <w:spacing w:before="0" w:beforeAutospacing="0" w:after="0" w:afterAutospacing="0"/>
        <w:textAlignment w:val="baseline"/>
        <w:rPr>
          <w:rFonts w:ascii="Segoe UI" w:hAnsi="Segoe UI" w:cs="Segoe UI"/>
          <w:color w:val="000000"/>
          <w:sz w:val="18"/>
          <w:szCs w:val="18"/>
        </w:rPr>
      </w:pPr>
      <w:r>
        <w:rPr>
          <w:rStyle w:val="normaltextrun"/>
          <w:b/>
          <w:bCs/>
          <w:color w:val="000000"/>
          <w:sz w:val="36"/>
          <w:szCs w:val="36"/>
        </w:rPr>
        <w:t>Abdel Rahman Shahen</w:t>
      </w:r>
      <w:r>
        <w:rPr>
          <w:rStyle w:val="tabchar"/>
          <w:rFonts w:ascii="Calibri" w:hAnsi="Calibri" w:cs="Calibri"/>
          <w:color w:val="000000"/>
          <w:sz w:val="36"/>
          <w:szCs w:val="36"/>
        </w:rPr>
        <w:t xml:space="preserve"> </w:t>
      </w:r>
      <w:r>
        <w:rPr>
          <w:rStyle w:val="normaltextrun"/>
          <w:b/>
          <w:bCs/>
          <w:color w:val="000000"/>
          <w:sz w:val="36"/>
          <w:szCs w:val="36"/>
        </w:rPr>
        <w:t>1211753</w:t>
      </w:r>
      <w:r>
        <w:rPr>
          <w:rStyle w:val="eop"/>
          <w:rFonts w:eastAsiaTheme="majorEastAsia"/>
          <w:color w:val="000000"/>
          <w:sz w:val="36"/>
          <w:szCs w:val="36"/>
        </w:rPr>
        <w:t> </w:t>
      </w:r>
    </w:p>
    <w:p w14:paraId="30CF613E" w14:textId="76F00A84" w:rsidR="00853118" w:rsidRDefault="00853118" w:rsidP="00853118">
      <w:pPr>
        <w:pStyle w:val="paragraph"/>
        <w:spacing w:before="0" w:beforeAutospacing="0" w:after="0" w:afterAutospacing="0"/>
        <w:textAlignment w:val="baseline"/>
        <w:rPr>
          <w:rFonts w:ascii="Segoe UI" w:hAnsi="Segoe UI" w:cs="Segoe UI"/>
          <w:color w:val="000000"/>
          <w:sz w:val="18"/>
          <w:szCs w:val="18"/>
        </w:rPr>
      </w:pPr>
      <w:r>
        <w:rPr>
          <w:rStyle w:val="eop"/>
          <w:rFonts w:eastAsiaTheme="majorEastAsia"/>
          <w:color w:val="000000"/>
          <w:sz w:val="36"/>
          <w:szCs w:val="36"/>
        </w:rPr>
        <w:t>  </w:t>
      </w:r>
    </w:p>
    <w:p w14:paraId="1ED2675C" w14:textId="52AAA104" w:rsidR="00853118" w:rsidRDefault="00853118" w:rsidP="00853118">
      <w:pPr>
        <w:pStyle w:val="paragraph"/>
        <w:spacing w:before="0" w:beforeAutospacing="0" w:after="0" w:afterAutospacing="0"/>
        <w:textAlignment w:val="baseline"/>
        <w:rPr>
          <w:rStyle w:val="eop"/>
          <w:rFonts w:eastAsiaTheme="majorEastAsia"/>
          <w:color w:val="000000"/>
          <w:sz w:val="36"/>
          <w:szCs w:val="36"/>
        </w:rPr>
      </w:pPr>
      <w:r>
        <w:rPr>
          <w:rStyle w:val="normaltextrun"/>
          <w:color w:val="000000"/>
          <w:sz w:val="36"/>
          <w:szCs w:val="36"/>
        </w:rPr>
        <w:t xml:space="preserve">Instructor: </w:t>
      </w:r>
      <w:r w:rsidRPr="00853118">
        <w:rPr>
          <w:rStyle w:val="normaltextrun"/>
          <w:color w:val="000000"/>
          <w:sz w:val="36"/>
          <w:szCs w:val="36"/>
        </w:rPr>
        <w:t>Aziz Qaroush</w:t>
      </w:r>
    </w:p>
    <w:p w14:paraId="08D3F41D" w14:textId="43FC84E6" w:rsidR="00853118" w:rsidRDefault="00853118" w:rsidP="00853118">
      <w:pPr>
        <w:pStyle w:val="paragraph"/>
        <w:spacing w:before="0" w:beforeAutospacing="0" w:after="0" w:afterAutospacing="0"/>
        <w:textAlignment w:val="baseline"/>
        <w:rPr>
          <w:rStyle w:val="eop"/>
          <w:rFonts w:eastAsiaTheme="majorEastAsia"/>
          <w:color w:val="000000"/>
          <w:sz w:val="36"/>
          <w:szCs w:val="36"/>
        </w:rPr>
      </w:pPr>
      <w:r>
        <w:rPr>
          <w:rStyle w:val="eop"/>
          <w:rFonts w:eastAsiaTheme="majorEastAsia"/>
          <w:color w:val="000000"/>
          <w:sz w:val="36"/>
          <w:szCs w:val="36"/>
        </w:rPr>
        <w:t>Assistants: Eng.</w:t>
      </w:r>
      <w:r w:rsidRPr="00853118">
        <w:t xml:space="preserve"> </w:t>
      </w:r>
      <w:r w:rsidRPr="00853118">
        <w:rPr>
          <w:rStyle w:val="eop"/>
          <w:rFonts w:eastAsiaTheme="majorEastAsia"/>
          <w:color w:val="000000"/>
          <w:sz w:val="36"/>
          <w:szCs w:val="36"/>
        </w:rPr>
        <w:t>Ahed Mafarjeh</w:t>
      </w:r>
      <w:r>
        <w:rPr>
          <w:rStyle w:val="eop"/>
          <w:rFonts w:eastAsiaTheme="majorEastAsia"/>
          <w:color w:val="000000"/>
          <w:sz w:val="36"/>
          <w:szCs w:val="36"/>
        </w:rPr>
        <w:t> </w:t>
      </w:r>
    </w:p>
    <w:p w14:paraId="5FD95C7E" w14:textId="77777777" w:rsidR="00853118" w:rsidRDefault="00853118" w:rsidP="00853118">
      <w:pPr>
        <w:pStyle w:val="paragraph"/>
        <w:spacing w:before="0" w:beforeAutospacing="0" w:after="0" w:afterAutospacing="0"/>
        <w:textAlignment w:val="baseline"/>
        <w:rPr>
          <w:rFonts w:ascii="Segoe UI" w:hAnsi="Segoe UI" w:cs="Segoe UI"/>
          <w:color w:val="000000"/>
          <w:sz w:val="18"/>
          <w:szCs w:val="18"/>
        </w:rPr>
      </w:pPr>
    </w:p>
    <w:p w14:paraId="4648BF25" w14:textId="49C83F5C" w:rsidR="00853118" w:rsidRDefault="00853118" w:rsidP="00853118">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6"/>
          <w:szCs w:val="36"/>
        </w:rPr>
        <w:t>Section: 4</w:t>
      </w:r>
      <w:r>
        <w:rPr>
          <w:rStyle w:val="eop"/>
          <w:rFonts w:eastAsiaTheme="majorEastAsia"/>
          <w:color w:val="000000"/>
          <w:sz w:val="36"/>
          <w:szCs w:val="36"/>
        </w:rPr>
        <w:t> </w:t>
      </w:r>
    </w:p>
    <w:p w14:paraId="6FD9DAA3" w14:textId="60EEA36F" w:rsidR="00853118" w:rsidRDefault="00853118" w:rsidP="00853118">
      <w:pPr>
        <w:pStyle w:val="paragraph"/>
        <w:spacing w:before="0" w:beforeAutospacing="0" w:after="0" w:afterAutospacing="0"/>
        <w:textAlignment w:val="baseline"/>
        <w:rPr>
          <w:rStyle w:val="normaltextrun"/>
          <w:color w:val="000000"/>
          <w:sz w:val="32"/>
          <w:szCs w:val="32"/>
        </w:rPr>
      </w:pPr>
      <w:r>
        <w:rPr>
          <w:rStyle w:val="normaltextrun"/>
          <w:color w:val="000000"/>
          <w:sz w:val="32"/>
          <w:szCs w:val="32"/>
        </w:rPr>
        <w:t>Date: 1/27/2024</w:t>
      </w:r>
    </w:p>
    <w:p w14:paraId="3E00BE07" w14:textId="3D86F12E" w:rsidR="00853118" w:rsidRDefault="00853118" w:rsidP="00853118">
      <w:pPr>
        <w:pStyle w:val="paragraph"/>
        <w:spacing w:before="0" w:beforeAutospacing="0" w:after="0" w:afterAutospacing="0"/>
        <w:textAlignment w:val="baseline"/>
        <w:rPr>
          <w:rStyle w:val="normaltextrun"/>
          <w:color w:val="000000"/>
          <w:sz w:val="32"/>
          <w:szCs w:val="32"/>
        </w:rPr>
      </w:pPr>
    </w:p>
    <w:p w14:paraId="7CDF34FE" w14:textId="1A00F8D3" w:rsidR="00853118" w:rsidRDefault="00853118" w:rsidP="00853118">
      <w:pPr>
        <w:pStyle w:val="paragraph"/>
        <w:spacing w:before="0" w:beforeAutospacing="0" w:after="0" w:afterAutospacing="0"/>
        <w:textAlignment w:val="baseline"/>
        <w:rPr>
          <w:rStyle w:val="normaltextrun"/>
          <w:color w:val="000000"/>
          <w:sz w:val="32"/>
          <w:szCs w:val="32"/>
        </w:rPr>
      </w:pPr>
    </w:p>
    <w:p w14:paraId="32567691" w14:textId="3A0F7031" w:rsidR="00853118" w:rsidRDefault="00853118" w:rsidP="00853118">
      <w:pPr>
        <w:pStyle w:val="paragraph"/>
        <w:spacing w:before="0" w:beforeAutospacing="0" w:after="0" w:afterAutospacing="0"/>
        <w:textAlignment w:val="baseline"/>
        <w:rPr>
          <w:rStyle w:val="normaltextrun"/>
          <w:color w:val="000000"/>
          <w:sz w:val="32"/>
          <w:szCs w:val="32"/>
        </w:rPr>
      </w:pPr>
    </w:p>
    <w:p w14:paraId="7D4FE7A1" w14:textId="7D7617E7" w:rsidR="00853118" w:rsidRDefault="00853118" w:rsidP="00853118">
      <w:pPr>
        <w:pStyle w:val="paragraph"/>
        <w:spacing w:before="0" w:beforeAutospacing="0" w:after="0" w:afterAutospacing="0"/>
        <w:textAlignment w:val="baseline"/>
        <w:rPr>
          <w:rStyle w:val="normaltextrun"/>
          <w:color w:val="000000"/>
          <w:sz w:val="32"/>
          <w:szCs w:val="32"/>
        </w:rPr>
      </w:pPr>
    </w:p>
    <w:p w14:paraId="67A782C2" w14:textId="56F2FBEC" w:rsidR="00853118" w:rsidRDefault="00853118">
      <w:pPr>
        <w:rPr>
          <w:rStyle w:val="normaltextrun"/>
          <w:rFonts w:ascii="Times New Roman" w:eastAsia="Times New Roman" w:hAnsi="Times New Roman" w:cs="Times New Roman"/>
          <w:color w:val="000000"/>
          <w:sz w:val="32"/>
          <w:szCs w:val="32"/>
        </w:rPr>
      </w:pPr>
      <w:r>
        <w:rPr>
          <w:rStyle w:val="normaltextrun"/>
          <w:color w:val="000000"/>
          <w:sz w:val="32"/>
          <w:szCs w:val="32"/>
        </w:rPr>
        <w:br w:type="page"/>
      </w:r>
    </w:p>
    <w:p w14:paraId="42B776C2" w14:textId="77777777" w:rsidR="00853118" w:rsidRDefault="00853118" w:rsidP="00853118">
      <w:pPr>
        <w:pStyle w:val="paragraph"/>
        <w:spacing w:before="0" w:beforeAutospacing="0" w:after="0" w:afterAutospacing="0"/>
        <w:textAlignment w:val="baseline"/>
        <w:rPr>
          <w:rStyle w:val="normaltextrun"/>
          <w:color w:val="000000"/>
          <w:sz w:val="32"/>
          <w:szCs w:val="32"/>
        </w:rPr>
      </w:pPr>
    </w:p>
    <w:p w14:paraId="6D40E85E" w14:textId="77777777" w:rsidR="00AC5C91" w:rsidRDefault="005C266D" w:rsidP="00AC5C91">
      <w:pPr>
        <w:pStyle w:val="Heading1"/>
        <w:rPr>
          <w:rStyle w:val="normaltextrun"/>
          <w:b/>
          <w:bCs/>
        </w:rPr>
      </w:pPr>
      <w:r w:rsidRPr="005C266D">
        <w:rPr>
          <w:rStyle w:val="normaltextrun"/>
          <w:b/>
          <w:bCs/>
        </w:rPr>
        <w:t>Libraries</w:t>
      </w:r>
    </w:p>
    <w:p w14:paraId="1EA71ED0" w14:textId="77777777" w:rsidR="00AC5C91" w:rsidRDefault="00AC5C91" w:rsidP="00AC5C91">
      <w:r>
        <w:t>subprocess: Execute and interact with external processes, commands, and programs.</w:t>
      </w:r>
    </w:p>
    <w:p w14:paraId="0C55DF31" w14:textId="77777777" w:rsidR="00AC5C91" w:rsidRDefault="00AC5C91" w:rsidP="00AC5C91">
      <w:proofErr w:type="spellStart"/>
      <w:proofErr w:type="gramStart"/>
      <w:r>
        <w:t>xml.etree</w:t>
      </w:r>
      <w:proofErr w:type="gramEnd"/>
      <w:r>
        <w:t>.ElementTree</w:t>
      </w:r>
      <w:proofErr w:type="spellEnd"/>
      <w:r>
        <w:t xml:space="preserve"> (ET): Parse and manipulate XML documents.</w:t>
      </w:r>
    </w:p>
    <w:p w14:paraId="5560152B" w14:textId="77777777" w:rsidR="00AC5C91" w:rsidRDefault="00AC5C91" w:rsidP="00AC5C91">
      <w:r>
        <w:t>re: Perform regular expression operations for pattern matching.</w:t>
      </w:r>
    </w:p>
    <w:p w14:paraId="6218FF91" w14:textId="77777777" w:rsidR="00AC5C91" w:rsidRDefault="00AC5C91" w:rsidP="00AC5C91">
      <w:proofErr w:type="spellStart"/>
      <w:proofErr w:type="gramStart"/>
      <w:r>
        <w:t>xml.dom.minidom</w:t>
      </w:r>
      <w:proofErr w:type="spellEnd"/>
      <w:proofErr w:type="gramEnd"/>
      <w:r>
        <w:t>: Process XML documents using a minimal DOM implementation.</w:t>
      </w:r>
    </w:p>
    <w:p w14:paraId="74113B8F" w14:textId="77777777" w:rsidR="00AC5C91" w:rsidRDefault="00AC5C91" w:rsidP="00AC5C91">
      <w:proofErr w:type="spellStart"/>
      <w:r>
        <w:t>os</w:t>
      </w:r>
      <w:proofErr w:type="spellEnd"/>
      <w:r>
        <w:t>: Interface with the operating system for file and directory operations.</w:t>
      </w:r>
    </w:p>
    <w:p w14:paraId="092F5BA8" w14:textId="77777777" w:rsidR="00AC5C91" w:rsidRDefault="00AC5C91" w:rsidP="00AC5C91">
      <w:proofErr w:type="spellStart"/>
      <w:proofErr w:type="gramStart"/>
      <w:r>
        <w:t>collections.Counter</w:t>
      </w:r>
      <w:proofErr w:type="spellEnd"/>
      <w:proofErr w:type="gramEnd"/>
      <w:r>
        <w:t>: Count and tally elements in a collection.</w:t>
      </w:r>
    </w:p>
    <w:p w14:paraId="31C75C21" w14:textId="78DBE7C9" w:rsidR="00AC5C91" w:rsidRDefault="00AC5C91" w:rsidP="00AC5C91">
      <w:proofErr w:type="spellStart"/>
      <w:proofErr w:type="gramStart"/>
      <w:r>
        <w:t>pathlib.Path</w:t>
      </w:r>
      <w:proofErr w:type="spellEnd"/>
      <w:proofErr w:type="gramEnd"/>
      <w:r>
        <w:t>: Object-oriented filesystem path handling.</w:t>
      </w:r>
    </w:p>
    <w:p w14:paraId="48262B8A" w14:textId="77777777" w:rsidR="00AC5C91" w:rsidRDefault="00AC5C91" w:rsidP="00AC5C91">
      <w:proofErr w:type="spellStart"/>
      <w:r>
        <w:t>tkinter</w:t>
      </w:r>
      <w:proofErr w:type="spellEnd"/>
      <w:r>
        <w:t xml:space="preserve"> (Tk): Create graphical user interfaces (GUIs) in Python.</w:t>
      </w:r>
    </w:p>
    <w:p w14:paraId="7B6126E5" w14:textId="77777777" w:rsidR="00AC5C91" w:rsidRDefault="00AC5C91" w:rsidP="00AC5C91">
      <w:proofErr w:type="spellStart"/>
      <w:proofErr w:type="gramStart"/>
      <w:r>
        <w:t>tkinter.Canvas</w:t>
      </w:r>
      <w:proofErr w:type="spellEnd"/>
      <w:proofErr w:type="gramEnd"/>
      <w:r>
        <w:t xml:space="preserve">: Draw graphics and place objects in a </w:t>
      </w:r>
      <w:proofErr w:type="spellStart"/>
      <w:r>
        <w:t>Tkinter</w:t>
      </w:r>
      <w:proofErr w:type="spellEnd"/>
      <w:r>
        <w:t xml:space="preserve"> window.</w:t>
      </w:r>
    </w:p>
    <w:p w14:paraId="591E1042" w14:textId="77777777" w:rsidR="00AC5C91" w:rsidRDefault="00AC5C91" w:rsidP="00AC5C91">
      <w:proofErr w:type="spellStart"/>
      <w:proofErr w:type="gramStart"/>
      <w:r>
        <w:t>tkinter.Entry</w:t>
      </w:r>
      <w:proofErr w:type="spellEnd"/>
      <w:proofErr w:type="gramEnd"/>
      <w:r>
        <w:t xml:space="preserve">: Input field widget for </w:t>
      </w:r>
      <w:proofErr w:type="spellStart"/>
      <w:r>
        <w:t>Tkinter</w:t>
      </w:r>
      <w:proofErr w:type="spellEnd"/>
      <w:r>
        <w:t xml:space="preserve"> GUIs.</w:t>
      </w:r>
    </w:p>
    <w:p w14:paraId="7162918F" w14:textId="77777777" w:rsidR="00AC5C91" w:rsidRDefault="00AC5C91" w:rsidP="00AC5C91">
      <w:proofErr w:type="spellStart"/>
      <w:proofErr w:type="gramStart"/>
      <w:r>
        <w:t>tkinter.Text</w:t>
      </w:r>
      <w:proofErr w:type="spellEnd"/>
      <w:proofErr w:type="gramEnd"/>
      <w:r>
        <w:t xml:space="preserve">: Multiline text widget for </w:t>
      </w:r>
      <w:proofErr w:type="spellStart"/>
      <w:r>
        <w:t>Tkinter</w:t>
      </w:r>
      <w:proofErr w:type="spellEnd"/>
      <w:r>
        <w:t xml:space="preserve"> GUIs.</w:t>
      </w:r>
    </w:p>
    <w:p w14:paraId="6D771621" w14:textId="77777777" w:rsidR="00AC5C91" w:rsidRDefault="00AC5C91" w:rsidP="00AC5C91">
      <w:proofErr w:type="spellStart"/>
      <w:proofErr w:type="gramStart"/>
      <w:r>
        <w:t>tkinter.Button</w:t>
      </w:r>
      <w:proofErr w:type="spellEnd"/>
      <w:proofErr w:type="gramEnd"/>
      <w:r>
        <w:t xml:space="preserve">: Clickable button widget for </w:t>
      </w:r>
      <w:proofErr w:type="spellStart"/>
      <w:r>
        <w:t>Tkinter</w:t>
      </w:r>
      <w:proofErr w:type="spellEnd"/>
      <w:r>
        <w:t xml:space="preserve"> GUIs.</w:t>
      </w:r>
    </w:p>
    <w:p w14:paraId="0C98E182" w14:textId="77777777" w:rsidR="00AC5C91" w:rsidRDefault="00AC5C91" w:rsidP="00AC5C91">
      <w:proofErr w:type="spellStart"/>
      <w:proofErr w:type="gramStart"/>
      <w:r>
        <w:t>tkinter.PhotoImage</w:t>
      </w:r>
      <w:proofErr w:type="spellEnd"/>
      <w:proofErr w:type="gramEnd"/>
      <w:r>
        <w:t xml:space="preserve">: Display images in </w:t>
      </w:r>
      <w:proofErr w:type="spellStart"/>
      <w:r>
        <w:t>Tkinter</w:t>
      </w:r>
      <w:proofErr w:type="spellEnd"/>
      <w:r>
        <w:t xml:space="preserve"> applications.</w:t>
      </w:r>
    </w:p>
    <w:p w14:paraId="600FF2E5" w14:textId="77777777" w:rsidR="00AC5C91" w:rsidRDefault="00AC5C91" w:rsidP="00AC5C91">
      <w:proofErr w:type="spellStart"/>
      <w:r>
        <w:t>tkinter</w:t>
      </w:r>
      <w:proofErr w:type="spellEnd"/>
      <w:r>
        <w:t>: Python interface for creating GUIs using the Tk toolkit.</w:t>
      </w:r>
    </w:p>
    <w:p w14:paraId="5EE61DA5" w14:textId="77777777" w:rsidR="00AC5C91" w:rsidRDefault="00AC5C91" w:rsidP="00AC5C91">
      <w:proofErr w:type="spellStart"/>
      <w:r>
        <w:t>tkinter.font</w:t>
      </w:r>
      <w:proofErr w:type="spellEnd"/>
      <w:r>
        <w:t xml:space="preserve">: Manage fonts in </w:t>
      </w:r>
      <w:proofErr w:type="spellStart"/>
      <w:r>
        <w:t>Tkinter</w:t>
      </w:r>
      <w:proofErr w:type="spellEnd"/>
      <w:r>
        <w:t xml:space="preserve"> applications.</w:t>
      </w:r>
    </w:p>
    <w:p w14:paraId="0D947F6F" w14:textId="729DC531" w:rsidR="00B94DBD" w:rsidRDefault="003449A9">
      <w:proofErr w:type="spellStart"/>
      <w:r w:rsidRPr="003449A9">
        <w:t>Importlib</w:t>
      </w:r>
      <w:proofErr w:type="spellEnd"/>
      <w:r>
        <w:t xml:space="preserve">: </w:t>
      </w:r>
      <w:r w:rsidRPr="003449A9">
        <w:t>is a Python module for importing and managing Python packages and modules.</w:t>
      </w:r>
    </w:p>
    <w:p w14:paraId="29A2D61F" w14:textId="1D49DF5E" w:rsidR="00EA7D41" w:rsidRDefault="00EA7D41">
      <w:r w:rsidRPr="00EA7D41">
        <w:t>threading</w:t>
      </w:r>
      <w:r>
        <w:t xml:space="preserve">: </w:t>
      </w:r>
      <w:r w:rsidR="00A105D4">
        <w:t>threads to make the program faster.</w:t>
      </w:r>
      <w:r w:rsidR="00B30C76">
        <w:t xml:space="preserve"> And prevent the program from crashing.</w:t>
      </w:r>
    </w:p>
    <w:p w14:paraId="7134B1FA" w14:textId="54A14AD4" w:rsidR="000A6E0F" w:rsidRDefault="000A6E0F" w:rsidP="000A6E0F">
      <w:pPr>
        <w:pStyle w:val="Heading1"/>
        <w:rPr>
          <w:b/>
          <w:bCs/>
        </w:rPr>
      </w:pPr>
      <w:r w:rsidRPr="000A6E0F">
        <w:rPr>
          <w:b/>
          <w:bCs/>
        </w:rPr>
        <w:t>Classes</w:t>
      </w:r>
    </w:p>
    <w:p w14:paraId="64629284" w14:textId="4AC08F64" w:rsidR="000A6E0F" w:rsidRDefault="000A6E0F" w:rsidP="000A6E0F"/>
    <w:p w14:paraId="5849CA24" w14:textId="51A9FBAC" w:rsidR="000A6E0F" w:rsidRDefault="000A6E0F" w:rsidP="00820E3C">
      <w:pPr>
        <w:pStyle w:val="Heading2"/>
        <w:rPr>
          <w:rStyle w:val="HTMLCode"/>
          <w:rFonts w:eastAsiaTheme="majorEastAsia"/>
          <w:b/>
          <w:bCs/>
          <w:sz w:val="21"/>
          <w:szCs w:val="21"/>
          <w:bdr w:val="single" w:sz="2" w:space="0" w:color="D9D9E3" w:frame="1"/>
        </w:rPr>
      </w:pPr>
      <w:proofErr w:type="spellStart"/>
      <w:r w:rsidRPr="00820E3C">
        <w:rPr>
          <w:rStyle w:val="HTMLCode"/>
          <w:rFonts w:eastAsiaTheme="majorEastAsia"/>
          <w:b/>
          <w:bCs/>
          <w:sz w:val="21"/>
          <w:szCs w:val="21"/>
          <w:bdr w:val="single" w:sz="2" w:space="0" w:color="D9D9E3" w:frame="1"/>
        </w:rPr>
        <w:t>CommandManual</w:t>
      </w:r>
      <w:proofErr w:type="spellEnd"/>
      <w:r w:rsidR="00820E3C">
        <w:rPr>
          <w:rStyle w:val="HTMLCode"/>
          <w:rFonts w:eastAsiaTheme="majorEastAsia"/>
          <w:b/>
          <w:bCs/>
          <w:sz w:val="21"/>
          <w:szCs w:val="21"/>
          <w:bdr w:val="single" w:sz="2" w:space="0" w:color="D9D9E3" w:frame="1"/>
        </w:rPr>
        <w:t>:</w:t>
      </w:r>
    </w:p>
    <w:p w14:paraId="0128D493" w14:textId="166FABC6" w:rsidR="00820E3C" w:rsidRDefault="00820E3C" w:rsidP="00820E3C"/>
    <w:p w14:paraId="551D9063" w14:textId="2AD3BAE6" w:rsidR="00820E3C" w:rsidRDefault="00820E3C" w:rsidP="00820E3C">
      <w:r w:rsidRPr="00820E3C">
        <w:t xml:space="preserve">This </w:t>
      </w:r>
      <w:proofErr w:type="spellStart"/>
      <w:r w:rsidRPr="00820E3C">
        <w:t>CommandManual</w:t>
      </w:r>
      <w:proofErr w:type="spellEnd"/>
      <w:r w:rsidRPr="00820E3C">
        <w:t xml:space="preserve"> class is like a guidebook creator for Python commands. Imagine you have a command, like a magic spell, and you want to make a detailed guide about it. This class helps you gather all the important details and write them down in a special computer-readable format called XML, which can be used by other programs or displayed on websites.</w:t>
      </w:r>
    </w:p>
    <w:p w14:paraId="24487545" w14:textId="0AC7A672" w:rsidR="00820E3C" w:rsidRDefault="00820E3C" w:rsidP="00820E3C"/>
    <w:p w14:paraId="120FBBD6" w14:textId="7B3D089A" w:rsidR="00820E3C" w:rsidRDefault="00820E3C" w:rsidP="00820E3C">
      <w:r w:rsidRPr="00820E3C">
        <w:t xml:space="preserve">Here’s a simple </w:t>
      </w:r>
      <w:r>
        <w:t>explanation</w:t>
      </w:r>
      <w:r w:rsidRPr="00820E3C">
        <w:t xml:space="preserve"> of what each part does:</w:t>
      </w:r>
    </w:p>
    <w:p w14:paraId="5E02859E" w14:textId="4F479F67" w:rsidR="0084104A" w:rsidRDefault="0084104A">
      <w:pPr>
        <w:rPr>
          <w:rtl/>
        </w:rPr>
      </w:pPr>
      <w:r>
        <w:rPr>
          <w:rtl/>
        </w:rPr>
        <w:br w:type="page"/>
      </w:r>
    </w:p>
    <w:p w14:paraId="09BB01EC" w14:textId="77777777" w:rsidR="00820E3C" w:rsidRDefault="00820E3C"/>
    <w:p w14:paraId="176AE401" w14:textId="69CE7C67" w:rsidR="00433756" w:rsidRPr="00433756" w:rsidRDefault="00433756" w:rsidP="00433756">
      <w:pPr>
        <w:pStyle w:val="Heading3"/>
        <w:rPr>
          <w:b/>
          <w:bCs/>
        </w:rPr>
      </w:pPr>
      <w:r w:rsidRPr="00433756">
        <w:rPr>
          <w:b/>
          <w:bCs/>
        </w:rPr>
        <w:t>Class functions:</w:t>
      </w:r>
    </w:p>
    <w:p w14:paraId="294E2AD7" w14:textId="77777777" w:rsidR="00433756" w:rsidRDefault="00433756" w:rsidP="00820E3C"/>
    <w:p w14:paraId="4CEEF28B" w14:textId="7AB9AD76" w:rsidR="00820E3C" w:rsidRDefault="00820E3C" w:rsidP="00153490">
      <w:pPr>
        <w:pStyle w:val="ListParagraph"/>
        <w:numPr>
          <w:ilvl w:val="0"/>
          <w:numId w:val="3"/>
        </w:numPr>
      </w:pPr>
      <w:r w:rsidRPr="00820E3C">
        <w:t xml:space="preserve">When you create a new </w:t>
      </w:r>
      <w:proofErr w:type="spellStart"/>
      <w:r w:rsidRPr="00820E3C">
        <w:t>CommandManual</w:t>
      </w:r>
      <w:proofErr w:type="spellEnd"/>
      <w:r w:rsidRPr="00820E3C">
        <w:t>, you tell it which Python command you’re making a guide for, like 'print' or '</w:t>
      </w:r>
      <w:proofErr w:type="spellStart"/>
      <w:r w:rsidRPr="00820E3C">
        <w:t>len</w:t>
      </w:r>
      <w:proofErr w:type="spellEnd"/>
      <w:r w:rsidRPr="00820E3C">
        <w:t>'.</w:t>
      </w:r>
    </w:p>
    <w:p w14:paraId="6823AF7A" w14:textId="3DF98674" w:rsidR="00820E3C" w:rsidRDefault="00820E3C" w:rsidP="00820E3C"/>
    <w:p w14:paraId="5AFAE408" w14:textId="1671747A" w:rsidR="002B2DEB" w:rsidRDefault="00644222" w:rsidP="00582649">
      <w:pPr>
        <w:pStyle w:val="ListParagraph"/>
        <w:numPr>
          <w:ilvl w:val="0"/>
          <w:numId w:val="3"/>
        </w:numPr>
      </w:pPr>
      <w:r w:rsidRPr="00644222">
        <w:t xml:space="preserve">The </w:t>
      </w:r>
      <w:proofErr w:type="spellStart"/>
      <w:r w:rsidRPr="00644222">
        <w:t>fetch_command_description</w:t>
      </w:r>
      <w:proofErr w:type="spellEnd"/>
      <w:r w:rsidRPr="00644222">
        <w:t xml:space="preserve"> function is like asking a Python expert (using a program called </w:t>
      </w:r>
      <w:proofErr w:type="spellStart"/>
      <w:r w:rsidRPr="00644222">
        <w:t>pydoc</w:t>
      </w:r>
      <w:proofErr w:type="spellEnd"/>
      <w:r w:rsidRPr="00644222">
        <w:t>) to explain what the command does, and then writing down that explanation.</w:t>
      </w:r>
      <w:r w:rsidR="002B2DEB">
        <w:t xml:space="preserve"> This fetching operation is done by just taking the whole </w:t>
      </w:r>
      <w:proofErr w:type="spellStart"/>
      <w:r w:rsidR="002B2DEB">
        <w:t>pydoc</w:t>
      </w:r>
      <w:proofErr w:type="spellEnd"/>
      <w:r w:rsidR="00582649">
        <w:t xml:space="preserve"> using </w:t>
      </w:r>
      <w:proofErr w:type="spellStart"/>
      <w:proofErr w:type="gramStart"/>
      <w:r w:rsidR="00582649" w:rsidRPr="00582649">
        <w:t>subprocess.Popen</w:t>
      </w:r>
      <w:proofErr w:type="spellEnd"/>
      <w:proofErr w:type="gramEnd"/>
      <w:r w:rsidR="00582649">
        <w:t xml:space="preserve"> executing</w:t>
      </w:r>
      <w:r w:rsidR="002B2DEB">
        <w:t>.</w:t>
      </w:r>
      <w:r w:rsidR="00582649">
        <w:t xml:space="preserve"> Python -m </w:t>
      </w:r>
      <w:proofErr w:type="spellStart"/>
      <w:r w:rsidR="00582649">
        <w:t>pydoc</w:t>
      </w:r>
      <w:proofErr w:type="spellEnd"/>
      <w:r w:rsidR="00582649">
        <w:t xml:space="preserve"> command and passing the output to the result.</w:t>
      </w:r>
    </w:p>
    <w:p w14:paraId="5451C11E" w14:textId="5F6A71D7" w:rsidR="00644222" w:rsidRDefault="00644222" w:rsidP="00820E3C"/>
    <w:p w14:paraId="0091CAA0" w14:textId="721D16EF" w:rsidR="00CC0434" w:rsidRDefault="00DC45ED" w:rsidP="00CC0434">
      <w:pPr>
        <w:pStyle w:val="ListParagraph"/>
        <w:numPr>
          <w:ilvl w:val="0"/>
          <w:numId w:val="3"/>
        </w:numPr>
      </w:pPr>
      <w:r w:rsidRPr="00DC45ED">
        <w:t xml:space="preserve">The </w:t>
      </w:r>
      <w:proofErr w:type="spellStart"/>
      <w:r w:rsidRPr="00DC45ED">
        <w:t>fetch_version_history</w:t>
      </w:r>
      <w:proofErr w:type="spellEnd"/>
      <w:r w:rsidRPr="00DC45ED">
        <w:t xml:space="preserve"> function </w:t>
      </w:r>
      <w:r w:rsidR="00CC0434">
        <w:t>finds</w:t>
      </w:r>
      <w:r w:rsidRPr="00DC45ED">
        <w:t xml:space="preserve"> which version of Python </w:t>
      </w:r>
      <w:r w:rsidR="00CC0434">
        <w:t>command.</w:t>
      </w:r>
      <w:r w:rsidR="00CC0434" w:rsidRPr="00CC0434">
        <w:t xml:space="preserve"> </w:t>
      </w:r>
      <w:r w:rsidR="00CC0434">
        <w:t>I</w:t>
      </w:r>
      <w:r w:rsidR="00CC0434" w:rsidRPr="00CC0434">
        <w:t>f the command is the name of a top-level package</w:t>
      </w:r>
      <w:r w:rsidR="00CC0434">
        <w:t xml:space="preserve"> it brings the version using </w:t>
      </w:r>
      <w:proofErr w:type="spellStart"/>
      <w:proofErr w:type="gramStart"/>
      <w:r w:rsidR="00CC0434" w:rsidRPr="00CC0434">
        <w:t>importlib.metadata</w:t>
      </w:r>
      <w:proofErr w:type="gramEnd"/>
      <w:r w:rsidR="00CC0434" w:rsidRPr="00CC0434">
        <w:t>.version</w:t>
      </w:r>
      <w:proofErr w:type="spellEnd"/>
      <w:r w:rsidR="00CC0434" w:rsidRPr="00CC0434">
        <w:t>(</w:t>
      </w:r>
      <w:proofErr w:type="spellStart"/>
      <w:r w:rsidR="00CC0434" w:rsidRPr="00CC0434">
        <w:t>self.command</w:t>
      </w:r>
      <w:proofErr w:type="spellEnd"/>
      <w:r w:rsidR="00CC0434" w:rsidRPr="00CC0434">
        <w:t>)</w:t>
      </w:r>
      <w:r w:rsidR="006C0904">
        <w:t xml:space="preserve">. </w:t>
      </w:r>
      <w:r w:rsidR="006C0904" w:rsidRPr="006C0904">
        <w:t>if the package/command isn't found</w:t>
      </w:r>
      <w:r w:rsidR="006C0904">
        <w:t xml:space="preserve"> use </w:t>
      </w:r>
      <w:proofErr w:type="spellStart"/>
      <w:r w:rsidR="006C0904" w:rsidRPr="006C0904">
        <w:t>subprocess.run</w:t>
      </w:r>
      <w:proofErr w:type="spellEnd"/>
      <w:r w:rsidR="006C0904">
        <w:t xml:space="preserve"> to get the version of the current python.</w:t>
      </w:r>
    </w:p>
    <w:p w14:paraId="58CC700A" w14:textId="35F32067" w:rsidR="00DC45ED" w:rsidRDefault="00DC45ED" w:rsidP="00820E3C"/>
    <w:p w14:paraId="4B2ED10E" w14:textId="71140AD5" w:rsidR="00DC45ED" w:rsidRDefault="00D47854" w:rsidP="00153490">
      <w:pPr>
        <w:pStyle w:val="ListParagraph"/>
        <w:numPr>
          <w:ilvl w:val="0"/>
          <w:numId w:val="3"/>
        </w:numPr>
      </w:pPr>
      <w:r w:rsidRPr="00D47854">
        <w:t xml:space="preserve">With </w:t>
      </w:r>
      <w:proofErr w:type="spellStart"/>
      <w:r w:rsidRPr="00D47854">
        <w:t>fetch_examples_from_file</w:t>
      </w:r>
      <w:proofErr w:type="spellEnd"/>
      <w:r w:rsidRPr="00D47854">
        <w:t>, it's like having a</w:t>
      </w:r>
      <w:r w:rsidR="006C0904">
        <w:t>n online documentation that includes commands, their description and their examples</w:t>
      </w:r>
      <w:r w:rsidR="00291799">
        <w:t>. This makes the program more reliable as the online documentation can vary along the time which will cause the change on the structure of the documentation.</w:t>
      </w:r>
    </w:p>
    <w:p w14:paraId="57B85FB2" w14:textId="573C24C7" w:rsidR="00D47854" w:rsidRDefault="00D47854" w:rsidP="00820E3C"/>
    <w:p w14:paraId="395BBC76" w14:textId="0204647D" w:rsidR="00D47854" w:rsidRDefault="00246CCD" w:rsidP="00153490">
      <w:pPr>
        <w:pStyle w:val="ListParagraph"/>
        <w:numPr>
          <w:ilvl w:val="0"/>
          <w:numId w:val="3"/>
        </w:numPr>
      </w:pPr>
      <w:proofErr w:type="spellStart"/>
      <w:r w:rsidRPr="00246CCD">
        <w:t>fetch_related_commands</w:t>
      </w:r>
      <w:proofErr w:type="spellEnd"/>
      <w:r w:rsidRPr="00246CCD">
        <w:t xml:space="preserve"> is like finding friends for your command. It looks through Python's documentation to find other commands that are similar or related to the one you're making a guide for.</w:t>
      </w:r>
      <w:r w:rsidR="00497D0E">
        <w:t xml:space="preserve"> The program has a set of known commands, it looks for them in the </w:t>
      </w:r>
      <w:proofErr w:type="spellStart"/>
      <w:r w:rsidR="00497D0E">
        <w:t>pydoc</w:t>
      </w:r>
      <w:proofErr w:type="spellEnd"/>
      <w:r w:rsidR="00497D0E">
        <w:t xml:space="preserve"> of the command we need related commands for. and if any commands found. They will be the related commands.</w:t>
      </w:r>
    </w:p>
    <w:p w14:paraId="42B9BE3A" w14:textId="6AC38F1C" w:rsidR="00246CCD" w:rsidRDefault="00246CCD" w:rsidP="00820E3C"/>
    <w:p w14:paraId="3F0B8E68" w14:textId="6D6D1C07" w:rsidR="00185F67" w:rsidRDefault="00433756" w:rsidP="00185F67">
      <w:pPr>
        <w:pStyle w:val="ListParagraph"/>
        <w:numPr>
          <w:ilvl w:val="0"/>
          <w:numId w:val="3"/>
        </w:numPr>
      </w:pPr>
      <w:r w:rsidRPr="00433756">
        <w:t xml:space="preserve">The </w:t>
      </w:r>
      <w:proofErr w:type="spellStart"/>
      <w:r w:rsidRPr="00433756">
        <w:t>set_syntax_and_usage</w:t>
      </w:r>
      <w:proofErr w:type="spellEnd"/>
      <w:r w:rsidRPr="00433756">
        <w:t xml:space="preserve"> function figures out the correct way to write and use the command by examining the instruction manual (</w:t>
      </w:r>
      <w:proofErr w:type="spellStart"/>
      <w:r w:rsidRPr="00433756">
        <w:t>pydoc</w:t>
      </w:r>
      <w:proofErr w:type="spellEnd"/>
      <w:r w:rsidRPr="00433756">
        <w:t>) closely.</w:t>
      </w:r>
      <w:r w:rsidR="003449A9">
        <w:t xml:space="preserve"> The </w:t>
      </w:r>
      <w:r w:rsidR="003449A9" w:rsidRPr="00433756">
        <w:t>examining</w:t>
      </w:r>
      <w:r w:rsidR="003449A9">
        <w:t xml:space="preserve"> process </w:t>
      </w:r>
      <w:r w:rsidR="00185F67">
        <w:t xml:space="preserve">is like this: the code goes through </w:t>
      </w:r>
      <w:proofErr w:type="spellStart"/>
      <w:r w:rsidR="00185F67">
        <w:t>pydoc</w:t>
      </w:r>
      <w:proofErr w:type="spellEnd"/>
      <w:r w:rsidR="00185F67">
        <w:t xml:space="preserve"> using </w:t>
      </w:r>
      <w:proofErr w:type="spellStart"/>
      <w:proofErr w:type="gramStart"/>
      <w:r w:rsidR="00185F67" w:rsidRPr="00185F67">
        <w:t>subprocess.Popen</w:t>
      </w:r>
      <w:proofErr w:type="spellEnd"/>
      <w:proofErr w:type="gramEnd"/>
      <w:r w:rsidR="00185F67" w:rsidRPr="00185F67">
        <w:t>(["python", "-m", "</w:t>
      </w:r>
      <w:proofErr w:type="spellStart"/>
      <w:r w:rsidR="00185F67" w:rsidRPr="00185F67">
        <w:t>pydoc</w:t>
      </w:r>
      <w:proofErr w:type="spellEnd"/>
      <w:r w:rsidR="00185F67" w:rsidRPr="00185F67">
        <w:t xml:space="preserve">", </w:t>
      </w:r>
      <w:proofErr w:type="spellStart"/>
      <w:r w:rsidR="00185F67" w:rsidRPr="00185F67">
        <w:t>self.command</w:t>
      </w:r>
      <w:proofErr w:type="spellEnd"/>
      <w:r w:rsidR="00185F67" w:rsidRPr="00185F67">
        <w:t xml:space="preserve">], </w:t>
      </w:r>
      <w:proofErr w:type="spellStart"/>
      <w:r w:rsidR="00185F67" w:rsidRPr="00185F67">
        <w:t>stdout</w:t>
      </w:r>
      <w:proofErr w:type="spellEnd"/>
      <w:r w:rsidR="00185F67" w:rsidRPr="00185F67">
        <w:t>=</w:t>
      </w:r>
      <w:proofErr w:type="spellStart"/>
      <w:r w:rsidR="00185F67" w:rsidRPr="00185F67">
        <w:t>subprocess.PIPE</w:t>
      </w:r>
      <w:proofErr w:type="spellEnd"/>
      <w:r w:rsidR="00185F67" w:rsidRPr="00185F67">
        <w:t>)</w:t>
      </w:r>
      <w:r w:rsidR="00185F67">
        <w:t xml:space="preserve">, then it uses </w:t>
      </w:r>
      <w:r w:rsidR="00185F67" w:rsidRPr="00185F67">
        <w:t>regular expression to extract lines matching the specific patterns</w:t>
      </w:r>
      <w:r w:rsidR="00185F67">
        <w:t xml:space="preserve">. Some constant texts will be in </w:t>
      </w:r>
      <w:proofErr w:type="spellStart"/>
      <w:r w:rsidR="00185F67">
        <w:t>pydoc</w:t>
      </w:r>
      <w:proofErr w:type="spellEnd"/>
      <w:r w:rsidR="00185F67">
        <w:t xml:space="preserve">. These will be used by </w:t>
      </w:r>
      <w:proofErr w:type="spellStart"/>
      <w:proofErr w:type="gramStart"/>
      <w:r w:rsidR="00185F67">
        <w:t>re.compile</w:t>
      </w:r>
      <w:proofErr w:type="spellEnd"/>
      <w:proofErr w:type="gramEnd"/>
      <w:r w:rsidR="00185F67">
        <w:t xml:space="preserve"> to find. Then when ever found in the </w:t>
      </w:r>
      <w:proofErr w:type="spellStart"/>
      <w:r w:rsidR="00185F67">
        <w:t>pydoc</w:t>
      </w:r>
      <w:proofErr w:type="spellEnd"/>
      <w:r w:rsidR="00185F67">
        <w:t xml:space="preserve"> they will be fetched and saved.</w:t>
      </w:r>
    </w:p>
    <w:p w14:paraId="7B9B57DE" w14:textId="23872C68" w:rsidR="00185F67" w:rsidRPr="0084104A" w:rsidRDefault="00185F67" w:rsidP="00D95CAB"/>
    <w:p w14:paraId="7D242D13" w14:textId="77777777" w:rsidR="00185F67" w:rsidRDefault="00185F67" w:rsidP="00185F67">
      <w:pPr>
        <w:pStyle w:val="ListParagraph"/>
      </w:pPr>
    </w:p>
    <w:p w14:paraId="6F9943B4" w14:textId="1EDA84A1" w:rsidR="00820E3C" w:rsidRDefault="00820E3C" w:rsidP="00820E3C"/>
    <w:p w14:paraId="4633BC40" w14:textId="56594C7D" w:rsidR="00433756" w:rsidRPr="00820E3C" w:rsidRDefault="00433756" w:rsidP="00153490">
      <w:pPr>
        <w:pStyle w:val="ListParagraph"/>
        <w:numPr>
          <w:ilvl w:val="0"/>
          <w:numId w:val="3"/>
        </w:numPr>
      </w:pPr>
      <w:proofErr w:type="spellStart"/>
      <w:r w:rsidRPr="00433756">
        <w:lastRenderedPageBreak/>
        <w:t>set_documentation_link</w:t>
      </w:r>
      <w:proofErr w:type="spellEnd"/>
      <w:r w:rsidRPr="00433756">
        <w:t xml:space="preserve"> is for when you want to include a link to the online manual in your guide, so people can click to get more information.</w:t>
      </w:r>
      <w:r w:rsidR="00C103F9">
        <w:t xml:space="preserve"> It classifies each command with a valid link to find information </w:t>
      </w:r>
      <w:proofErr w:type="spellStart"/>
      <w:proofErr w:type="gramStart"/>
      <w:r w:rsidR="00C103F9">
        <w:t>their</w:t>
      </w:r>
      <w:proofErr w:type="spellEnd"/>
      <w:proofErr w:type="gramEnd"/>
      <w:r w:rsidR="00C103F9">
        <w:t>.</w:t>
      </w:r>
    </w:p>
    <w:p w14:paraId="284916BE" w14:textId="103258C3" w:rsidR="00820E3C" w:rsidRDefault="00820E3C" w:rsidP="00820E3C"/>
    <w:p w14:paraId="7683FB51" w14:textId="01E8C019" w:rsidR="00433756" w:rsidRDefault="00433756" w:rsidP="00153490">
      <w:pPr>
        <w:pStyle w:val="ListParagraph"/>
        <w:numPr>
          <w:ilvl w:val="0"/>
          <w:numId w:val="3"/>
        </w:numPr>
      </w:pPr>
      <w:r w:rsidRPr="00433756">
        <w:t xml:space="preserve">Finally, </w:t>
      </w:r>
      <w:proofErr w:type="spellStart"/>
      <w:r w:rsidRPr="00433756">
        <w:t>generate_xml_manual</w:t>
      </w:r>
      <w:proofErr w:type="spellEnd"/>
      <w:r w:rsidRPr="00433756">
        <w:t xml:space="preserve"> takes all the information you've collected and writes it into an XML file. This file is like a neat, organized booklet about your command, ready to be used by others.</w:t>
      </w:r>
    </w:p>
    <w:p w14:paraId="4405622A" w14:textId="1D93B3C9" w:rsidR="00972AC6" w:rsidRDefault="00972AC6" w:rsidP="00972AC6"/>
    <w:p w14:paraId="13BF4483" w14:textId="77777777" w:rsidR="00D95CAB" w:rsidRDefault="00D95CAB" w:rsidP="00D95CAB">
      <w:pPr>
        <w:pStyle w:val="Heading2"/>
      </w:pPr>
      <w:proofErr w:type="spellStart"/>
      <w:r w:rsidRPr="0084104A">
        <w:t>CommandManualGenerator</w:t>
      </w:r>
      <w:proofErr w:type="spellEnd"/>
      <w:r w:rsidRPr="0084104A">
        <w:t xml:space="preserve"> </w:t>
      </w:r>
    </w:p>
    <w:p w14:paraId="2BB407F1" w14:textId="77777777" w:rsidR="00D95CAB" w:rsidRDefault="00D95CAB" w:rsidP="00D95CAB">
      <w:pPr>
        <w:pStyle w:val="Heading2"/>
      </w:pPr>
    </w:p>
    <w:p w14:paraId="34A184CA" w14:textId="77777777" w:rsidR="00D95CAB" w:rsidRDefault="00D95CAB" w:rsidP="00D95CAB">
      <w:r w:rsidRPr="0084104A">
        <w:t xml:space="preserve">The </w:t>
      </w:r>
      <w:proofErr w:type="spellStart"/>
      <w:r w:rsidRPr="0084104A">
        <w:t>CommandManualGenerator</w:t>
      </w:r>
      <w:proofErr w:type="spellEnd"/>
      <w:r w:rsidRPr="0084104A">
        <w:t xml:space="preserve"> class is </w:t>
      </w:r>
      <w:r>
        <w:t>made</w:t>
      </w:r>
      <w:r w:rsidRPr="0084104A">
        <w:t xml:space="preserve"> to</w:t>
      </w:r>
      <w:r>
        <w:t xml:space="preserve"> generate</w:t>
      </w:r>
      <w:r w:rsidRPr="0084104A">
        <w:t xml:space="preserve"> documentation manuals for Python commands. Here's a simple explanation of this class and its functions: </w:t>
      </w:r>
    </w:p>
    <w:p w14:paraId="337003DD" w14:textId="77777777" w:rsidR="00D95CAB" w:rsidRDefault="00D95CAB" w:rsidP="00D95CAB"/>
    <w:p w14:paraId="6B50FDE3" w14:textId="77777777" w:rsidR="00D95CAB" w:rsidRDefault="00D95CAB" w:rsidP="00D95CAB">
      <w:proofErr w:type="spellStart"/>
      <w:r>
        <w:rPr>
          <w:rStyle w:val="HTMLCode"/>
          <w:rFonts w:eastAsiaTheme="minorHAnsi"/>
          <w:b/>
          <w:bCs/>
          <w:sz w:val="21"/>
          <w:szCs w:val="21"/>
          <w:bdr w:val="single" w:sz="2" w:space="0" w:color="D9D9E3" w:frame="1"/>
        </w:rPr>
        <w:t>read_commands</w:t>
      </w:r>
      <w:proofErr w:type="spellEnd"/>
      <w:r w:rsidRPr="0084104A">
        <w:t xml:space="preserve"> function opens the file and reads all the Python commands listed in it. </w:t>
      </w:r>
      <w:r>
        <w:t>And insert all of the commands in the list “commands” so it can be used later in the code.</w:t>
      </w:r>
    </w:p>
    <w:p w14:paraId="1D28EE0B" w14:textId="77777777" w:rsidR="00D95CAB" w:rsidRDefault="00D95CAB" w:rsidP="00D95CAB"/>
    <w:p w14:paraId="4640EA25" w14:textId="77777777" w:rsidR="00D95CAB" w:rsidRDefault="00D95CAB" w:rsidP="00D95CAB">
      <w:proofErr w:type="spellStart"/>
      <w:r>
        <w:rPr>
          <w:rStyle w:val="HTMLCode"/>
          <w:rFonts w:eastAsiaTheme="minorHAnsi"/>
          <w:b/>
          <w:bCs/>
          <w:sz w:val="21"/>
          <w:szCs w:val="21"/>
          <w:bdr w:val="single" w:sz="2" w:space="0" w:color="D9D9E3" w:frame="1"/>
        </w:rPr>
        <w:t>generate_all_manuals</w:t>
      </w:r>
      <w:proofErr w:type="spellEnd"/>
      <w:r w:rsidRPr="0084104A">
        <w:t xml:space="preserve"> </w:t>
      </w:r>
      <w:proofErr w:type="gramStart"/>
      <w:r>
        <w:t>is</w:t>
      </w:r>
      <w:proofErr w:type="gramEnd"/>
      <w:r>
        <w:t xml:space="preserve"> where the main action happens. The function sets up a separate mini-worker (a thread) to do the job. This is like hiring someone to cook the recipes you've listed, while you continue doing other things. This way, your kitchen (the program) doesn't get crowded, and you (the user interface) can still move around freely and do other tasks.</w:t>
      </w:r>
    </w:p>
    <w:p w14:paraId="36E1AC89" w14:textId="3AEDDEC9" w:rsidR="00153490" w:rsidRDefault="00D95CAB" w:rsidP="00D6526A">
      <w:r>
        <w:t>Inside theses threads, for each command from the list, it creates a detailed manual. This includes gathering information about what the command does, how to use it, examples, etc.</w:t>
      </w:r>
    </w:p>
    <w:p w14:paraId="5288A24E" w14:textId="5EC769A5" w:rsidR="004E5CB4" w:rsidRDefault="004E5CB4" w:rsidP="00D6526A"/>
    <w:p w14:paraId="232CBA95" w14:textId="48B33C6F" w:rsidR="004E5CB4" w:rsidRDefault="00A00F5F" w:rsidP="00A00F5F">
      <w:pPr>
        <w:pStyle w:val="Heading1"/>
        <w:rPr>
          <w:b/>
          <w:bCs/>
        </w:rPr>
      </w:pPr>
      <w:r w:rsidRPr="00A00F5F">
        <w:rPr>
          <w:b/>
          <w:bCs/>
        </w:rPr>
        <w:t>Main Functions</w:t>
      </w:r>
    </w:p>
    <w:p w14:paraId="1F224E9C" w14:textId="022E79D0" w:rsidR="00A00F5F" w:rsidRDefault="00A00F5F" w:rsidP="00A00F5F"/>
    <w:p w14:paraId="4C03CA72" w14:textId="705A25C4" w:rsidR="00A00F5F" w:rsidRPr="00A00F5F" w:rsidRDefault="00A00F5F" w:rsidP="00A00F5F">
      <w:proofErr w:type="spellStart"/>
      <w:r w:rsidRPr="00A00F5F">
        <w:t>compile_manuals_to_</w:t>
      </w:r>
      <w:proofErr w:type="gramStart"/>
      <w:r w:rsidRPr="00A00F5F">
        <w:t>xml</w:t>
      </w:r>
      <w:proofErr w:type="spellEnd"/>
      <w:r w:rsidRPr="00A00F5F">
        <w:t>(</w:t>
      </w:r>
      <w:proofErr w:type="gramEnd"/>
      <w:r w:rsidRPr="00A00F5F">
        <w:t>)</w:t>
      </w:r>
      <w:r>
        <w:t xml:space="preserve"> </w:t>
      </w:r>
      <w:r w:rsidRPr="00A00F5F">
        <w:t xml:space="preserve">is like creating a big album from several smaller photo albums. Each small album (_manual.xml file) has pictures (information) about a specific </w:t>
      </w:r>
      <w:r w:rsidR="00187DBE">
        <w:t>p</w:t>
      </w:r>
      <w:r w:rsidRPr="00A00F5F">
        <w:t>ython command. This function takes all those pictures and puts them into one big album (all_manuals.xml), so you have a complete collection in one place.</w:t>
      </w:r>
      <w:r w:rsidR="00187DBE">
        <w:t xml:space="preserve"> This process </w:t>
      </w:r>
      <w:proofErr w:type="gramStart"/>
      <w:r w:rsidR="00187DBE">
        <w:t>create</w:t>
      </w:r>
      <w:proofErr w:type="gramEnd"/>
      <w:r w:rsidR="00187DBE">
        <w:t xml:space="preserve"> a root and take all files and insert their data into that root </w:t>
      </w:r>
    </w:p>
    <w:p w14:paraId="01C8DE67" w14:textId="4D67C7A3" w:rsidR="00D6526A" w:rsidRDefault="00D6526A" w:rsidP="00D6526A"/>
    <w:p w14:paraId="2162A6BC" w14:textId="4255E53C" w:rsidR="00187DBE" w:rsidRDefault="00187DBE" w:rsidP="00D6526A">
      <w:proofErr w:type="spellStart"/>
      <w:r w:rsidRPr="00187DBE">
        <w:t>normalize_xml_element</w:t>
      </w:r>
      <w:proofErr w:type="spellEnd"/>
      <w:r w:rsidRPr="00187DBE">
        <w:t>(element)</w:t>
      </w:r>
      <w:r>
        <w:t xml:space="preserve"> is similar to</w:t>
      </w:r>
      <w:r w:rsidRPr="00187DBE">
        <w:t xml:space="preserve"> hav</w:t>
      </w:r>
      <w:r>
        <w:t>ing</w:t>
      </w:r>
      <w:r w:rsidRPr="00187DBE">
        <w:t xml:space="preserve"> a box with different shapes inside, and you want to organize them neatly. This function sorts those shapes (sub-elements in an XML element) and cleans them up (removes extra spaces and line breaks) so everything looks tidy and is easy to compare.</w:t>
      </w:r>
    </w:p>
    <w:p w14:paraId="518CF713" w14:textId="27EF7E3A" w:rsidR="00187DBE" w:rsidRDefault="00187DBE">
      <w:r>
        <w:br w:type="page"/>
      </w:r>
    </w:p>
    <w:p w14:paraId="29CA473F" w14:textId="65249BDA" w:rsidR="00187DBE" w:rsidRDefault="00187DBE" w:rsidP="00D6526A">
      <w:proofErr w:type="spellStart"/>
      <w:r w:rsidRPr="00187DBE">
        <w:lastRenderedPageBreak/>
        <w:t>normalize_text</w:t>
      </w:r>
      <w:proofErr w:type="spellEnd"/>
      <w:r w:rsidRPr="00187DBE">
        <w:t>(text)</w:t>
      </w:r>
      <w:r>
        <w:t xml:space="preserve"> </w:t>
      </w:r>
      <w:r w:rsidRPr="00187DBE">
        <w:t>is like taking a sentence and breaking it down into individual words, ignoring all punctuation and making all words lowercase. It's a way to simplify text for easy comparison.</w:t>
      </w:r>
      <w:r w:rsidR="003474E2">
        <w:t xml:space="preserve"> This uses regular excerptions.</w:t>
      </w:r>
    </w:p>
    <w:p w14:paraId="03482D55" w14:textId="02FFCB88" w:rsidR="00187DBE" w:rsidRDefault="00187DBE" w:rsidP="00D6526A"/>
    <w:p w14:paraId="2A2FD5FC" w14:textId="14CE12E1" w:rsidR="00187DBE" w:rsidRDefault="00187DBE" w:rsidP="00D6526A">
      <w:proofErr w:type="spellStart"/>
      <w:r w:rsidRPr="00187DBE">
        <w:t>compare_</w:t>
      </w:r>
      <w:proofErr w:type="gramStart"/>
      <w:r w:rsidRPr="00187DBE">
        <w:t>texts</w:t>
      </w:r>
      <w:proofErr w:type="spellEnd"/>
      <w:r w:rsidRPr="00187DBE">
        <w:t>(</w:t>
      </w:r>
      <w:proofErr w:type="gramEnd"/>
      <w:r w:rsidRPr="00187DBE">
        <w:t>text1, text2) compare</w:t>
      </w:r>
      <w:r>
        <w:t>s</w:t>
      </w:r>
      <w:r w:rsidRPr="00187DBE">
        <w:t xml:space="preserve"> </w:t>
      </w:r>
      <w:r>
        <w:t>two</w:t>
      </w:r>
      <w:r w:rsidRPr="00187DBE">
        <w:t xml:space="preserve"> </w:t>
      </w:r>
      <w:r>
        <w:t xml:space="preserve">files </w:t>
      </w:r>
      <w:r w:rsidRPr="00187DBE">
        <w:t xml:space="preserve">to see what items are missing in one </w:t>
      </w:r>
      <w:r>
        <w:t>file</w:t>
      </w:r>
      <w:r w:rsidRPr="00187DBE">
        <w:t xml:space="preserve"> compared to the other.</w:t>
      </w:r>
      <w:r w:rsidR="003474E2">
        <w:t xml:space="preserve"> Its very simple. It just subtracts the texts and the difference is the result.</w:t>
      </w:r>
    </w:p>
    <w:p w14:paraId="40B6EC73" w14:textId="4499BFC9" w:rsidR="003F46C1" w:rsidRDefault="003F46C1" w:rsidP="00D6526A"/>
    <w:p w14:paraId="1669BD93" w14:textId="288F2431" w:rsidR="004E4A16" w:rsidRDefault="003F46C1" w:rsidP="004E4A16">
      <w:proofErr w:type="spellStart"/>
      <w:r w:rsidRPr="003F46C1">
        <w:t>extract_related_commands</w:t>
      </w:r>
      <w:proofErr w:type="spellEnd"/>
      <w:r w:rsidRPr="003F46C1">
        <w:t>(</w:t>
      </w:r>
      <w:proofErr w:type="spellStart"/>
      <w:r w:rsidRPr="003F46C1">
        <w:t>xml_file</w:t>
      </w:r>
      <w:proofErr w:type="spellEnd"/>
      <w:r w:rsidRPr="003F46C1">
        <w:t>): function goes through the XML file</w:t>
      </w:r>
      <w:r w:rsidR="00157FB3">
        <w:t xml:space="preserve"> </w:t>
      </w:r>
      <w:r w:rsidRPr="003F46C1">
        <w:t>and for each command, it lists related commands.</w:t>
      </w:r>
    </w:p>
    <w:p w14:paraId="166C378E" w14:textId="509C0E90" w:rsidR="00157FB3" w:rsidRDefault="00157FB3" w:rsidP="004E4A16"/>
    <w:p w14:paraId="0DE78B33" w14:textId="5677449A" w:rsidR="00157FB3" w:rsidRDefault="00157FB3" w:rsidP="00D225F7">
      <w:proofErr w:type="spellStart"/>
      <w:r w:rsidRPr="00157FB3">
        <w:t>get_command_</w:t>
      </w:r>
      <w:proofErr w:type="gramStart"/>
      <w:r w:rsidRPr="00157FB3">
        <w:t>recommendations</w:t>
      </w:r>
      <w:proofErr w:type="spellEnd"/>
      <w:r w:rsidRPr="00157FB3">
        <w:t>(</w:t>
      </w:r>
      <w:proofErr w:type="spellStart"/>
      <w:proofErr w:type="gramEnd"/>
      <w:r w:rsidRPr="00157FB3">
        <w:t>command_name</w:t>
      </w:r>
      <w:proofErr w:type="spellEnd"/>
      <w:r w:rsidRPr="00157FB3">
        <w:t xml:space="preserve">, </w:t>
      </w:r>
      <w:proofErr w:type="spellStart"/>
      <w:r w:rsidRPr="00157FB3">
        <w:t>related_commands_data</w:t>
      </w:r>
      <w:proofErr w:type="spellEnd"/>
      <w:r w:rsidR="00D225F7">
        <w:t>) just gets the related commands generated before.</w:t>
      </w:r>
    </w:p>
    <w:p w14:paraId="388FB7F7" w14:textId="7C914768" w:rsidR="008E6ABE" w:rsidRDefault="008E6ABE" w:rsidP="00D225F7"/>
    <w:p w14:paraId="6C6D6853" w14:textId="77EF2A34" w:rsidR="008E6ABE" w:rsidRDefault="008E6ABE" w:rsidP="00D225F7">
      <w:proofErr w:type="spellStart"/>
      <w:r w:rsidRPr="008E6ABE">
        <w:t>print_command_file</w:t>
      </w:r>
      <w:proofErr w:type="spellEnd"/>
      <w:r w:rsidRPr="008E6ABE">
        <w:t>(command) looks for a specific command's manual file and shows it to you. If the</w:t>
      </w:r>
      <w:r>
        <w:t xml:space="preserve"> command </w:t>
      </w:r>
      <w:r w:rsidRPr="008E6ABE">
        <w:t>isn't there, it tells you that it couldn't find it.</w:t>
      </w:r>
      <w:r>
        <w:t xml:space="preserve"> It uses </w:t>
      </w:r>
      <w:proofErr w:type="spellStart"/>
      <w:r>
        <w:t>os</w:t>
      </w:r>
      <w:proofErr w:type="spellEnd"/>
      <w:r>
        <w:t xml:space="preserve"> library to find the file then print it.</w:t>
      </w:r>
    </w:p>
    <w:p w14:paraId="2D330A52" w14:textId="1A1FC854" w:rsidR="008E6ABE" w:rsidRDefault="008E6ABE" w:rsidP="00D225F7"/>
    <w:p w14:paraId="5054FE81" w14:textId="6944BB4E" w:rsidR="008E6ABE" w:rsidRDefault="008E6ABE" w:rsidP="00D225F7">
      <w:proofErr w:type="spellStart"/>
      <w:r w:rsidRPr="008E6ABE">
        <w:t>print_lines_containing_</w:t>
      </w:r>
      <w:proofErr w:type="gramStart"/>
      <w:r w:rsidRPr="008E6ABE">
        <w:t>command</w:t>
      </w:r>
      <w:proofErr w:type="spellEnd"/>
      <w:r w:rsidRPr="008E6ABE">
        <w:t>(</w:t>
      </w:r>
      <w:proofErr w:type="gramEnd"/>
      <w:r w:rsidRPr="008E6ABE">
        <w:t xml:space="preserve">command, </w:t>
      </w:r>
      <w:proofErr w:type="spellStart"/>
      <w:r w:rsidRPr="008E6ABE">
        <w:t>all_manuals_file</w:t>
      </w:r>
      <w:proofErr w:type="spellEnd"/>
      <w:r w:rsidRPr="008E6ABE">
        <w:t>) is like searching through a big book for any mention of a specific person's name (command). Whenever the name appears, it shows you the whole sentence where it was found.</w:t>
      </w:r>
      <w:r>
        <w:t xml:space="preserve"> </w:t>
      </w:r>
    </w:p>
    <w:p w14:paraId="0CD27FB2" w14:textId="027999C6" w:rsidR="008E6ABE" w:rsidRDefault="008E6ABE" w:rsidP="00D225F7"/>
    <w:p w14:paraId="0E0CE6B2" w14:textId="25AE1820" w:rsidR="008E6ABE" w:rsidRDefault="008E6ABE" w:rsidP="00D225F7">
      <w:proofErr w:type="spellStart"/>
      <w:r w:rsidRPr="008E6ABE">
        <w:t>perform_search</w:t>
      </w:r>
      <w:proofErr w:type="spellEnd"/>
      <w:r w:rsidRPr="008E6ABE">
        <w:t>(command)</w:t>
      </w:r>
      <w:r>
        <w:t xml:space="preserve"> </w:t>
      </w:r>
      <w:r w:rsidRPr="008E6ABE">
        <w:t xml:space="preserve">combines the last two functions. It first shows you the specific command manual and then searches through the all manuals </w:t>
      </w:r>
      <w:proofErr w:type="gramStart"/>
      <w:r w:rsidRPr="008E6ABE">
        <w:t>file</w:t>
      </w:r>
      <w:r>
        <w:t xml:space="preserve"> </w:t>
      </w:r>
      <w:r w:rsidRPr="008E6ABE">
        <w:t xml:space="preserve"> for</w:t>
      </w:r>
      <w:proofErr w:type="gramEnd"/>
      <w:r w:rsidRPr="008E6ABE">
        <w:t xml:space="preserve"> any mentions of that command.</w:t>
      </w:r>
    </w:p>
    <w:p w14:paraId="06ED7F1D" w14:textId="22E05B71" w:rsidR="00D225F7" w:rsidRDefault="00D225F7" w:rsidP="004E4A16"/>
    <w:p w14:paraId="1420D366" w14:textId="0907D143" w:rsidR="008E6ABE" w:rsidRDefault="008E6ABE" w:rsidP="004E4A16">
      <w:proofErr w:type="spellStart"/>
      <w:r w:rsidRPr="008E6ABE">
        <w:t>read_</w:t>
      </w:r>
      <w:proofErr w:type="gramStart"/>
      <w:r w:rsidRPr="008E6ABE">
        <w:t>commands</w:t>
      </w:r>
      <w:proofErr w:type="spellEnd"/>
      <w:r w:rsidRPr="008E6ABE">
        <w:t>(</w:t>
      </w:r>
      <w:proofErr w:type="gramEnd"/>
      <w:r w:rsidRPr="008E6ABE">
        <w:t xml:space="preserve">): </w:t>
      </w:r>
      <w:r>
        <w:t>reads the commands that will be used later.</w:t>
      </w:r>
    </w:p>
    <w:p w14:paraId="0BF3B742" w14:textId="1FCA1022" w:rsidR="008E6ABE" w:rsidRDefault="008E6ABE" w:rsidP="004E4A16"/>
    <w:p w14:paraId="25D9A1D3" w14:textId="10DC5582" w:rsidR="008E6ABE" w:rsidRDefault="008E6ABE" w:rsidP="004E4A16">
      <w:proofErr w:type="spellStart"/>
      <w:r w:rsidRPr="008E6ABE">
        <w:t>view_</w:t>
      </w:r>
      <w:proofErr w:type="gramStart"/>
      <w:r w:rsidRPr="008E6ABE">
        <w:t>manual</w:t>
      </w:r>
      <w:proofErr w:type="spellEnd"/>
      <w:r w:rsidRPr="008E6ABE">
        <w:t>(</w:t>
      </w:r>
      <w:proofErr w:type="gramEnd"/>
      <w:r w:rsidRPr="008E6ABE">
        <w:t xml:space="preserve">): </w:t>
      </w:r>
      <w:r>
        <w:t>print the manual of the manual entered</w:t>
      </w:r>
    </w:p>
    <w:p w14:paraId="6FC909A1" w14:textId="0E83688B" w:rsidR="008E6ABE" w:rsidRDefault="008E6ABE" w:rsidP="004E4A16"/>
    <w:p w14:paraId="4CD2DAF6" w14:textId="38060FAA" w:rsidR="00285903" w:rsidRDefault="008E6ABE" w:rsidP="00285903">
      <w:proofErr w:type="spellStart"/>
      <w:r w:rsidRPr="008E6ABE">
        <w:t>verify_</w:t>
      </w:r>
      <w:proofErr w:type="gramStart"/>
      <w:r w:rsidRPr="008E6ABE">
        <w:t>command</w:t>
      </w:r>
      <w:proofErr w:type="spellEnd"/>
      <w:r w:rsidRPr="008E6ABE">
        <w:t>(</w:t>
      </w:r>
      <w:proofErr w:type="gramEnd"/>
      <w:r w:rsidRPr="008E6ABE">
        <w:t>) is a bit like double-checking two versions of a document but doing it in small parts. It looks at small sections of each document at a time and updates you on the progress, telling you all the differences it found</w:t>
      </w:r>
      <w:r>
        <w:t xml:space="preserve"> </w:t>
      </w:r>
      <w:r w:rsidRPr="008E6ABE">
        <w:t xml:space="preserve">or if it </w:t>
      </w:r>
      <w:r>
        <w:t>didn’t find any</w:t>
      </w:r>
      <w:r w:rsidRPr="008E6ABE">
        <w:t>.</w:t>
      </w:r>
      <w:r w:rsidR="004468B0">
        <w:t xml:space="preserve"> This done by </w:t>
      </w:r>
      <w:r w:rsidR="00285903">
        <w:t>splitting the files as chunks for faster verification.</w:t>
      </w:r>
    </w:p>
    <w:p w14:paraId="0155A92A" w14:textId="4E475D84" w:rsidR="00D76D58" w:rsidRDefault="00D76D58" w:rsidP="004E4A16"/>
    <w:p w14:paraId="22DB5FB5" w14:textId="15141ECB" w:rsidR="00D76D58" w:rsidRDefault="00D76D58">
      <w:r>
        <w:br w:type="page"/>
      </w:r>
    </w:p>
    <w:p w14:paraId="3FEE036D" w14:textId="2364165C" w:rsidR="00D76D58" w:rsidRDefault="00D76D58" w:rsidP="004E4A16">
      <w:proofErr w:type="spellStart"/>
      <w:r w:rsidRPr="00D76D58">
        <w:lastRenderedPageBreak/>
        <w:t>search_</w:t>
      </w:r>
      <w:proofErr w:type="gramStart"/>
      <w:r w:rsidRPr="00D76D58">
        <w:t>commands</w:t>
      </w:r>
      <w:proofErr w:type="spellEnd"/>
      <w:r w:rsidRPr="00D76D58">
        <w:t>(</w:t>
      </w:r>
      <w:proofErr w:type="gramEnd"/>
      <w:r w:rsidRPr="00D76D58">
        <w:t>)</w:t>
      </w:r>
      <w:r>
        <w:t xml:space="preserve"> </w:t>
      </w:r>
      <w:r w:rsidRPr="00D76D58">
        <w:t>allows you to type in what</w:t>
      </w:r>
      <w:r>
        <w:t xml:space="preserve"> command </w:t>
      </w:r>
      <w:r w:rsidRPr="00D76D58">
        <w:t xml:space="preserve"> you're looking for and then searches through all the manuals </w:t>
      </w:r>
      <w:r w:rsidR="0069076D">
        <w:t xml:space="preserve">using </w:t>
      </w:r>
      <w:proofErr w:type="spellStart"/>
      <w:r w:rsidR="0069076D" w:rsidRPr="0069076D">
        <w:t>perform_search</w:t>
      </w:r>
      <w:proofErr w:type="spellEnd"/>
      <w:r w:rsidR="0069076D" w:rsidRPr="0069076D">
        <w:t>(</w:t>
      </w:r>
      <w:r w:rsidR="0069076D">
        <w:t>command</w:t>
      </w:r>
      <w:r w:rsidR="0069076D" w:rsidRPr="0069076D">
        <w:t>)</w:t>
      </w:r>
      <w:r w:rsidR="0069076D">
        <w:t>.</w:t>
      </w:r>
    </w:p>
    <w:p w14:paraId="51BA7F8B" w14:textId="7ABBD334" w:rsidR="0069076D" w:rsidRDefault="0069076D" w:rsidP="004E4A16"/>
    <w:p w14:paraId="12A27EAF" w14:textId="280C6003" w:rsidR="0069076D" w:rsidRDefault="0069076D" w:rsidP="004E4A16">
      <w:proofErr w:type="spellStart"/>
      <w:r w:rsidRPr="0069076D">
        <w:t>fetch_and_show_</w:t>
      </w:r>
      <w:proofErr w:type="gramStart"/>
      <w:r w:rsidRPr="0069076D">
        <w:t>recommendations</w:t>
      </w:r>
      <w:proofErr w:type="spellEnd"/>
      <w:r w:rsidRPr="0069076D">
        <w:t>(</w:t>
      </w:r>
      <w:proofErr w:type="gramEnd"/>
      <w:r w:rsidRPr="0069076D">
        <w:t>)</w:t>
      </w:r>
      <w:r>
        <w:t>:</w:t>
      </w:r>
      <w:r w:rsidRPr="0069076D">
        <w:t xml:space="preserve"> If you tell it a specific command you're interested in, this function acts like a</w:t>
      </w:r>
      <w:r>
        <w:t xml:space="preserve">n </w:t>
      </w:r>
      <w:r w:rsidRPr="0069076D">
        <w:t>assistant, giving you recommendations on other commands that might be useful or related to your interest</w:t>
      </w:r>
      <w:r>
        <w:t xml:space="preserve"> just by fetching the related commands in</w:t>
      </w:r>
      <w:r w:rsidR="00D64530">
        <w:t xml:space="preserve"> </w:t>
      </w:r>
      <w:r>
        <w:t>the manuals</w:t>
      </w:r>
      <w:r w:rsidRPr="0069076D">
        <w:t>.</w:t>
      </w:r>
    </w:p>
    <w:p w14:paraId="7DCC11CD" w14:textId="18D3E6F4" w:rsidR="00B34C4B" w:rsidRDefault="00B34C4B" w:rsidP="004E4A16"/>
    <w:p w14:paraId="144FCD53" w14:textId="54B5BD04" w:rsidR="00B34C4B" w:rsidRDefault="00B34C4B" w:rsidP="00B34C4B">
      <w:pPr>
        <w:pStyle w:val="Heading1"/>
        <w:rPr>
          <w:b/>
          <w:bCs/>
        </w:rPr>
      </w:pPr>
      <w:r w:rsidRPr="00B34C4B">
        <w:rPr>
          <w:b/>
          <w:bCs/>
        </w:rPr>
        <w:t>UI/UX</w:t>
      </w:r>
    </w:p>
    <w:p w14:paraId="5B213504" w14:textId="23FBD03E" w:rsidR="00051A25" w:rsidRDefault="00051A25" w:rsidP="00051A25"/>
    <w:p w14:paraId="0E70A2AF" w14:textId="4BC4C4B8" w:rsidR="00051A25" w:rsidRDefault="00051A25" w:rsidP="00051A25">
      <w:r>
        <w:t xml:space="preserve">Firstly, the code </w:t>
      </w:r>
      <w:r w:rsidRPr="00051A25">
        <w:t>find</w:t>
      </w:r>
      <w:r>
        <w:t>s</w:t>
      </w:r>
      <w:r w:rsidRPr="00051A25">
        <w:t xml:space="preserve"> out where the script is located on the file system.</w:t>
      </w:r>
      <w:r>
        <w:t xml:space="preserve"> Then </w:t>
      </w:r>
      <w:r w:rsidRPr="00051A25">
        <w:t xml:space="preserve">constructs a path to a specific directory or resource that is part of </w:t>
      </w:r>
      <w:r>
        <w:t>my project. This is to access the assets files.</w:t>
      </w:r>
    </w:p>
    <w:p w14:paraId="56BB9CA3" w14:textId="7674F23A" w:rsidR="00051A25" w:rsidRDefault="00051A25" w:rsidP="00051A25"/>
    <w:p w14:paraId="7F7D932D" w14:textId="3697EA6E" w:rsidR="00051A25" w:rsidRPr="00051A25" w:rsidRDefault="00051A25" w:rsidP="00051A25">
      <w:r>
        <w:t xml:space="preserve">Her we have </w:t>
      </w:r>
      <w:proofErr w:type="spellStart"/>
      <w:r w:rsidRPr="00051A25">
        <w:t>relative_to_assets</w:t>
      </w:r>
      <w:proofErr w:type="spellEnd"/>
      <w:r>
        <w:t>:</w:t>
      </w:r>
    </w:p>
    <w:p w14:paraId="35F46BBD" w14:textId="475A4A7D" w:rsidR="00B34C4B" w:rsidRDefault="00051A25" w:rsidP="00B34C4B">
      <w:pPr>
        <w:rPr>
          <w:rFonts w:cstheme="minorHAnsi"/>
        </w:rPr>
      </w:pPr>
      <w:r w:rsidRPr="00051A25">
        <w:rPr>
          <w:rFonts w:cstheme="minorHAnsi"/>
        </w:rPr>
        <w:t>This function is used to get the full path of a file that</w:t>
      </w:r>
      <w:r>
        <w:rPr>
          <w:rFonts w:cstheme="minorHAnsi"/>
        </w:rPr>
        <w:t xml:space="preserve"> is</w:t>
      </w:r>
      <w:r w:rsidRPr="00051A25">
        <w:rPr>
          <w:rFonts w:cstheme="minorHAnsi"/>
        </w:rPr>
        <w:t xml:space="preserve"> in assets</w:t>
      </w:r>
      <w:r>
        <w:rPr>
          <w:rFonts w:cstheme="minorHAnsi"/>
        </w:rPr>
        <w:t xml:space="preserve"> file</w:t>
      </w:r>
      <w:r w:rsidRPr="00051A25">
        <w:rPr>
          <w:rFonts w:cstheme="minorHAnsi"/>
        </w:rPr>
        <w:t>.</w:t>
      </w:r>
    </w:p>
    <w:p w14:paraId="75BB1489" w14:textId="250FB306" w:rsidR="00051A25" w:rsidRDefault="00051A25" w:rsidP="00B34C4B">
      <w:pPr>
        <w:rPr>
          <w:rFonts w:cstheme="minorHAnsi"/>
        </w:rPr>
      </w:pPr>
    </w:p>
    <w:p w14:paraId="6653AC58" w14:textId="449FE150" w:rsidR="00051A25" w:rsidRDefault="00051A25" w:rsidP="00B34C4B">
      <w:pPr>
        <w:rPr>
          <w:rFonts w:cstheme="minorHAnsi"/>
        </w:rPr>
      </w:pPr>
      <w:r w:rsidRPr="00051A25">
        <w:rPr>
          <w:rFonts w:cstheme="minorHAnsi"/>
        </w:rPr>
        <w:t xml:space="preserve">window = </w:t>
      </w:r>
      <w:proofErr w:type="gramStart"/>
      <w:r w:rsidRPr="00051A25">
        <w:rPr>
          <w:rFonts w:cstheme="minorHAnsi"/>
        </w:rPr>
        <w:t>Tk(</w:t>
      </w:r>
      <w:proofErr w:type="gramEnd"/>
      <w:r w:rsidRPr="00051A25">
        <w:rPr>
          <w:rFonts w:cstheme="minorHAnsi"/>
        </w:rPr>
        <w:t>): Initializes the main window for the UI.</w:t>
      </w:r>
    </w:p>
    <w:p w14:paraId="510A5D7E" w14:textId="667B05B1" w:rsidR="00051A25" w:rsidRPr="00051A25" w:rsidRDefault="00051A25" w:rsidP="00B34C4B">
      <w:pPr>
        <w:rPr>
          <w:rFonts w:cstheme="minorHAnsi"/>
        </w:rPr>
      </w:pPr>
      <w:proofErr w:type="spellStart"/>
      <w:r w:rsidRPr="00051A25">
        <w:rPr>
          <w:rFonts w:cstheme="minorHAnsi"/>
        </w:rPr>
        <w:t>custom_font</w:t>
      </w:r>
      <w:proofErr w:type="spellEnd"/>
      <w:r w:rsidRPr="00051A25">
        <w:rPr>
          <w:rFonts w:cstheme="minorHAnsi"/>
        </w:rPr>
        <w:t xml:space="preserve"> = </w:t>
      </w:r>
      <w:proofErr w:type="spellStart"/>
      <w:proofErr w:type="gramStart"/>
      <w:r w:rsidRPr="00051A25">
        <w:rPr>
          <w:rFonts w:cstheme="minorHAnsi"/>
        </w:rPr>
        <w:t>font.Font</w:t>
      </w:r>
      <w:proofErr w:type="spellEnd"/>
      <w:proofErr w:type="gramEnd"/>
      <w:r w:rsidRPr="00051A25">
        <w:rPr>
          <w:rFonts w:cstheme="minorHAnsi"/>
        </w:rPr>
        <w:t>(size=18): Creates a custom font style to be used in the UI.</w:t>
      </w:r>
    </w:p>
    <w:p w14:paraId="3951DCFC" w14:textId="0A5B8A84" w:rsidR="00B34C4B" w:rsidRPr="00B34C4B" w:rsidRDefault="00051A25" w:rsidP="00B34C4B">
      <w:proofErr w:type="spellStart"/>
      <w:proofErr w:type="gramStart"/>
      <w:r w:rsidRPr="00051A25">
        <w:t>window.geometry</w:t>
      </w:r>
      <w:proofErr w:type="spellEnd"/>
      <w:proofErr w:type="gramEnd"/>
      <w:r w:rsidRPr="00051A25">
        <w:t>("605x771"): Sets the size of the window.</w:t>
      </w:r>
    </w:p>
    <w:p w14:paraId="6F81A7E1" w14:textId="5F6742A7" w:rsidR="00D76D58" w:rsidRDefault="00051A25" w:rsidP="004E4A16">
      <w:proofErr w:type="spellStart"/>
      <w:proofErr w:type="gramStart"/>
      <w:r w:rsidRPr="00051A25">
        <w:t>window.configure</w:t>
      </w:r>
      <w:proofErr w:type="spellEnd"/>
      <w:proofErr w:type="gramEnd"/>
      <w:r w:rsidRPr="00051A25">
        <w:t>(</w:t>
      </w:r>
      <w:proofErr w:type="spellStart"/>
      <w:r w:rsidRPr="00051A25">
        <w:t>bg</w:t>
      </w:r>
      <w:proofErr w:type="spellEnd"/>
      <w:r w:rsidRPr="00051A25">
        <w:t xml:space="preserve"> = "#FAEAF0"): Sets the background color of the window.</w:t>
      </w:r>
    </w:p>
    <w:p w14:paraId="46A73DAD" w14:textId="1774F290" w:rsidR="00D76D58" w:rsidRDefault="00D76D58" w:rsidP="004E4A16"/>
    <w:p w14:paraId="7C8A3562" w14:textId="1675739A" w:rsidR="00051A25" w:rsidRDefault="00051A25" w:rsidP="004E4A16">
      <w:r w:rsidRPr="00051A25">
        <w:t xml:space="preserve">A Canvas widget is created as the primary area within the window where other </w:t>
      </w:r>
      <w:r w:rsidR="00F50B06">
        <w:t>elements</w:t>
      </w:r>
      <w:r w:rsidRPr="00051A25">
        <w:t xml:space="preserve"> (like buttons, text entries) are placed. It is set to the same size as the window and has a custom background color.</w:t>
      </w:r>
    </w:p>
    <w:p w14:paraId="32E09BC2" w14:textId="6DC43FE2" w:rsidR="00F50B06" w:rsidRDefault="00F50B06" w:rsidP="004E4A16"/>
    <w:p w14:paraId="1CD3BC36" w14:textId="5E920E28" w:rsidR="00F50B06" w:rsidRDefault="00F50B06" w:rsidP="00F50B06">
      <w:r>
        <w:t>Multiple Button elements</w:t>
      </w:r>
      <w:r w:rsidRPr="00051A25">
        <w:t xml:space="preserve"> </w:t>
      </w:r>
      <w:r>
        <w:t>are created, each associated with different images and placed at specific coordinates within the canvas.</w:t>
      </w:r>
      <w:r>
        <w:t xml:space="preserve"> </w:t>
      </w:r>
      <w:r>
        <w:t>Each button is linked to a specific function (command=lambda:) that defines</w:t>
      </w:r>
      <w:r>
        <w:t xml:space="preserve"> what it does</w:t>
      </w:r>
      <w:r>
        <w:t xml:space="preserve"> when clicked. For example, button_1 is linked to the function </w:t>
      </w:r>
      <w:proofErr w:type="spellStart"/>
      <w:r>
        <w:t>CommandManualGenerator.generate_all_</w:t>
      </w:r>
      <w:proofErr w:type="gramStart"/>
      <w:r>
        <w:t>manuals</w:t>
      </w:r>
      <w:proofErr w:type="spellEnd"/>
      <w:r>
        <w:t>(</w:t>
      </w:r>
      <w:proofErr w:type="gramEnd"/>
      <w:r>
        <w:t>None).</w:t>
      </w:r>
    </w:p>
    <w:p w14:paraId="24361051" w14:textId="491CA999" w:rsidR="00F50B06" w:rsidRDefault="00F50B06" w:rsidP="00F50B06"/>
    <w:p w14:paraId="6BA338EF" w14:textId="0D31995D" w:rsidR="00F50B06" w:rsidRDefault="00F50B06">
      <w:r>
        <w:br w:type="page"/>
      </w:r>
    </w:p>
    <w:p w14:paraId="42D52A79" w14:textId="6C948471" w:rsidR="00F50B06" w:rsidRDefault="00F50B06" w:rsidP="00F50B06">
      <w:r>
        <w:lastRenderedPageBreak/>
        <w:t xml:space="preserve">Input textboxes </w:t>
      </w:r>
      <w:r>
        <w:t>are used for user input. They are placed on the canvas</w:t>
      </w:r>
      <w:r>
        <w:t xml:space="preserve">. </w:t>
      </w:r>
      <w:r>
        <w:t>These</w:t>
      </w:r>
      <w:r>
        <w:t xml:space="preserve"> input</w:t>
      </w:r>
      <w:r>
        <w:t xml:space="preserve"> fields are used to receive input from the user, such as command names for searching or recommendations.</w:t>
      </w:r>
    </w:p>
    <w:p w14:paraId="18A9D9D1" w14:textId="4715ED95" w:rsidR="00F50B06" w:rsidRDefault="00F50B06" w:rsidP="00F50B06"/>
    <w:p w14:paraId="2F4851FC" w14:textId="4AD192FD" w:rsidR="00F50B06" w:rsidRDefault="00F50B06" w:rsidP="00F50B06">
      <w:r w:rsidRPr="00F50B06">
        <w:t xml:space="preserve">A </w:t>
      </w:r>
      <w:proofErr w:type="spellStart"/>
      <w:r w:rsidRPr="00F50B06">
        <w:t>Text</w:t>
      </w:r>
      <w:r>
        <w:t>Area</w:t>
      </w:r>
      <w:proofErr w:type="spellEnd"/>
      <w:r>
        <w:t xml:space="preserve"> </w:t>
      </w:r>
      <w:r w:rsidRPr="00F50B06">
        <w:t>is created as an area to display output messages or results.</w:t>
      </w:r>
    </w:p>
    <w:p w14:paraId="02C91AAB" w14:textId="77777777" w:rsidR="00D225F7" w:rsidRDefault="00D225F7" w:rsidP="004E4A16"/>
    <w:p w14:paraId="21A61371" w14:textId="15888B40" w:rsidR="003A00CD" w:rsidRDefault="00F50B06" w:rsidP="004E4A16">
      <w:r>
        <w:t>labels</w:t>
      </w:r>
      <w:r w:rsidRPr="00F50B06">
        <w:t xml:space="preserve"> and images are placed on the canvas to</w:t>
      </w:r>
      <w:r>
        <w:t xml:space="preserve"> make better user experience.</w:t>
      </w:r>
    </w:p>
    <w:p w14:paraId="3252D604" w14:textId="2EE92109" w:rsidR="00F50B06" w:rsidRDefault="00F50B06" w:rsidP="004E4A16"/>
    <w:p w14:paraId="64FC8DB0" w14:textId="4131F531" w:rsidR="00F50B06" w:rsidRDefault="00F50B06" w:rsidP="00F50B06">
      <w:r>
        <w:t>The window is set to be non-resizable.</w:t>
      </w:r>
    </w:p>
    <w:p w14:paraId="34982C1F" w14:textId="77777777" w:rsidR="00F50B06" w:rsidRDefault="00F50B06" w:rsidP="00F50B06"/>
    <w:p w14:paraId="40A517FB" w14:textId="54F1AABA" w:rsidR="00F50B06" w:rsidRDefault="00F50B06" w:rsidP="00F50B06">
      <w:proofErr w:type="spellStart"/>
      <w:proofErr w:type="gramStart"/>
      <w:r>
        <w:t>window.mainloop</w:t>
      </w:r>
      <w:proofErr w:type="spellEnd"/>
      <w:proofErr w:type="gramEnd"/>
      <w:r>
        <w:t xml:space="preserve">() starts the </w:t>
      </w:r>
      <w:proofErr w:type="spellStart"/>
      <w:r>
        <w:t>Tkinter</w:t>
      </w:r>
      <w:proofErr w:type="spellEnd"/>
      <w:r>
        <w:t xml:space="preserve"> loop, which waits for user interaction and updates the UI</w:t>
      </w:r>
      <w:r>
        <w:t>.</w:t>
      </w:r>
    </w:p>
    <w:p w14:paraId="562F8C58" w14:textId="7927DF96" w:rsidR="00F50B06" w:rsidRDefault="00F50B06" w:rsidP="00F50B06"/>
    <w:p w14:paraId="09B9729C" w14:textId="2A6E7A8D" w:rsidR="00F50B06" w:rsidRDefault="00F50B06" w:rsidP="00F50B06"/>
    <w:p w14:paraId="6B604FAF" w14:textId="68DDCBF5" w:rsidR="00F50B06" w:rsidRDefault="00F50B06" w:rsidP="00F50B06"/>
    <w:p w14:paraId="1FE658B0" w14:textId="62E513E1" w:rsidR="00F50B06" w:rsidRDefault="00F50B06" w:rsidP="00F50B06"/>
    <w:p w14:paraId="09388492" w14:textId="584282BF" w:rsidR="00F50B06" w:rsidRDefault="00F50B06" w:rsidP="00F50B06"/>
    <w:p w14:paraId="0A9EAB96" w14:textId="042956F0" w:rsidR="00F50B06" w:rsidRDefault="00F50B06" w:rsidP="00F50B06"/>
    <w:p w14:paraId="40F8E691" w14:textId="27B2170D" w:rsidR="00F50B06" w:rsidRDefault="00F50B06">
      <w:r>
        <w:br w:type="page"/>
      </w:r>
    </w:p>
    <w:p w14:paraId="762B2769" w14:textId="7093D13E" w:rsidR="00F50B06" w:rsidRDefault="00F50B06" w:rsidP="00F50B06"/>
    <w:p w14:paraId="71CF1927" w14:textId="78E58FE3" w:rsidR="00F50B06" w:rsidRDefault="00F50B06" w:rsidP="00F50B06">
      <w:pPr>
        <w:pStyle w:val="Heading1"/>
        <w:rPr>
          <w:b/>
          <w:bCs/>
        </w:rPr>
      </w:pPr>
      <w:r w:rsidRPr="00F50B06">
        <w:rPr>
          <w:b/>
          <w:bCs/>
        </w:rPr>
        <w:t>Output results and screenshots</w:t>
      </w:r>
    </w:p>
    <w:p w14:paraId="19CDE5B0" w14:textId="645E4255" w:rsidR="00F50B06" w:rsidRDefault="00EF6A48" w:rsidP="00F50B06">
      <w:r>
        <w:rPr>
          <w:noProof/>
        </w:rPr>
        <w:drawing>
          <wp:inline distT="0" distB="0" distL="0" distR="0" wp14:anchorId="726ED01D" wp14:editId="31DC1D56">
            <wp:extent cx="5697415" cy="2573020"/>
            <wp:effectExtent l="0" t="0" r="0" b="0"/>
            <wp:docPr id="4" name="Picture 4" descr="C:\Users\mrabd\Documents\ShareX\Screenshots\2024-01\KvcgcDOeb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abd\Documents\ShareX\Screenshots\2024-01\KvcgcDOebk.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910" cy="2585889"/>
                    </a:xfrm>
                    <a:prstGeom prst="rect">
                      <a:avLst/>
                    </a:prstGeom>
                    <a:noFill/>
                    <a:ln>
                      <a:noFill/>
                    </a:ln>
                  </pic:spPr>
                </pic:pic>
              </a:graphicData>
            </a:graphic>
          </wp:inline>
        </w:drawing>
      </w:r>
    </w:p>
    <w:p w14:paraId="0F23ABC5" w14:textId="488AAF3E" w:rsidR="00EF6A48" w:rsidRDefault="00EF6A48" w:rsidP="00F50B06">
      <w:r>
        <w:t xml:space="preserve">When read commands button clicked the program read the commands from the commands.txt files </w:t>
      </w:r>
    </w:p>
    <w:p w14:paraId="0B71AA7A" w14:textId="11697C50" w:rsidR="00EF6A48" w:rsidRDefault="00EF6A48" w:rsidP="00F50B06">
      <w:r>
        <w:t xml:space="preserve">And we have the output as all commands are read successfully as an indicator that the read worked </w:t>
      </w:r>
    </w:p>
    <w:p w14:paraId="16D2C024" w14:textId="672F6F08" w:rsidR="00EF6A48" w:rsidRDefault="00EF6A48" w:rsidP="00F50B06">
      <w:r>
        <w:t>Else if the file was not found or something like that an error will occur as the output.</w:t>
      </w:r>
    </w:p>
    <w:p w14:paraId="21C36F68" w14:textId="6195B907" w:rsidR="00EF6A48" w:rsidRDefault="00EF6A48" w:rsidP="00F50B06"/>
    <w:p w14:paraId="47E82FFD" w14:textId="3F8FB5C3" w:rsidR="00EF6A48" w:rsidRDefault="00EF6A48" w:rsidP="00F50B06">
      <w:r>
        <w:rPr>
          <w:noProof/>
        </w:rPr>
        <w:drawing>
          <wp:inline distT="0" distB="0" distL="0" distR="0" wp14:anchorId="23DE7242" wp14:editId="113C69A9">
            <wp:extent cx="5937885" cy="2315307"/>
            <wp:effectExtent l="0" t="0" r="5715" b="8890"/>
            <wp:docPr id="5" name="Picture 5" descr="C:\Users\mrabd\Documents\ShareX\Screenshots\2024-01\o122WOE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abd\Documents\ShareX\Screenshots\2024-01\o122WOErt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8085" cy="2319284"/>
                    </a:xfrm>
                    <a:prstGeom prst="rect">
                      <a:avLst/>
                    </a:prstGeom>
                    <a:noFill/>
                    <a:ln>
                      <a:noFill/>
                    </a:ln>
                  </pic:spPr>
                </pic:pic>
              </a:graphicData>
            </a:graphic>
          </wp:inline>
        </w:drawing>
      </w:r>
    </w:p>
    <w:p w14:paraId="65F9DB3F" w14:textId="3EF4590E" w:rsidR="00F50B06" w:rsidRPr="00F50B06" w:rsidRDefault="00F50B06" w:rsidP="00F50B06"/>
    <w:p w14:paraId="0FEC8B40" w14:textId="04F8E16D" w:rsidR="003A00CD" w:rsidRDefault="00EF6A48" w:rsidP="004E4A16">
      <w:r>
        <w:t>When generate manuals is clicked the system generate all the required manuals for the user</w:t>
      </w:r>
    </w:p>
    <w:p w14:paraId="5AECCB3E" w14:textId="77777777" w:rsidR="00EF6A48" w:rsidRDefault="00EF6A48" w:rsidP="004E4A16"/>
    <w:p w14:paraId="10C4C9C0" w14:textId="687C8E7C" w:rsidR="004E4A16" w:rsidRDefault="004E4A16" w:rsidP="004E4A16"/>
    <w:p w14:paraId="0D730CAF" w14:textId="77777777" w:rsidR="004E4A16" w:rsidRDefault="004E4A16" w:rsidP="004E4A16"/>
    <w:p w14:paraId="598BBA19" w14:textId="7C0B3B88" w:rsidR="00187DBE" w:rsidRDefault="00187DBE" w:rsidP="00D6526A"/>
    <w:p w14:paraId="297CA0A9" w14:textId="7B3ED322" w:rsidR="00EF6A48" w:rsidRDefault="00C91F0D" w:rsidP="00D6526A">
      <w:r>
        <w:rPr>
          <w:noProof/>
        </w:rPr>
        <w:drawing>
          <wp:inline distT="0" distB="0" distL="0" distR="0" wp14:anchorId="46209BDA" wp14:editId="4DDEE688">
            <wp:extent cx="5937885" cy="2766647"/>
            <wp:effectExtent l="0" t="0" r="5715" b="0"/>
            <wp:docPr id="7" name="Picture 7" descr="C:\Users\mrabd\Documents\ShareX\Screenshots\2024-01\GAE0lCqv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abd\Documents\ShareX\Screenshots\2024-01\GAE0lCqvpQ.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2612" cy="2768849"/>
                    </a:xfrm>
                    <a:prstGeom prst="rect">
                      <a:avLst/>
                    </a:prstGeom>
                    <a:noFill/>
                    <a:ln>
                      <a:noFill/>
                    </a:ln>
                  </pic:spPr>
                </pic:pic>
              </a:graphicData>
            </a:graphic>
          </wp:inline>
        </w:drawing>
      </w:r>
    </w:p>
    <w:p w14:paraId="3436B67D" w14:textId="1C9CA7F7" w:rsidR="00C91F0D" w:rsidRDefault="00C91F0D" w:rsidP="00D6526A">
      <w:r>
        <w:t>When the user tries to verify files, the system checks for the differences in the files and if there was It will be shown on the output.</w:t>
      </w:r>
    </w:p>
    <w:p w14:paraId="40E471CB" w14:textId="16EE4207" w:rsidR="00C91F0D" w:rsidRDefault="00C91F0D" w:rsidP="00D6526A"/>
    <w:p w14:paraId="4D67D2BF" w14:textId="71BE17C5" w:rsidR="00C91F0D" w:rsidRDefault="00C91F0D" w:rsidP="00D6526A">
      <w:r>
        <w:rPr>
          <w:noProof/>
        </w:rPr>
        <w:drawing>
          <wp:inline distT="0" distB="0" distL="0" distR="0" wp14:anchorId="5450CF8C" wp14:editId="681FA1C4">
            <wp:extent cx="5937885" cy="2743200"/>
            <wp:effectExtent l="0" t="0" r="5715" b="0"/>
            <wp:docPr id="8" name="Picture 8" descr="C:\Users\mrabd\Documents\ShareX\Screenshots\2024-01\V6goMUFJ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abd\Documents\ShareX\Screenshots\2024-01\V6goMUFJx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6741" cy="2747291"/>
                    </a:xfrm>
                    <a:prstGeom prst="rect">
                      <a:avLst/>
                    </a:prstGeom>
                    <a:noFill/>
                    <a:ln>
                      <a:noFill/>
                    </a:ln>
                  </pic:spPr>
                </pic:pic>
              </a:graphicData>
            </a:graphic>
          </wp:inline>
        </w:drawing>
      </w:r>
    </w:p>
    <w:p w14:paraId="6E96116C" w14:textId="39D0EE9B" w:rsidR="00C91F0D" w:rsidRDefault="00C91F0D" w:rsidP="00D6526A">
      <w:r>
        <w:t>When the user enters the commands and click view manual the code print the corresponding manual</w:t>
      </w:r>
    </w:p>
    <w:p w14:paraId="1F5E7A31" w14:textId="06826107" w:rsidR="00C91F0D" w:rsidRDefault="00C91F0D" w:rsidP="00D6526A"/>
    <w:p w14:paraId="52D0F7FF" w14:textId="35C6E327" w:rsidR="00C91F0D" w:rsidRDefault="00C91F0D">
      <w:r>
        <w:br w:type="page"/>
      </w:r>
    </w:p>
    <w:p w14:paraId="2A053020" w14:textId="50A86002" w:rsidR="00C91F0D" w:rsidRDefault="00C91F0D" w:rsidP="00D6526A">
      <w:r>
        <w:rPr>
          <w:noProof/>
        </w:rPr>
        <w:lastRenderedPageBreak/>
        <w:drawing>
          <wp:inline distT="0" distB="0" distL="0" distR="0" wp14:anchorId="48FA8363" wp14:editId="51EC0A3D">
            <wp:extent cx="5937885" cy="3341370"/>
            <wp:effectExtent l="0" t="0" r="5715" b="0"/>
            <wp:docPr id="9" name="Picture 9" descr="C:\Users\mrabd\Documents\ShareX\Screenshots\2024-01\lEkwmWHNJ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abd\Documents\ShareX\Screenshots\2024-01\lEkwmWHNJ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3341370"/>
                    </a:xfrm>
                    <a:prstGeom prst="rect">
                      <a:avLst/>
                    </a:prstGeom>
                    <a:noFill/>
                    <a:ln>
                      <a:noFill/>
                    </a:ln>
                  </pic:spPr>
                </pic:pic>
              </a:graphicData>
            </a:graphic>
          </wp:inline>
        </w:drawing>
      </w:r>
    </w:p>
    <w:p w14:paraId="6C2CA11A" w14:textId="400D7720" w:rsidR="00C91F0D" w:rsidRDefault="00C91F0D" w:rsidP="00C91F0D">
      <w:r>
        <w:t xml:space="preserve">When the user enters the commands and </w:t>
      </w:r>
      <w:r w:rsidR="008E62D4">
        <w:t xml:space="preserve">click search </w:t>
      </w:r>
      <w:r>
        <w:t>the code print the corresponding manual</w:t>
      </w:r>
      <w:r w:rsidR="008E62D4">
        <w:t xml:space="preserve"> and prints all occurrences of that word in all_manuals.xml which contains all info about all the manuals.</w:t>
      </w:r>
    </w:p>
    <w:p w14:paraId="7D3D08A5" w14:textId="2981969B" w:rsidR="008E62D4" w:rsidRDefault="008E62D4" w:rsidP="00C91F0D"/>
    <w:p w14:paraId="6B7B8B1A" w14:textId="05A94C6D" w:rsidR="008E62D4" w:rsidRDefault="008E62D4" w:rsidP="00C91F0D">
      <w:r>
        <w:rPr>
          <w:noProof/>
        </w:rPr>
        <w:drawing>
          <wp:inline distT="0" distB="0" distL="0" distR="0" wp14:anchorId="10B7B4E9" wp14:editId="29E7D64E">
            <wp:extent cx="5937885" cy="2983523"/>
            <wp:effectExtent l="0" t="0" r="5715" b="7620"/>
            <wp:docPr id="10" name="Picture 10" descr="C:\Users\mrabd\Documents\ShareX\Screenshots\2024-01\X4TT8Rxi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abd\Documents\ShareX\Screenshots\2024-01\X4TT8Rxil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1251" cy="2985214"/>
                    </a:xfrm>
                    <a:prstGeom prst="rect">
                      <a:avLst/>
                    </a:prstGeom>
                    <a:noFill/>
                    <a:ln>
                      <a:noFill/>
                    </a:ln>
                  </pic:spPr>
                </pic:pic>
              </a:graphicData>
            </a:graphic>
          </wp:inline>
        </w:drawing>
      </w:r>
    </w:p>
    <w:p w14:paraId="27C35B6E" w14:textId="633FEF22" w:rsidR="008E62D4" w:rsidRDefault="008E62D4" w:rsidP="008E62D4">
      <w:r w:rsidRPr="008E62D4">
        <w:t xml:space="preserve">When the user enters the commands and </w:t>
      </w:r>
      <w:r>
        <w:t>click recommend</w:t>
      </w:r>
      <w:r w:rsidRPr="008E62D4">
        <w:t xml:space="preserve"> the code</w:t>
      </w:r>
      <w:r>
        <w:t xml:space="preserve"> fetch</w:t>
      </w:r>
      <w:r w:rsidRPr="008E62D4">
        <w:t xml:space="preserve"> </w:t>
      </w:r>
      <w:r>
        <w:t>the related commands and print them. As they look the best choice for me to choose the related commands as recommendations for the currently used commands.</w:t>
      </w:r>
    </w:p>
    <w:p w14:paraId="26C5D47A" w14:textId="77777777" w:rsidR="008E62D4" w:rsidRDefault="008E62D4">
      <w:r>
        <w:br w:type="page"/>
      </w:r>
    </w:p>
    <w:p w14:paraId="3877B3F7" w14:textId="4A554D7E" w:rsidR="008E62D4" w:rsidRDefault="008E62D4" w:rsidP="008E62D4">
      <w:r>
        <w:rPr>
          <w:noProof/>
        </w:rPr>
        <w:lastRenderedPageBreak/>
        <w:drawing>
          <wp:inline distT="0" distB="0" distL="0" distR="0" wp14:anchorId="78ECA1F9" wp14:editId="602D7102">
            <wp:extent cx="5937885" cy="3071446"/>
            <wp:effectExtent l="0" t="0" r="5715" b="0"/>
            <wp:docPr id="11" name="Picture 11" descr="C:\Users\mrabd\Documents\ShareX\Screenshots\2024-01\Aa1TJwVCb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rabd\Documents\ShareX\Screenshots\2024-01\Aa1TJwVCbk.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838" cy="3072973"/>
                    </a:xfrm>
                    <a:prstGeom prst="rect">
                      <a:avLst/>
                    </a:prstGeom>
                    <a:noFill/>
                    <a:ln>
                      <a:noFill/>
                    </a:ln>
                  </pic:spPr>
                </pic:pic>
              </a:graphicData>
            </a:graphic>
          </wp:inline>
        </w:drawing>
      </w:r>
    </w:p>
    <w:p w14:paraId="669113B4" w14:textId="4FCBE63E" w:rsidR="008E62D4" w:rsidRDefault="008E62D4" w:rsidP="008E62D4">
      <w:r>
        <w:t>Assume user tried to do an operation without reading the commands. This message will occur.</w:t>
      </w:r>
    </w:p>
    <w:p w14:paraId="5C4CBF66" w14:textId="075794F5" w:rsidR="008E62D4" w:rsidRDefault="008E62D4" w:rsidP="008E62D4"/>
    <w:p w14:paraId="45FA39DE" w14:textId="5FCE7700" w:rsidR="008E62D4" w:rsidRDefault="008E62D4" w:rsidP="008E62D4">
      <w:r>
        <w:rPr>
          <w:noProof/>
        </w:rPr>
        <w:drawing>
          <wp:inline distT="0" distB="0" distL="0" distR="0" wp14:anchorId="6EA79E33" wp14:editId="6425A3F5">
            <wp:extent cx="5937885" cy="3341370"/>
            <wp:effectExtent l="0" t="0" r="5715" b="0"/>
            <wp:docPr id="12" name="Picture 12" descr="C:\Users\mrabd\Documents\ShareX\Screenshots\2024-01\skIX4ZkX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rabd\Documents\ShareX\Screenshots\2024-01\skIX4ZkXR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885" cy="3341370"/>
                    </a:xfrm>
                    <a:prstGeom prst="rect">
                      <a:avLst/>
                    </a:prstGeom>
                    <a:noFill/>
                    <a:ln>
                      <a:noFill/>
                    </a:ln>
                  </pic:spPr>
                </pic:pic>
              </a:graphicData>
            </a:graphic>
          </wp:inline>
        </w:drawing>
      </w:r>
    </w:p>
    <w:p w14:paraId="0EB829F9" w14:textId="6FC8C99C" w:rsidR="008E62D4" w:rsidRDefault="008E62D4" w:rsidP="008E62D4">
      <w:r>
        <w:t>Assume a user tried to do one of the three operations on commands and he/she forgot to fill the text.</w:t>
      </w:r>
    </w:p>
    <w:p w14:paraId="04EB5F96" w14:textId="63CD3CD6" w:rsidR="008E62D4" w:rsidRDefault="008E62D4" w:rsidP="008E62D4">
      <w:r>
        <w:t>Then this message will occur.</w:t>
      </w:r>
    </w:p>
    <w:p w14:paraId="53A3B8C7" w14:textId="4AF49EBB" w:rsidR="008E62D4" w:rsidRDefault="008E62D4">
      <w:r>
        <w:br w:type="page"/>
      </w:r>
    </w:p>
    <w:p w14:paraId="257A501D" w14:textId="4001F86E" w:rsidR="008E62D4" w:rsidRDefault="008E62D4" w:rsidP="008E62D4">
      <w:r>
        <w:rPr>
          <w:noProof/>
        </w:rPr>
        <w:lastRenderedPageBreak/>
        <w:drawing>
          <wp:inline distT="0" distB="0" distL="0" distR="0" wp14:anchorId="29AE0845" wp14:editId="6542D5E5">
            <wp:extent cx="5937885" cy="3341370"/>
            <wp:effectExtent l="0" t="0" r="5715" b="0"/>
            <wp:docPr id="13" name="Picture 13" descr="C:\Users\mrabd\Documents\ShareX\Screenshots\2024-01\OYeOOwGX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rabd\Documents\ShareX\Screenshots\2024-01\OYeOOwGXOW.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885" cy="3341370"/>
                    </a:xfrm>
                    <a:prstGeom prst="rect">
                      <a:avLst/>
                    </a:prstGeom>
                    <a:noFill/>
                    <a:ln>
                      <a:noFill/>
                    </a:ln>
                  </pic:spPr>
                </pic:pic>
              </a:graphicData>
            </a:graphic>
          </wp:inline>
        </w:drawing>
      </w:r>
    </w:p>
    <w:p w14:paraId="26A47645" w14:textId="3EBE9BD8" w:rsidR="008E62D4" w:rsidRDefault="008E62D4" w:rsidP="008E62D4">
      <w:r>
        <w:t>If an entered command is not found or has no manual this message then will occur.</w:t>
      </w:r>
    </w:p>
    <w:p w14:paraId="316D770D" w14:textId="4F7CEF6F" w:rsidR="008E62D4" w:rsidRDefault="008E62D4" w:rsidP="008E62D4"/>
    <w:p w14:paraId="06FA5AA2" w14:textId="1F12BD31" w:rsidR="008E62D4" w:rsidRDefault="008E62D4" w:rsidP="008E62D4">
      <w:pPr>
        <w:pStyle w:val="Heading1"/>
        <w:rPr>
          <w:b/>
          <w:bCs/>
        </w:rPr>
      </w:pPr>
      <w:r w:rsidRPr="008E62D4">
        <w:rPr>
          <w:b/>
          <w:bCs/>
        </w:rPr>
        <w:t>Required considerations</w:t>
      </w:r>
    </w:p>
    <w:p w14:paraId="2CF0C117" w14:textId="2B2C635A" w:rsidR="008E62D4" w:rsidRDefault="008E62D4" w:rsidP="008E62D4"/>
    <w:p w14:paraId="51B6DA8D" w14:textId="6EEB4317" w:rsidR="008E62D4" w:rsidRDefault="008E62D4" w:rsidP="008E62D4">
      <w:r>
        <w:t xml:space="preserve">Please install all packages that are not in your environment using pip install </w:t>
      </w:r>
      <w:proofErr w:type="spellStart"/>
      <w:r>
        <w:t>package_name</w:t>
      </w:r>
      <w:proofErr w:type="spellEnd"/>
      <w:r>
        <w:t>.</w:t>
      </w:r>
    </w:p>
    <w:p w14:paraId="6A0353D8" w14:textId="208D5A4B" w:rsidR="008E62D4" w:rsidRDefault="008E62D4" w:rsidP="008E62D4">
      <w:r>
        <w:t>Make sure to delete all manuals before running the code to make sure that everything is running perfectly.</w:t>
      </w:r>
    </w:p>
    <w:p w14:paraId="3631B756" w14:textId="4B8760E6" w:rsidR="008E62D4" w:rsidRDefault="008E62D4" w:rsidP="008E62D4">
      <w:r>
        <w:t>Make sure to have the same order of the files.</w:t>
      </w:r>
    </w:p>
    <w:p w14:paraId="207F2EE8" w14:textId="62234E5A" w:rsidR="008E62D4" w:rsidRDefault="008E62D4" w:rsidP="008E62D4">
      <w:r>
        <w:rPr>
          <w:noProof/>
        </w:rPr>
        <w:drawing>
          <wp:inline distT="0" distB="0" distL="0" distR="0" wp14:anchorId="308996BC" wp14:editId="66FB2355">
            <wp:extent cx="5943600" cy="1846385"/>
            <wp:effectExtent l="0" t="0" r="0" b="1905"/>
            <wp:docPr id="15" name="Picture 15" descr="C:\Users\mrabd\Documents\ShareX\Screenshots\2024-01\explorer_gIK1TRtlH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rabd\Documents\ShareX\Screenshots\2024-01\explorer_gIK1TRtlH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8438" cy="1854101"/>
                    </a:xfrm>
                    <a:prstGeom prst="rect">
                      <a:avLst/>
                    </a:prstGeom>
                    <a:noFill/>
                    <a:ln>
                      <a:noFill/>
                    </a:ln>
                  </pic:spPr>
                </pic:pic>
              </a:graphicData>
            </a:graphic>
          </wp:inline>
        </w:drawing>
      </w:r>
      <w:bookmarkStart w:id="0" w:name="_GoBack"/>
      <w:bookmarkEnd w:id="0"/>
    </w:p>
    <w:p w14:paraId="7F81B419" w14:textId="4F0ACBC6" w:rsidR="008E62D4" w:rsidRDefault="008E62D4" w:rsidP="008E62D4">
      <w:r>
        <w:t xml:space="preserve">Assets have all sources. </w:t>
      </w:r>
      <w:r w:rsidR="007173D8">
        <w:t>Manuals should be initially empty, old.xml contains the latest version.</w:t>
      </w:r>
    </w:p>
    <w:p w14:paraId="1DC8E324" w14:textId="5716C610" w:rsidR="008E62D4" w:rsidRPr="007173D8" w:rsidRDefault="007173D8" w:rsidP="007173D8">
      <w:proofErr w:type="gramStart"/>
      <w:r>
        <w:t>Commands.txt,examples.txt</w:t>
      </w:r>
      <w:proofErr w:type="gramEnd"/>
      <w:r>
        <w:t>, known_commands.txt have the needed information for the code to run</w:t>
      </w:r>
    </w:p>
    <w:sectPr w:rsidR="008E62D4" w:rsidRPr="007173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5C000B" w14:textId="77777777" w:rsidR="00DF6110" w:rsidRDefault="00DF6110" w:rsidP="0084104A">
      <w:pPr>
        <w:spacing w:after="0" w:line="240" w:lineRule="auto"/>
      </w:pPr>
      <w:r>
        <w:separator/>
      </w:r>
    </w:p>
  </w:endnote>
  <w:endnote w:type="continuationSeparator" w:id="0">
    <w:p w14:paraId="2F7AD8E5" w14:textId="77777777" w:rsidR="00DF6110" w:rsidRDefault="00DF6110" w:rsidP="00841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8561AA" w14:textId="77777777" w:rsidR="00DF6110" w:rsidRDefault="00DF6110" w:rsidP="0084104A">
      <w:pPr>
        <w:spacing w:after="0" w:line="240" w:lineRule="auto"/>
      </w:pPr>
      <w:r>
        <w:separator/>
      </w:r>
    </w:p>
  </w:footnote>
  <w:footnote w:type="continuationSeparator" w:id="0">
    <w:p w14:paraId="64234405" w14:textId="77777777" w:rsidR="00DF6110" w:rsidRDefault="00DF6110" w:rsidP="008410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9107F"/>
    <w:multiLevelType w:val="multilevel"/>
    <w:tmpl w:val="375E7A9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D15C10"/>
    <w:multiLevelType w:val="hybridMultilevel"/>
    <w:tmpl w:val="5B368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911607"/>
    <w:multiLevelType w:val="multilevel"/>
    <w:tmpl w:val="70C0D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BAE"/>
    <w:rsid w:val="00051A25"/>
    <w:rsid w:val="000A6E0F"/>
    <w:rsid w:val="00153490"/>
    <w:rsid w:val="00157665"/>
    <w:rsid w:val="00157FB3"/>
    <w:rsid w:val="00185F67"/>
    <w:rsid w:val="00187DBE"/>
    <w:rsid w:val="001963FC"/>
    <w:rsid w:val="00246CCD"/>
    <w:rsid w:val="00285903"/>
    <w:rsid w:val="00291799"/>
    <w:rsid w:val="002A2CD1"/>
    <w:rsid w:val="002B2DEB"/>
    <w:rsid w:val="002E237A"/>
    <w:rsid w:val="003449A9"/>
    <w:rsid w:val="003474E2"/>
    <w:rsid w:val="003A00CD"/>
    <w:rsid w:val="003F46C1"/>
    <w:rsid w:val="00433756"/>
    <w:rsid w:val="004468B0"/>
    <w:rsid w:val="00497D0E"/>
    <w:rsid w:val="004E4A16"/>
    <w:rsid w:val="004E5CB4"/>
    <w:rsid w:val="00582649"/>
    <w:rsid w:val="005C266D"/>
    <w:rsid w:val="00644222"/>
    <w:rsid w:val="0069076D"/>
    <w:rsid w:val="006C0904"/>
    <w:rsid w:val="007173D8"/>
    <w:rsid w:val="00820E3C"/>
    <w:rsid w:val="0084104A"/>
    <w:rsid w:val="00853118"/>
    <w:rsid w:val="008E62D4"/>
    <w:rsid w:val="008E6ABE"/>
    <w:rsid w:val="009249B1"/>
    <w:rsid w:val="00972AC6"/>
    <w:rsid w:val="009870B0"/>
    <w:rsid w:val="009A5CC8"/>
    <w:rsid w:val="009F20D1"/>
    <w:rsid w:val="00A00F5F"/>
    <w:rsid w:val="00A105D4"/>
    <w:rsid w:val="00AC5C91"/>
    <w:rsid w:val="00B30C76"/>
    <w:rsid w:val="00B34C4B"/>
    <w:rsid w:val="00BF6CCA"/>
    <w:rsid w:val="00C103F9"/>
    <w:rsid w:val="00C91F0D"/>
    <w:rsid w:val="00CC0434"/>
    <w:rsid w:val="00D225F7"/>
    <w:rsid w:val="00D47854"/>
    <w:rsid w:val="00D64530"/>
    <w:rsid w:val="00D6526A"/>
    <w:rsid w:val="00D76D58"/>
    <w:rsid w:val="00D95CAB"/>
    <w:rsid w:val="00DC45ED"/>
    <w:rsid w:val="00DF6110"/>
    <w:rsid w:val="00E4395C"/>
    <w:rsid w:val="00E63F67"/>
    <w:rsid w:val="00E95BAE"/>
    <w:rsid w:val="00EA7D41"/>
    <w:rsid w:val="00EC0EC7"/>
    <w:rsid w:val="00EF6A48"/>
    <w:rsid w:val="00F50B0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A50C6"/>
  <w15:chartTrackingRefBased/>
  <w15:docId w15:val="{4F0787B7-FF27-4223-9083-68F1E90B6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3118"/>
    <w:rPr>
      <w:rFonts w:eastAsiaTheme="minorHAnsi"/>
      <w:lang w:eastAsia="en-US"/>
    </w:rPr>
  </w:style>
  <w:style w:type="paragraph" w:styleId="Heading1">
    <w:name w:val="heading 1"/>
    <w:basedOn w:val="Normal"/>
    <w:next w:val="Normal"/>
    <w:link w:val="Heading1Char"/>
    <w:uiPriority w:val="9"/>
    <w:qFormat/>
    <w:rsid w:val="005C26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0E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37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531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53118"/>
  </w:style>
  <w:style w:type="character" w:customStyle="1" w:styleId="eop">
    <w:name w:val="eop"/>
    <w:basedOn w:val="DefaultParagraphFont"/>
    <w:rsid w:val="00853118"/>
  </w:style>
  <w:style w:type="character" w:customStyle="1" w:styleId="tabchar">
    <w:name w:val="tabchar"/>
    <w:basedOn w:val="DefaultParagraphFont"/>
    <w:rsid w:val="00853118"/>
  </w:style>
  <w:style w:type="character" w:styleId="Strong">
    <w:name w:val="Strong"/>
    <w:basedOn w:val="DefaultParagraphFont"/>
    <w:uiPriority w:val="22"/>
    <w:qFormat/>
    <w:rsid w:val="005C266D"/>
    <w:rPr>
      <w:b/>
      <w:bCs/>
    </w:rPr>
  </w:style>
  <w:style w:type="paragraph" w:styleId="NormalWeb">
    <w:name w:val="Normal (Web)"/>
    <w:basedOn w:val="Normal"/>
    <w:uiPriority w:val="99"/>
    <w:semiHidden/>
    <w:unhideWhenUsed/>
    <w:rsid w:val="005C266D"/>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Heading1Char">
    <w:name w:val="Heading 1 Char"/>
    <w:basedOn w:val="DefaultParagraphFont"/>
    <w:link w:val="Heading1"/>
    <w:uiPriority w:val="9"/>
    <w:rsid w:val="005C266D"/>
    <w:rPr>
      <w:rFonts w:asciiTheme="majorHAnsi" w:eastAsiaTheme="majorEastAsia" w:hAnsiTheme="majorHAnsi" w:cstheme="majorBidi"/>
      <w:color w:val="2F5496" w:themeColor="accent1" w:themeShade="BF"/>
      <w:sz w:val="32"/>
      <w:szCs w:val="32"/>
      <w:lang w:eastAsia="en-US"/>
    </w:rPr>
  </w:style>
  <w:style w:type="character" w:styleId="HTMLCode">
    <w:name w:val="HTML Code"/>
    <w:basedOn w:val="DefaultParagraphFont"/>
    <w:uiPriority w:val="99"/>
    <w:semiHidden/>
    <w:unhideWhenUsed/>
    <w:rsid w:val="000A6E0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20E3C"/>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rsid w:val="00433756"/>
    <w:rPr>
      <w:rFonts w:asciiTheme="majorHAnsi" w:eastAsiaTheme="majorEastAsia" w:hAnsiTheme="majorHAnsi" w:cstheme="majorBidi"/>
      <w:color w:val="1F3763" w:themeColor="accent1" w:themeShade="7F"/>
      <w:sz w:val="24"/>
      <w:szCs w:val="24"/>
      <w:lang w:eastAsia="en-US"/>
    </w:rPr>
  </w:style>
  <w:style w:type="paragraph" w:styleId="ListParagraph">
    <w:name w:val="List Paragraph"/>
    <w:basedOn w:val="Normal"/>
    <w:uiPriority w:val="34"/>
    <w:qFormat/>
    <w:rsid w:val="00153490"/>
    <w:pPr>
      <w:ind w:left="720"/>
      <w:contextualSpacing/>
    </w:pPr>
  </w:style>
  <w:style w:type="paragraph" w:styleId="Header">
    <w:name w:val="header"/>
    <w:basedOn w:val="Normal"/>
    <w:link w:val="HeaderChar"/>
    <w:uiPriority w:val="99"/>
    <w:unhideWhenUsed/>
    <w:rsid w:val="00841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04A"/>
    <w:rPr>
      <w:rFonts w:eastAsiaTheme="minorHAnsi"/>
      <w:lang w:eastAsia="en-US"/>
    </w:rPr>
  </w:style>
  <w:style w:type="paragraph" w:styleId="Footer">
    <w:name w:val="footer"/>
    <w:basedOn w:val="Normal"/>
    <w:link w:val="FooterChar"/>
    <w:uiPriority w:val="99"/>
    <w:unhideWhenUsed/>
    <w:rsid w:val="00841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04A"/>
    <w:rPr>
      <w:rFonts w:eastAsiaTheme="minorHAnsi"/>
      <w:lang w:eastAsia="en-US"/>
    </w:rPr>
  </w:style>
  <w:style w:type="paragraph" w:styleId="NoSpacing">
    <w:name w:val="No Spacing"/>
    <w:uiPriority w:val="1"/>
    <w:qFormat/>
    <w:rsid w:val="00B34C4B"/>
    <w:pPr>
      <w:spacing w:after="0" w:line="240" w:lineRule="auto"/>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90094">
      <w:bodyDiv w:val="1"/>
      <w:marLeft w:val="0"/>
      <w:marRight w:val="0"/>
      <w:marTop w:val="0"/>
      <w:marBottom w:val="0"/>
      <w:divBdr>
        <w:top w:val="none" w:sz="0" w:space="0" w:color="auto"/>
        <w:left w:val="none" w:sz="0" w:space="0" w:color="auto"/>
        <w:bottom w:val="none" w:sz="0" w:space="0" w:color="auto"/>
        <w:right w:val="none" w:sz="0" w:space="0" w:color="auto"/>
      </w:divBdr>
      <w:divsChild>
        <w:div w:id="454328286">
          <w:marLeft w:val="0"/>
          <w:marRight w:val="0"/>
          <w:marTop w:val="0"/>
          <w:marBottom w:val="0"/>
          <w:divBdr>
            <w:top w:val="none" w:sz="0" w:space="0" w:color="auto"/>
            <w:left w:val="none" w:sz="0" w:space="0" w:color="auto"/>
            <w:bottom w:val="none" w:sz="0" w:space="0" w:color="auto"/>
            <w:right w:val="none" w:sz="0" w:space="0" w:color="auto"/>
          </w:divBdr>
        </w:div>
      </w:divsChild>
    </w:div>
    <w:div w:id="184944418">
      <w:bodyDiv w:val="1"/>
      <w:marLeft w:val="0"/>
      <w:marRight w:val="0"/>
      <w:marTop w:val="0"/>
      <w:marBottom w:val="0"/>
      <w:divBdr>
        <w:top w:val="none" w:sz="0" w:space="0" w:color="auto"/>
        <w:left w:val="none" w:sz="0" w:space="0" w:color="auto"/>
        <w:bottom w:val="none" w:sz="0" w:space="0" w:color="auto"/>
        <w:right w:val="none" w:sz="0" w:space="0" w:color="auto"/>
      </w:divBdr>
    </w:div>
    <w:div w:id="330639641">
      <w:bodyDiv w:val="1"/>
      <w:marLeft w:val="0"/>
      <w:marRight w:val="0"/>
      <w:marTop w:val="0"/>
      <w:marBottom w:val="0"/>
      <w:divBdr>
        <w:top w:val="none" w:sz="0" w:space="0" w:color="auto"/>
        <w:left w:val="none" w:sz="0" w:space="0" w:color="auto"/>
        <w:bottom w:val="none" w:sz="0" w:space="0" w:color="auto"/>
        <w:right w:val="none" w:sz="0" w:space="0" w:color="auto"/>
      </w:divBdr>
    </w:div>
    <w:div w:id="366956509">
      <w:bodyDiv w:val="1"/>
      <w:marLeft w:val="0"/>
      <w:marRight w:val="0"/>
      <w:marTop w:val="0"/>
      <w:marBottom w:val="0"/>
      <w:divBdr>
        <w:top w:val="none" w:sz="0" w:space="0" w:color="auto"/>
        <w:left w:val="none" w:sz="0" w:space="0" w:color="auto"/>
        <w:bottom w:val="none" w:sz="0" w:space="0" w:color="auto"/>
        <w:right w:val="none" w:sz="0" w:space="0" w:color="auto"/>
      </w:divBdr>
    </w:div>
    <w:div w:id="393743260">
      <w:bodyDiv w:val="1"/>
      <w:marLeft w:val="0"/>
      <w:marRight w:val="0"/>
      <w:marTop w:val="0"/>
      <w:marBottom w:val="0"/>
      <w:divBdr>
        <w:top w:val="none" w:sz="0" w:space="0" w:color="auto"/>
        <w:left w:val="none" w:sz="0" w:space="0" w:color="auto"/>
        <w:bottom w:val="none" w:sz="0" w:space="0" w:color="auto"/>
        <w:right w:val="none" w:sz="0" w:space="0" w:color="auto"/>
      </w:divBdr>
    </w:div>
    <w:div w:id="724449031">
      <w:bodyDiv w:val="1"/>
      <w:marLeft w:val="0"/>
      <w:marRight w:val="0"/>
      <w:marTop w:val="0"/>
      <w:marBottom w:val="0"/>
      <w:divBdr>
        <w:top w:val="none" w:sz="0" w:space="0" w:color="auto"/>
        <w:left w:val="none" w:sz="0" w:space="0" w:color="auto"/>
        <w:bottom w:val="none" w:sz="0" w:space="0" w:color="auto"/>
        <w:right w:val="none" w:sz="0" w:space="0" w:color="auto"/>
      </w:divBdr>
      <w:divsChild>
        <w:div w:id="592208677">
          <w:marLeft w:val="0"/>
          <w:marRight w:val="0"/>
          <w:marTop w:val="0"/>
          <w:marBottom w:val="0"/>
          <w:divBdr>
            <w:top w:val="none" w:sz="0" w:space="0" w:color="auto"/>
            <w:left w:val="none" w:sz="0" w:space="0" w:color="auto"/>
            <w:bottom w:val="none" w:sz="0" w:space="0" w:color="auto"/>
            <w:right w:val="none" w:sz="0" w:space="0" w:color="auto"/>
          </w:divBdr>
        </w:div>
      </w:divsChild>
    </w:div>
    <w:div w:id="803500725">
      <w:bodyDiv w:val="1"/>
      <w:marLeft w:val="0"/>
      <w:marRight w:val="0"/>
      <w:marTop w:val="0"/>
      <w:marBottom w:val="0"/>
      <w:divBdr>
        <w:top w:val="none" w:sz="0" w:space="0" w:color="auto"/>
        <w:left w:val="none" w:sz="0" w:space="0" w:color="auto"/>
        <w:bottom w:val="none" w:sz="0" w:space="0" w:color="auto"/>
        <w:right w:val="none" w:sz="0" w:space="0" w:color="auto"/>
      </w:divBdr>
    </w:div>
    <w:div w:id="862747123">
      <w:bodyDiv w:val="1"/>
      <w:marLeft w:val="0"/>
      <w:marRight w:val="0"/>
      <w:marTop w:val="0"/>
      <w:marBottom w:val="0"/>
      <w:divBdr>
        <w:top w:val="none" w:sz="0" w:space="0" w:color="auto"/>
        <w:left w:val="none" w:sz="0" w:space="0" w:color="auto"/>
        <w:bottom w:val="none" w:sz="0" w:space="0" w:color="auto"/>
        <w:right w:val="none" w:sz="0" w:space="0" w:color="auto"/>
      </w:divBdr>
      <w:divsChild>
        <w:div w:id="497812161">
          <w:marLeft w:val="0"/>
          <w:marRight w:val="0"/>
          <w:marTop w:val="0"/>
          <w:marBottom w:val="0"/>
          <w:divBdr>
            <w:top w:val="none" w:sz="0" w:space="0" w:color="auto"/>
            <w:left w:val="none" w:sz="0" w:space="0" w:color="auto"/>
            <w:bottom w:val="none" w:sz="0" w:space="0" w:color="auto"/>
            <w:right w:val="none" w:sz="0" w:space="0" w:color="auto"/>
          </w:divBdr>
        </w:div>
      </w:divsChild>
    </w:div>
    <w:div w:id="878978484">
      <w:bodyDiv w:val="1"/>
      <w:marLeft w:val="0"/>
      <w:marRight w:val="0"/>
      <w:marTop w:val="0"/>
      <w:marBottom w:val="0"/>
      <w:divBdr>
        <w:top w:val="none" w:sz="0" w:space="0" w:color="auto"/>
        <w:left w:val="none" w:sz="0" w:space="0" w:color="auto"/>
        <w:bottom w:val="none" w:sz="0" w:space="0" w:color="auto"/>
        <w:right w:val="none" w:sz="0" w:space="0" w:color="auto"/>
      </w:divBdr>
    </w:div>
    <w:div w:id="908273087">
      <w:bodyDiv w:val="1"/>
      <w:marLeft w:val="0"/>
      <w:marRight w:val="0"/>
      <w:marTop w:val="0"/>
      <w:marBottom w:val="0"/>
      <w:divBdr>
        <w:top w:val="none" w:sz="0" w:space="0" w:color="auto"/>
        <w:left w:val="none" w:sz="0" w:space="0" w:color="auto"/>
        <w:bottom w:val="none" w:sz="0" w:space="0" w:color="auto"/>
        <w:right w:val="none" w:sz="0" w:space="0" w:color="auto"/>
      </w:divBdr>
      <w:divsChild>
        <w:div w:id="1376009128">
          <w:marLeft w:val="0"/>
          <w:marRight w:val="0"/>
          <w:marTop w:val="0"/>
          <w:marBottom w:val="0"/>
          <w:divBdr>
            <w:top w:val="none" w:sz="0" w:space="0" w:color="auto"/>
            <w:left w:val="none" w:sz="0" w:space="0" w:color="auto"/>
            <w:bottom w:val="none" w:sz="0" w:space="0" w:color="auto"/>
            <w:right w:val="none" w:sz="0" w:space="0" w:color="auto"/>
          </w:divBdr>
        </w:div>
      </w:divsChild>
    </w:div>
    <w:div w:id="1207570805">
      <w:bodyDiv w:val="1"/>
      <w:marLeft w:val="0"/>
      <w:marRight w:val="0"/>
      <w:marTop w:val="0"/>
      <w:marBottom w:val="0"/>
      <w:divBdr>
        <w:top w:val="none" w:sz="0" w:space="0" w:color="auto"/>
        <w:left w:val="none" w:sz="0" w:space="0" w:color="auto"/>
        <w:bottom w:val="none" w:sz="0" w:space="0" w:color="auto"/>
        <w:right w:val="none" w:sz="0" w:space="0" w:color="auto"/>
      </w:divBdr>
      <w:divsChild>
        <w:div w:id="2020966100">
          <w:marLeft w:val="0"/>
          <w:marRight w:val="0"/>
          <w:marTop w:val="0"/>
          <w:marBottom w:val="0"/>
          <w:divBdr>
            <w:top w:val="none" w:sz="0" w:space="0" w:color="auto"/>
            <w:left w:val="none" w:sz="0" w:space="0" w:color="auto"/>
            <w:bottom w:val="none" w:sz="0" w:space="0" w:color="auto"/>
            <w:right w:val="none" w:sz="0" w:space="0" w:color="auto"/>
          </w:divBdr>
        </w:div>
      </w:divsChild>
    </w:div>
    <w:div w:id="1279407655">
      <w:bodyDiv w:val="1"/>
      <w:marLeft w:val="0"/>
      <w:marRight w:val="0"/>
      <w:marTop w:val="0"/>
      <w:marBottom w:val="0"/>
      <w:divBdr>
        <w:top w:val="none" w:sz="0" w:space="0" w:color="auto"/>
        <w:left w:val="none" w:sz="0" w:space="0" w:color="auto"/>
        <w:bottom w:val="none" w:sz="0" w:space="0" w:color="auto"/>
        <w:right w:val="none" w:sz="0" w:space="0" w:color="auto"/>
      </w:divBdr>
      <w:divsChild>
        <w:div w:id="329915012">
          <w:marLeft w:val="0"/>
          <w:marRight w:val="0"/>
          <w:marTop w:val="0"/>
          <w:marBottom w:val="0"/>
          <w:divBdr>
            <w:top w:val="none" w:sz="0" w:space="0" w:color="auto"/>
            <w:left w:val="none" w:sz="0" w:space="0" w:color="auto"/>
            <w:bottom w:val="none" w:sz="0" w:space="0" w:color="auto"/>
            <w:right w:val="none" w:sz="0" w:space="0" w:color="auto"/>
          </w:divBdr>
        </w:div>
      </w:divsChild>
    </w:div>
    <w:div w:id="1320959848">
      <w:bodyDiv w:val="1"/>
      <w:marLeft w:val="0"/>
      <w:marRight w:val="0"/>
      <w:marTop w:val="0"/>
      <w:marBottom w:val="0"/>
      <w:divBdr>
        <w:top w:val="none" w:sz="0" w:space="0" w:color="auto"/>
        <w:left w:val="none" w:sz="0" w:space="0" w:color="auto"/>
        <w:bottom w:val="none" w:sz="0" w:space="0" w:color="auto"/>
        <w:right w:val="none" w:sz="0" w:space="0" w:color="auto"/>
      </w:divBdr>
      <w:divsChild>
        <w:div w:id="1301421667">
          <w:marLeft w:val="0"/>
          <w:marRight w:val="0"/>
          <w:marTop w:val="0"/>
          <w:marBottom w:val="0"/>
          <w:divBdr>
            <w:top w:val="none" w:sz="0" w:space="0" w:color="auto"/>
            <w:left w:val="none" w:sz="0" w:space="0" w:color="auto"/>
            <w:bottom w:val="none" w:sz="0" w:space="0" w:color="auto"/>
            <w:right w:val="none" w:sz="0" w:space="0" w:color="auto"/>
          </w:divBdr>
        </w:div>
      </w:divsChild>
    </w:div>
    <w:div w:id="1328705193">
      <w:bodyDiv w:val="1"/>
      <w:marLeft w:val="0"/>
      <w:marRight w:val="0"/>
      <w:marTop w:val="0"/>
      <w:marBottom w:val="0"/>
      <w:divBdr>
        <w:top w:val="none" w:sz="0" w:space="0" w:color="auto"/>
        <w:left w:val="none" w:sz="0" w:space="0" w:color="auto"/>
        <w:bottom w:val="none" w:sz="0" w:space="0" w:color="auto"/>
        <w:right w:val="none" w:sz="0" w:space="0" w:color="auto"/>
      </w:divBdr>
      <w:divsChild>
        <w:div w:id="1056781925">
          <w:marLeft w:val="0"/>
          <w:marRight w:val="0"/>
          <w:marTop w:val="0"/>
          <w:marBottom w:val="0"/>
          <w:divBdr>
            <w:top w:val="none" w:sz="0" w:space="0" w:color="auto"/>
            <w:left w:val="none" w:sz="0" w:space="0" w:color="auto"/>
            <w:bottom w:val="none" w:sz="0" w:space="0" w:color="auto"/>
            <w:right w:val="none" w:sz="0" w:space="0" w:color="auto"/>
          </w:divBdr>
        </w:div>
      </w:divsChild>
    </w:div>
    <w:div w:id="1368484981">
      <w:bodyDiv w:val="1"/>
      <w:marLeft w:val="0"/>
      <w:marRight w:val="0"/>
      <w:marTop w:val="0"/>
      <w:marBottom w:val="0"/>
      <w:divBdr>
        <w:top w:val="none" w:sz="0" w:space="0" w:color="auto"/>
        <w:left w:val="none" w:sz="0" w:space="0" w:color="auto"/>
        <w:bottom w:val="none" w:sz="0" w:space="0" w:color="auto"/>
        <w:right w:val="none" w:sz="0" w:space="0" w:color="auto"/>
      </w:divBdr>
      <w:divsChild>
        <w:div w:id="586159898">
          <w:marLeft w:val="0"/>
          <w:marRight w:val="0"/>
          <w:marTop w:val="0"/>
          <w:marBottom w:val="0"/>
          <w:divBdr>
            <w:top w:val="none" w:sz="0" w:space="0" w:color="auto"/>
            <w:left w:val="none" w:sz="0" w:space="0" w:color="auto"/>
            <w:bottom w:val="none" w:sz="0" w:space="0" w:color="auto"/>
            <w:right w:val="none" w:sz="0" w:space="0" w:color="auto"/>
          </w:divBdr>
        </w:div>
      </w:divsChild>
    </w:div>
    <w:div w:id="1374694830">
      <w:bodyDiv w:val="1"/>
      <w:marLeft w:val="0"/>
      <w:marRight w:val="0"/>
      <w:marTop w:val="0"/>
      <w:marBottom w:val="0"/>
      <w:divBdr>
        <w:top w:val="none" w:sz="0" w:space="0" w:color="auto"/>
        <w:left w:val="none" w:sz="0" w:space="0" w:color="auto"/>
        <w:bottom w:val="none" w:sz="0" w:space="0" w:color="auto"/>
        <w:right w:val="none" w:sz="0" w:space="0" w:color="auto"/>
      </w:divBdr>
    </w:div>
    <w:div w:id="1521119747">
      <w:bodyDiv w:val="1"/>
      <w:marLeft w:val="0"/>
      <w:marRight w:val="0"/>
      <w:marTop w:val="0"/>
      <w:marBottom w:val="0"/>
      <w:divBdr>
        <w:top w:val="none" w:sz="0" w:space="0" w:color="auto"/>
        <w:left w:val="none" w:sz="0" w:space="0" w:color="auto"/>
        <w:bottom w:val="none" w:sz="0" w:space="0" w:color="auto"/>
        <w:right w:val="none" w:sz="0" w:space="0" w:color="auto"/>
      </w:divBdr>
    </w:div>
    <w:div w:id="1577665683">
      <w:bodyDiv w:val="1"/>
      <w:marLeft w:val="0"/>
      <w:marRight w:val="0"/>
      <w:marTop w:val="0"/>
      <w:marBottom w:val="0"/>
      <w:divBdr>
        <w:top w:val="none" w:sz="0" w:space="0" w:color="auto"/>
        <w:left w:val="none" w:sz="0" w:space="0" w:color="auto"/>
        <w:bottom w:val="none" w:sz="0" w:space="0" w:color="auto"/>
        <w:right w:val="none" w:sz="0" w:space="0" w:color="auto"/>
      </w:divBdr>
      <w:divsChild>
        <w:div w:id="889727215">
          <w:marLeft w:val="0"/>
          <w:marRight w:val="0"/>
          <w:marTop w:val="0"/>
          <w:marBottom w:val="0"/>
          <w:divBdr>
            <w:top w:val="none" w:sz="0" w:space="0" w:color="auto"/>
            <w:left w:val="none" w:sz="0" w:space="0" w:color="auto"/>
            <w:bottom w:val="none" w:sz="0" w:space="0" w:color="auto"/>
            <w:right w:val="none" w:sz="0" w:space="0" w:color="auto"/>
          </w:divBdr>
        </w:div>
      </w:divsChild>
    </w:div>
    <w:div w:id="1580142029">
      <w:bodyDiv w:val="1"/>
      <w:marLeft w:val="0"/>
      <w:marRight w:val="0"/>
      <w:marTop w:val="0"/>
      <w:marBottom w:val="0"/>
      <w:divBdr>
        <w:top w:val="none" w:sz="0" w:space="0" w:color="auto"/>
        <w:left w:val="none" w:sz="0" w:space="0" w:color="auto"/>
        <w:bottom w:val="none" w:sz="0" w:space="0" w:color="auto"/>
        <w:right w:val="none" w:sz="0" w:space="0" w:color="auto"/>
      </w:divBdr>
      <w:divsChild>
        <w:div w:id="375010840">
          <w:marLeft w:val="0"/>
          <w:marRight w:val="0"/>
          <w:marTop w:val="0"/>
          <w:marBottom w:val="0"/>
          <w:divBdr>
            <w:top w:val="none" w:sz="0" w:space="0" w:color="auto"/>
            <w:left w:val="none" w:sz="0" w:space="0" w:color="auto"/>
            <w:bottom w:val="none" w:sz="0" w:space="0" w:color="auto"/>
            <w:right w:val="none" w:sz="0" w:space="0" w:color="auto"/>
          </w:divBdr>
        </w:div>
      </w:divsChild>
    </w:div>
    <w:div w:id="1788281616">
      <w:bodyDiv w:val="1"/>
      <w:marLeft w:val="0"/>
      <w:marRight w:val="0"/>
      <w:marTop w:val="0"/>
      <w:marBottom w:val="0"/>
      <w:divBdr>
        <w:top w:val="none" w:sz="0" w:space="0" w:color="auto"/>
        <w:left w:val="none" w:sz="0" w:space="0" w:color="auto"/>
        <w:bottom w:val="none" w:sz="0" w:space="0" w:color="auto"/>
        <w:right w:val="none" w:sz="0" w:space="0" w:color="auto"/>
      </w:divBdr>
      <w:divsChild>
        <w:div w:id="38363359">
          <w:marLeft w:val="0"/>
          <w:marRight w:val="0"/>
          <w:marTop w:val="0"/>
          <w:marBottom w:val="0"/>
          <w:divBdr>
            <w:top w:val="none" w:sz="0" w:space="0" w:color="auto"/>
            <w:left w:val="none" w:sz="0" w:space="0" w:color="auto"/>
            <w:bottom w:val="none" w:sz="0" w:space="0" w:color="auto"/>
            <w:right w:val="none" w:sz="0" w:space="0" w:color="auto"/>
          </w:divBdr>
        </w:div>
      </w:divsChild>
    </w:div>
    <w:div w:id="1844319115">
      <w:bodyDiv w:val="1"/>
      <w:marLeft w:val="0"/>
      <w:marRight w:val="0"/>
      <w:marTop w:val="0"/>
      <w:marBottom w:val="0"/>
      <w:divBdr>
        <w:top w:val="none" w:sz="0" w:space="0" w:color="auto"/>
        <w:left w:val="none" w:sz="0" w:space="0" w:color="auto"/>
        <w:bottom w:val="none" w:sz="0" w:space="0" w:color="auto"/>
        <w:right w:val="none" w:sz="0" w:space="0" w:color="auto"/>
      </w:divBdr>
      <w:divsChild>
        <w:div w:id="861822892">
          <w:marLeft w:val="0"/>
          <w:marRight w:val="0"/>
          <w:marTop w:val="0"/>
          <w:marBottom w:val="0"/>
          <w:divBdr>
            <w:top w:val="none" w:sz="0" w:space="0" w:color="auto"/>
            <w:left w:val="none" w:sz="0" w:space="0" w:color="auto"/>
            <w:bottom w:val="none" w:sz="0" w:space="0" w:color="auto"/>
            <w:right w:val="none" w:sz="0" w:space="0" w:color="auto"/>
          </w:divBdr>
        </w:div>
      </w:divsChild>
    </w:div>
    <w:div w:id="1935672695">
      <w:bodyDiv w:val="1"/>
      <w:marLeft w:val="0"/>
      <w:marRight w:val="0"/>
      <w:marTop w:val="0"/>
      <w:marBottom w:val="0"/>
      <w:divBdr>
        <w:top w:val="none" w:sz="0" w:space="0" w:color="auto"/>
        <w:left w:val="none" w:sz="0" w:space="0" w:color="auto"/>
        <w:bottom w:val="none" w:sz="0" w:space="0" w:color="auto"/>
        <w:right w:val="none" w:sz="0" w:space="0" w:color="auto"/>
      </w:divBdr>
    </w:div>
    <w:div w:id="1996301462">
      <w:bodyDiv w:val="1"/>
      <w:marLeft w:val="0"/>
      <w:marRight w:val="0"/>
      <w:marTop w:val="0"/>
      <w:marBottom w:val="0"/>
      <w:divBdr>
        <w:top w:val="none" w:sz="0" w:space="0" w:color="auto"/>
        <w:left w:val="none" w:sz="0" w:space="0" w:color="auto"/>
        <w:bottom w:val="none" w:sz="0" w:space="0" w:color="auto"/>
        <w:right w:val="none" w:sz="0" w:space="0" w:color="auto"/>
      </w:divBdr>
      <w:divsChild>
        <w:div w:id="1123113426">
          <w:marLeft w:val="0"/>
          <w:marRight w:val="0"/>
          <w:marTop w:val="0"/>
          <w:marBottom w:val="0"/>
          <w:divBdr>
            <w:top w:val="none" w:sz="0" w:space="0" w:color="auto"/>
            <w:left w:val="none" w:sz="0" w:space="0" w:color="auto"/>
            <w:bottom w:val="none" w:sz="0" w:space="0" w:color="auto"/>
            <w:right w:val="none" w:sz="0" w:space="0" w:color="auto"/>
          </w:divBdr>
        </w:div>
      </w:divsChild>
    </w:div>
    <w:div w:id="2104836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12</Pages>
  <Words>1717</Words>
  <Characters>9787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mrabd</dc:creator>
  <cp:keywords/>
  <dc:description/>
  <cp:lastModifiedBy>mrabd</cp:lastModifiedBy>
  <cp:revision>34</cp:revision>
  <dcterms:created xsi:type="dcterms:W3CDTF">2024-01-26T23:42:00Z</dcterms:created>
  <dcterms:modified xsi:type="dcterms:W3CDTF">2024-01-27T11:28:00Z</dcterms:modified>
</cp:coreProperties>
</file>