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9809" w14:textId="23948B0B" w:rsidR="002E223C" w:rsidRPr="00615877" w:rsidRDefault="00615877" w:rsidP="00615877">
      <w:pPr>
        <w:rPr>
          <w:b/>
          <w:sz w:val="96"/>
          <w:szCs w:val="96"/>
          <w:u w:val="single"/>
        </w:rPr>
      </w:pPr>
      <w:r>
        <w:rPr>
          <w:b/>
          <w:sz w:val="72"/>
          <w:szCs w:val="72"/>
        </w:rPr>
        <w:t xml:space="preserve">                </w:t>
      </w:r>
      <w:r w:rsidR="002E223C" w:rsidRPr="00615877">
        <w:rPr>
          <w:b/>
          <w:sz w:val="96"/>
          <w:szCs w:val="96"/>
          <w:u w:val="single"/>
        </w:rPr>
        <w:t>Synopsis</w:t>
      </w:r>
    </w:p>
    <w:p w14:paraId="1222430B" w14:textId="4772B1AC" w:rsidR="00615877" w:rsidRDefault="00615877" w:rsidP="002E223C">
      <w:pPr>
        <w:ind w:left="2880" w:firstLine="720"/>
        <w:rPr>
          <w:b/>
          <w:sz w:val="32"/>
          <w:szCs w:val="32"/>
          <w:u w:val="single"/>
        </w:rPr>
      </w:pPr>
    </w:p>
    <w:p w14:paraId="1616E190" w14:textId="77777777" w:rsidR="00615877" w:rsidRDefault="00615877" w:rsidP="002E223C">
      <w:pPr>
        <w:ind w:left="2880" w:firstLine="720"/>
        <w:rPr>
          <w:b/>
          <w:sz w:val="32"/>
          <w:szCs w:val="32"/>
          <w:u w:val="single"/>
        </w:rPr>
      </w:pPr>
    </w:p>
    <w:p w14:paraId="7C271267" w14:textId="518C1CBD" w:rsidR="002E223C" w:rsidRPr="00D15AE3" w:rsidRDefault="002E223C" w:rsidP="002E223C">
      <w:pPr>
        <w:jc w:val="center"/>
        <w:rPr>
          <w:b/>
          <w:sz w:val="32"/>
          <w:szCs w:val="32"/>
          <w:u w:val="single"/>
        </w:rPr>
      </w:pPr>
      <w:r>
        <w:rPr>
          <w:noProof/>
        </w:rPr>
        <w:drawing>
          <wp:inline distT="0" distB="0" distL="0" distR="0" wp14:anchorId="07376BFC" wp14:editId="61E3BA21">
            <wp:extent cx="3596640" cy="3596640"/>
            <wp:effectExtent l="0" t="0" r="0" b="3810"/>
            <wp:docPr id="3" name="Picture 3" descr="Password manager - Free security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word manager - Free security ic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640" cy="3596640"/>
                    </a:xfrm>
                    <a:prstGeom prst="rect">
                      <a:avLst/>
                    </a:prstGeom>
                    <a:noFill/>
                    <a:ln>
                      <a:noFill/>
                    </a:ln>
                  </pic:spPr>
                </pic:pic>
              </a:graphicData>
            </a:graphic>
          </wp:inline>
        </w:drawing>
      </w:r>
    </w:p>
    <w:p w14:paraId="60A66418" w14:textId="77777777" w:rsidR="002C53C9" w:rsidRPr="00D15AE3" w:rsidRDefault="002C53C9" w:rsidP="00926153">
      <w:pPr>
        <w:jc w:val="center"/>
        <w:rPr>
          <w:b/>
          <w:szCs w:val="24"/>
        </w:rPr>
      </w:pPr>
    </w:p>
    <w:p w14:paraId="6A5AC61B" w14:textId="77777777" w:rsidR="002C53C9" w:rsidRPr="00D15AE3" w:rsidRDefault="002C53C9" w:rsidP="00926153">
      <w:pPr>
        <w:jc w:val="center"/>
        <w:rPr>
          <w:b/>
          <w:szCs w:val="24"/>
        </w:rPr>
      </w:pPr>
    </w:p>
    <w:p w14:paraId="376EEE66" w14:textId="4A11BC88" w:rsidR="00820644" w:rsidRPr="00615877" w:rsidRDefault="002E223C" w:rsidP="00926153">
      <w:pPr>
        <w:jc w:val="center"/>
        <w:rPr>
          <w:b/>
          <w:sz w:val="96"/>
          <w:szCs w:val="96"/>
        </w:rPr>
      </w:pPr>
      <w:r w:rsidRPr="00615877">
        <w:rPr>
          <w:b/>
          <w:sz w:val="96"/>
          <w:szCs w:val="96"/>
        </w:rPr>
        <w:t xml:space="preserve">Secure Password Manager </w:t>
      </w:r>
      <w:r w:rsidRPr="00615877">
        <w:rPr>
          <mc:AlternateContent>
            <mc:Choice Requires="w16se"/>
            <mc:Fallback>
              <w:rFonts w:ascii="Segoe UI Emoji" w:eastAsia="Segoe UI Emoji" w:hAnsi="Segoe UI Emoji" w:cs="Segoe UI Emoji"/>
            </mc:Fallback>
          </mc:AlternateContent>
          <w:b/>
          <w:sz w:val="96"/>
          <w:szCs w:val="96"/>
        </w:rPr>
        <mc:AlternateContent>
          <mc:Choice Requires="w16se">
            <w16se:symEx w16se:font="Segoe UI Emoji" w16se:char="1F510"/>
          </mc:Choice>
          <mc:Fallback>
            <w:t>🔐</w:t>
          </mc:Fallback>
        </mc:AlternateContent>
      </w:r>
    </w:p>
    <w:p w14:paraId="35BC8ACF" w14:textId="77777777" w:rsidR="00820644" w:rsidRPr="00D15AE3" w:rsidRDefault="00820644" w:rsidP="00926153">
      <w:pPr>
        <w:rPr>
          <w:szCs w:val="24"/>
        </w:rPr>
      </w:pPr>
    </w:p>
    <w:p w14:paraId="363DEC21" w14:textId="767E2F4B" w:rsidR="00950C0C" w:rsidRPr="00D15AE3" w:rsidRDefault="00950C0C" w:rsidP="00926153">
      <w:pPr>
        <w:jc w:val="center"/>
        <w:rPr>
          <w:b/>
          <w:sz w:val="32"/>
          <w:szCs w:val="32"/>
          <w:u w:val="single"/>
        </w:rPr>
      </w:pPr>
    </w:p>
    <w:p w14:paraId="0098722D" w14:textId="235EFBFB" w:rsidR="00950C0C" w:rsidRPr="00D15AE3" w:rsidRDefault="00950C0C" w:rsidP="00926153">
      <w:pPr>
        <w:jc w:val="center"/>
        <w:rPr>
          <w:b/>
          <w:sz w:val="32"/>
          <w:szCs w:val="32"/>
          <w:u w:val="single"/>
        </w:rPr>
      </w:pPr>
    </w:p>
    <w:p w14:paraId="7360E70F" w14:textId="20F57FAA" w:rsidR="00950C0C" w:rsidRPr="00D15AE3" w:rsidRDefault="00950C0C" w:rsidP="00926153">
      <w:pPr>
        <w:jc w:val="center"/>
        <w:rPr>
          <w:b/>
          <w:sz w:val="32"/>
          <w:szCs w:val="32"/>
          <w:u w:val="single"/>
        </w:rPr>
      </w:pPr>
    </w:p>
    <w:p w14:paraId="678D2BED" w14:textId="1B83D543" w:rsidR="00950C0C" w:rsidRDefault="002E223C" w:rsidP="00926153">
      <w:pPr>
        <w:jc w:val="center"/>
        <w:rPr>
          <w:b/>
          <w:sz w:val="32"/>
          <w:szCs w:val="32"/>
          <w:u w:val="single"/>
        </w:rPr>
      </w:pPr>
      <w:r>
        <w:rPr>
          <w:b/>
          <w:noProof/>
          <w:sz w:val="32"/>
          <w:szCs w:val="32"/>
          <w:u w:val="single"/>
        </w:rPr>
        <w:drawing>
          <wp:inline distT="0" distB="0" distL="0" distR="0" wp14:anchorId="37BB0226" wp14:editId="51F8A402">
            <wp:extent cx="42672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67200" cy="4267200"/>
                    </a:xfrm>
                    <a:prstGeom prst="rect">
                      <a:avLst/>
                    </a:prstGeom>
                  </pic:spPr>
                </pic:pic>
              </a:graphicData>
            </a:graphic>
          </wp:inline>
        </w:drawing>
      </w:r>
    </w:p>
    <w:p w14:paraId="72EC24DC" w14:textId="684EF2B9" w:rsidR="002E223C" w:rsidRDefault="002E223C" w:rsidP="002E223C">
      <w:pPr>
        <w:rPr>
          <w:b/>
          <w:sz w:val="32"/>
          <w:szCs w:val="32"/>
          <w:u w:val="single"/>
        </w:rPr>
      </w:pPr>
    </w:p>
    <w:p w14:paraId="37C28524" w14:textId="77777777" w:rsidR="002E223C" w:rsidRPr="00D15AE3" w:rsidRDefault="002E223C" w:rsidP="00926153">
      <w:pPr>
        <w:jc w:val="center"/>
        <w:rPr>
          <w:b/>
          <w:sz w:val="32"/>
          <w:szCs w:val="32"/>
          <w:u w:val="single"/>
        </w:rPr>
      </w:pPr>
    </w:p>
    <w:p w14:paraId="2DDB03AF" w14:textId="77777777" w:rsidR="00950C0C" w:rsidRPr="00D15AE3" w:rsidRDefault="005F5328" w:rsidP="00926153">
      <w:pPr>
        <w:jc w:val="center"/>
        <w:rPr>
          <w:rStyle w:val="Strong"/>
          <w:b w:val="0"/>
          <w:sz w:val="32"/>
          <w:szCs w:val="32"/>
        </w:rPr>
      </w:pPr>
      <w:r w:rsidRPr="00D15AE3">
        <w:rPr>
          <w:rStyle w:val="Strong"/>
          <w:b w:val="0"/>
          <w:sz w:val="32"/>
          <w:szCs w:val="32"/>
        </w:rPr>
        <w:t>Submitted</w:t>
      </w:r>
      <w:r w:rsidR="00950C0C" w:rsidRPr="00D15AE3">
        <w:rPr>
          <w:rStyle w:val="Strong"/>
          <w:b w:val="0"/>
          <w:sz w:val="32"/>
          <w:szCs w:val="32"/>
        </w:rPr>
        <w:t xml:space="preserve"> By</w:t>
      </w:r>
    </w:p>
    <w:p w14:paraId="46290938" w14:textId="50D856D4" w:rsidR="000D2980" w:rsidRDefault="002E223C" w:rsidP="00926153">
      <w:pPr>
        <w:jc w:val="center"/>
        <w:rPr>
          <w:rStyle w:val="Strong"/>
          <w:sz w:val="38"/>
          <w:szCs w:val="32"/>
        </w:rPr>
      </w:pPr>
      <w:r>
        <w:rPr>
          <w:rStyle w:val="Strong"/>
          <w:sz w:val="38"/>
          <w:szCs w:val="32"/>
        </w:rPr>
        <w:t>Abhay</w:t>
      </w:r>
    </w:p>
    <w:p w14:paraId="2B2AC63D" w14:textId="0ACE6622" w:rsidR="002E223C" w:rsidRDefault="002E223C" w:rsidP="00926153">
      <w:pPr>
        <w:jc w:val="center"/>
        <w:rPr>
          <w:rStyle w:val="Strong"/>
          <w:sz w:val="30"/>
          <w:szCs w:val="32"/>
        </w:rPr>
      </w:pPr>
      <w:r>
        <w:rPr>
          <w:rStyle w:val="Strong"/>
          <w:sz w:val="30"/>
          <w:szCs w:val="32"/>
        </w:rPr>
        <w:t xml:space="preserve">Roll </w:t>
      </w:r>
      <w:r w:rsidR="000D2980" w:rsidRPr="00846ABA">
        <w:rPr>
          <w:rStyle w:val="Strong"/>
          <w:sz w:val="30"/>
          <w:szCs w:val="32"/>
        </w:rPr>
        <w:t xml:space="preserve">No.: </w:t>
      </w:r>
      <w:r>
        <w:rPr>
          <w:rStyle w:val="Strong"/>
          <w:sz w:val="30"/>
          <w:szCs w:val="32"/>
        </w:rPr>
        <w:t>210830822001</w:t>
      </w:r>
    </w:p>
    <w:p w14:paraId="2B30CA05" w14:textId="78A12C8F" w:rsidR="002E223C" w:rsidRDefault="002E223C" w:rsidP="00926153">
      <w:pPr>
        <w:jc w:val="center"/>
        <w:rPr>
          <w:rStyle w:val="Strong"/>
          <w:sz w:val="30"/>
          <w:szCs w:val="32"/>
        </w:rPr>
      </w:pPr>
      <w:r>
        <w:rPr>
          <w:rStyle w:val="Strong"/>
          <w:sz w:val="30"/>
          <w:szCs w:val="32"/>
        </w:rPr>
        <w:t>Branch : Diploma CSE</w:t>
      </w:r>
    </w:p>
    <w:p w14:paraId="5A375552" w14:textId="5BABCD2A" w:rsidR="002E223C" w:rsidRDefault="002E223C" w:rsidP="00926153">
      <w:pPr>
        <w:jc w:val="center"/>
        <w:rPr>
          <w:rStyle w:val="Strong"/>
          <w:sz w:val="30"/>
          <w:szCs w:val="32"/>
        </w:rPr>
      </w:pPr>
      <w:r>
        <w:rPr>
          <w:rStyle w:val="Strong"/>
          <w:sz w:val="30"/>
          <w:szCs w:val="32"/>
        </w:rPr>
        <w:t xml:space="preserve">Year/Semester : </w:t>
      </w:r>
      <w:r w:rsidR="00F07D54">
        <w:rPr>
          <w:rStyle w:val="Strong"/>
          <w:sz w:val="30"/>
          <w:szCs w:val="32"/>
        </w:rPr>
        <w:t>5</w:t>
      </w:r>
      <w:r w:rsidRPr="002E223C">
        <w:rPr>
          <w:rStyle w:val="Strong"/>
          <w:sz w:val="30"/>
          <w:szCs w:val="32"/>
          <w:vertAlign w:val="superscript"/>
        </w:rPr>
        <w:t>th</w:t>
      </w:r>
      <w:r>
        <w:rPr>
          <w:rStyle w:val="Strong"/>
          <w:sz w:val="30"/>
          <w:szCs w:val="32"/>
        </w:rPr>
        <w:t xml:space="preserve"> Semester</w:t>
      </w:r>
    </w:p>
    <w:p w14:paraId="2F538F79" w14:textId="5B786D5D" w:rsidR="00820644" w:rsidRPr="00D15AE3" w:rsidRDefault="002C53C9" w:rsidP="00926153">
      <w:pPr>
        <w:jc w:val="center"/>
        <w:rPr>
          <w:b/>
          <w:szCs w:val="24"/>
          <w:u w:val="single"/>
        </w:rPr>
      </w:pPr>
      <w:r w:rsidRPr="00846ABA">
        <w:rPr>
          <w:b/>
          <w:sz w:val="16"/>
          <w:szCs w:val="24"/>
          <w:u w:val="single"/>
        </w:rPr>
        <w:br w:type="page"/>
      </w:r>
      <w:r w:rsidRPr="00D15AE3">
        <w:rPr>
          <w:b/>
          <w:szCs w:val="24"/>
          <w:u w:val="single"/>
        </w:rPr>
        <w:lastRenderedPageBreak/>
        <w:t>Table of Contents</w:t>
      </w:r>
    </w:p>
    <w:p w14:paraId="33B3DE8A" w14:textId="77777777" w:rsidR="002C53C9" w:rsidRPr="00D15AE3" w:rsidRDefault="002C53C9" w:rsidP="00926153">
      <w:pPr>
        <w:jc w:val="center"/>
        <w:rPr>
          <w:szCs w:val="24"/>
        </w:rPr>
      </w:pPr>
    </w:p>
    <w:p w14:paraId="166D15D9" w14:textId="77777777" w:rsidR="002C53C9" w:rsidRPr="00D15AE3" w:rsidRDefault="002C53C9" w:rsidP="00926153">
      <w:pPr>
        <w:jc w:val="center"/>
        <w:rPr>
          <w:szCs w:val="24"/>
        </w:rPr>
      </w:pPr>
    </w:p>
    <w:p w14:paraId="71EBE4C5" w14:textId="77777777" w:rsidR="00820644" w:rsidRPr="00D15AE3" w:rsidRDefault="00820644" w:rsidP="00926153">
      <w:pPr>
        <w:rPr>
          <w:szCs w:val="24"/>
        </w:rPr>
      </w:pPr>
    </w:p>
    <w:p w14:paraId="01B44997" w14:textId="1B930C0D" w:rsidR="00582244" w:rsidRPr="004032FC" w:rsidRDefault="0085484F">
      <w:pPr>
        <w:pStyle w:val="TOC3"/>
        <w:tabs>
          <w:tab w:val="right" w:leader="dot" w:pos="9016"/>
        </w:tabs>
        <w:rPr>
          <w:rFonts w:ascii="Calibri" w:hAnsi="Calibri"/>
          <w:noProof/>
          <w:sz w:val="22"/>
          <w:lang w:val="en-US"/>
        </w:rPr>
      </w:pPr>
      <w:r w:rsidRPr="00D15AE3">
        <w:rPr>
          <w:szCs w:val="24"/>
        </w:rPr>
        <w:fldChar w:fldCharType="begin"/>
      </w:r>
      <w:r w:rsidRPr="00D15AE3">
        <w:rPr>
          <w:szCs w:val="24"/>
        </w:rPr>
        <w:instrText xml:space="preserve"> TOC \o "1-3" \h \z \u </w:instrText>
      </w:r>
      <w:r w:rsidRPr="00D15AE3">
        <w:rPr>
          <w:szCs w:val="24"/>
        </w:rPr>
        <w:fldChar w:fldCharType="separate"/>
      </w:r>
      <w:hyperlink w:anchor="_Toc477203102" w:history="1">
        <w:r w:rsidR="00582244" w:rsidRPr="00D61C28">
          <w:rPr>
            <w:rStyle w:val="Hyperlink"/>
            <w:noProof/>
          </w:rPr>
          <w:t>Introduction</w:t>
        </w:r>
        <w:r w:rsidR="00582244">
          <w:rPr>
            <w:noProof/>
            <w:webHidden/>
          </w:rPr>
          <w:tab/>
        </w:r>
      </w:hyperlink>
    </w:p>
    <w:p w14:paraId="7F4D4EDB" w14:textId="54CDF13E" w:rsidR="00334D13" w:rsidRPr="004032FC" w:rsidRDefault="00046868" w:rsidP="00334D13">
      <w:pPr>
        <w:pStyle w:val="TOC3"/>
        <w:tabs>
          <w:tab w:val="right" w:leader="dot" w:pos="9016"/>
        </w:tabs>
        <w:rPr>
          <w:rFonts w:ascii="Calibri" w:hAnsi="Calibri"/>
          <w:noProof/>
          <w:sz w:val="22"/>
          <w:lang w:val="en-US"/>
        </w:rPr>
      </w:pPr>
      <w:hyperlink w:anchor="_Toc477203103" w:history="1">
        <w:r w:rsidR="00334D13">
          <w:t>Need of a Secure Password Manager</w:t>
        </w:r>
        <w:r w:rsidR="00334D13">
          <w:rPr>
            <w:noProof/>
            <w:webHidden/>
          </w:rPr>
          <w:tab/>
        </w:r>
      </w:hyperlink>
    </w:p>
    <w:p w14:paraId="16DBCC33" w14:textId="7BACAFA3" w:rsidR="00582244" w:rsidRPr="004032FC" w:rsidRDefault="00046868">
      <w:pPr>
        <w:pStyle w:val="TOC3"/>
        <w:tabs>
          <w:tab w:val="right" w:leader="dot" w:pos="9016"/>
        </w:tabs>
        <w:rPr>
          <w:rFonts w:ascii="Calibri" w:hAnsi="Calibri"/>
          <w:noProof/>
          <w:sz w:val="22"/>
          <w:lang w:val="en-US"/>
        </w:rPr>
      </w:pPr>
      <w:hyperlink w:anchor="_Toc477203106" w:history="1">
        <w:r w:rsidR="00582244" w:rsidRPr="00D61C28">
          <w:rPr>
            <w:rStyle w:val="Hyperlink"/>
            <w:noProof/>
          </w:rPr>
          <w:t>References:</w:t>
        </w:r>
        <w:r w:rsidR="00582244">
          <w:rPr>
            <w:noProof/>
            <w:webHidden/>
          </w:rPr>
          <w:tab/>
        </w:r>
      </w:hyperlink>
    </w:p>
    <w:p w14:paraId="344D4BFB" w14:textId="41BBC9CF" w:rsidR="00582244" w:rsidRPr="004032FC" w:rsidRDefault="00046868" w:rsidP="00617D7B">
      <w:pPr>
        <w:pStyle w:val="TOC3"/>
        <w:tabs>
          <w:tab w:val="right" w:leader="dot" w:pos="9016"/>
        </w:tabs>
        <w:rPr>
          <w:rFonts w:ascii="Calibri" w:hAnsi="Calibri"/>
          <w:noProof/>
          <w:sz w:val="22"/>
          <w:lang w:val="en-US"/>
        </w:rPr>
      </w:pPr>
      <w:hyperlink w:anchor="_Toc477203108" w:history="1">
        <w:r w:rsidR="00334D13">
          <w:rPr>
            <w:rStyle w:val="Hyperlink"/>
            <w:noProof/>
          </w:rPr>
          <w:t>Feature of</w:t>
        </w:r>
        <w:r w:rsidR="003215AE">
          <w:rPr>
            <w:rStyle w:val="Hyperlink"/>
            <w:noProof/>
          </w:rPr>
          <w:t xml:space="preserve"> </w:t>
        </w:r>
        <w:r w:rsidR="00334D13">
          <w:rPr>
            <w:rStyle w:val="Hyperlink"/>
            <w:noProof/>
          </w:rPr>
          <w:t xml:space="preserve"> Password Manager</w:t>
        </w:r>
        <w:r w:rsidR="00582244" w:rsidRPr="00D61C28">
          <w:rPr>
            <w:rStyle w:val="Hyperlink"/>
            <w:noProof/>
          </w:rPr>
          <w:t>:</w:t>
        </w:r>
        <w:r w:rsidR="00582244">
          <w:rPr>
            <w:noProof/>
            <w:webHidden/>
          </w:rPr>
          <w:tab/>
        </w:r>
      </w:hyperlink>
    </w:p>
    <w:p w14:paraId="1468B919" w14:textId="77777777" w:rsidR="00820644" w:rsidRPr="00D15AE3" w:rsidRDefault="0085484F" w:rsidP="00926153">
      <w:pPr>
        <w:rPr>
          <w:szCs w:val="24"/>
        </w:rPr>
      </w:pPr>
      <w:r w:rsidRPr="00D15AE3">
        <w:rPr>
          <w:szCs w:val="24"/>
        </w:rPr>
        <w:fldChar w:fldCharType="end"/>
      </w:r>
      <w:r w:rsidR="00820644" w:rsidRPr="00D15AE3">
        <w:rPr>
          <w:szCs w:val="24"/>
        </w:rPr>
        <w:br w:type="page"/>
      </w:r>
    </w:p>
    <w:p w14:paraId="039EF922" w14:textId="31AA151F" w:rsidR="00A82E77" w:rsidRPr="00A82E77" w:rsidRDefault="00820644" w:rsidP="00A82E77">
      <w:pPr>
        <w:pStyle w:val="Heading3"/>
        <w:rPr>
          <w:rFonts w:ascii="Times New Roman" w:hAnsi="Times New Roman" w:cs="Times New Roman"/>
          <w:sz w:val="36"/>
          <w:szCs w:val="36"/>
        </w:rPr>
      </w:pPr>
      <w:bookmarkStart w:id="0" w:name="_Toc477203102"/>
      <w:r w:rsidRPr="00D15AE3">
        <w:rPr>
          <w:rFonts w:ascii="Times New Roman" w:hAnsi="Times New Roman" w:cs="Times New Roman"/>
          <w:sz w:val="36"/>
          <w:szCs w:val="36"/>
        </w:rPr>
        <w:lastRenderedPageBreak/>
        <w:t>Introduction</w:t>
      </w:r>
      <w:bookmarkEnd w:id="0"/>
      <w:r w:rsidRPr="00D15AE3">
        <w:rPr>
          <w:rFonts w:ascii="Times New Roman" w:hAnsi="Times New Roman" w:cs="Times New Roman"/>
          <w:sz w:val="36"/>
          <w:szCs w:val="36"/>
        </w:rPr>
        <w:t xml:space="preserve"> </w:t>
      </w:r>
    </w:p>
    <w:p w14:paraId="47BED27A" w14:textId="7E9D70CD" w:rsidR="00A82E77" w:rsidRDefault="00A82E77" w:rsidP="00A82E77">
      <w:pPr>
        <w:pStyle w:val="BodyTextIndent"/>
        <w:spacing w:line="360" w:lineRule="auto"/>
        <w:ind w:firstLine="0"/>
      </w:pPr>
      <w:r>
        <w:t xml:space="preserve">In today's world, where we have countless online accounts for different services, it has become very difficult to remember passwords. If we use, weak and repetitive passwords that can put our sensitive information at risk. This is where password managers come in handy. </w:t>
      </w:r>
    </w:p>
    <w:p w14:paraId="78FD6A8C" w14:textId="737B4FD1" w:rsidR="00A82E77" w:rsidRDefault="00A82E77" w:rsidP="00A82E77">
      <w:pPr>
        <w:pStyle w:val="BodyTextIndent"/>
        <w:spacing w:line="360" w:lineRule="auto"/>
        <w:ind w:firstLine="0"/>
      </w:pPr>
    </w:p>
    <w:p w14:paraId="0EE7F3A9" w14:textId="48D2B946" w:rsidR="00A82E77" w:rsidRPr="00A82E77" w:rsidRDefault="00A82E77" w:rsidP="00A82E77">
      <w:pPr>
        <w:pStyle w:val="Heading3"/>
        <w:rPr>
          <w:rFonts w:ascii="Times New Roman" w:hAnsi="Times New Roman" w:cs="Times New Roman"/>
          <w:sz w:val="36"/>
          <w:szCs w:val="36"/>
        </w:rPr>
      </w:pPr>
      <w:r w:rsidRPr="00D15AE3">
        <w:rPr>
          <w:rFonts w:ascii="Times New Roman" w:hAnsi="Times New Roman" w:cs="Times New Roman"/>
          <w:sz w:val="36"/>
          <w:szCs w:val="36"/>
        </w:rPr>
        <w:t xml:space="preserve"> </w:t>
      </w:r>
      <w:r w:rsidR="003215AE">
        <w:rPr>
          <w:rFonts w:ascii="Times New Roman" w:hAnsi="Times New Roman" w:cs="Times New Roman"/>
          <w:sz w:val="36"/>
          <w:szCs w:val="36"/>
        </w:rPr>
        <w:t>Need of Secure Password</w:t>
      </w:r>
      <w:r>
        <w:rPr>
          <w:rFonts w:ascii="Times New Roman" w:hAnsi="Times New Roman" w:cs="Times New Roman"/>
          <w:sz w:val="36"/>
          <w:szCs w:val="36"/>
        </w:rPr>
        <w:t xml:space="preserve"> </w:t>
      </w:r>
      <w:r w:rsidR="003215AE">
        <w:rPr>
          <w:rFonts w:ascii="Times New Roman" w:hAnsi="Times New Roman" w:cs="Times New Roman"/>
          <w:sz w:val="36"/>
          <w:szCs w:val="36"/>
        </w:rPr>
        <w:t>Manager</w:t>
      </w:r>
    </w:p>
    <w:p w14:paraId="7C90BA9C" w14:textId="01DE73F2" w:rsidR="00820644" w:rsidRPr="00D15AE3" w:rsidRDefault="00A82E77" w:rsidP="003215AE">
      <w:pPr>
        <w:pStyle w:val="BodyTextIndent"/>
        <w:spacing w:line="360" w:lineRule="auto"/>
        <w:ind w:firstLine="0"/>
      </w:pPr>
      <w:r>
        <w:t xml:space="preserve">A password manager is a digital tool that securely stores all your login credentials and generates strong, unique passwords for each account. It allows users to store and access all your accounts with just one master password. In modern world, a secure password manager is a must-have tool that offers end-to-end encryption, multi-factor authentication, and other advanced security features to ensure your passwords are safe from hackers eyes. </w:t>
      </w:r>
    </w:p>
    <w:p w14:paraId="475D725E" w14:textId="77777777" w:rsidR="00D77301" w:rsidRPr="00D15AE3" w:rsidRDefault="006507D3" w:rsidP="00926153">
      <w:pPr>
        <w:rPr>
          <w:szCs w:val="24"/>
        </w:rPr>
      </w:pPr>
      <w:r w:rsidRPr="00D15AE3">
        <w:rPr>
          <w:szCs w:val="24"/>
        </w:rPr>
        <w:t xml:space="preserve">      </w:t>
      </w:r>
    </w:p>
    <w:p w14:paraId="66F95E1B" w14:textId="77777777" w:rsidR="00D77301" w:rsidRPr="00D15AE3" w:rsidRDefault="00D77301" w:rsidP="006F1BCF">
      <w:pPr>
        <w:rPr>
          <w:b/>
          <w:bCs/>
          <w:szCs w:val="24"/>
        </w:rPr>
      </w:pPr>
      <w:r w:rsidRPr="00D15AE3">
        <w:rPr>
          <w:b/>
          <w:bCs/>
          <w:szCs w:val="24"/>
        </w:rPr>
        <w:t>PRIMARY OBJECTIVE:</w:t>
      </w:r>
    </w:p>
    <w:p w14:paraId="0CEFBD82" w14:textId="292B2920" w:rsidR="00D77301" w:rsidRPr="00D15AE3" w:rsidRDefault="003215AE" w:rsidP="006F1BCF">
      <w:pPr>
        <w:rPr>
          <w:b/>
          <w:bCs/>
          <w:szCs w:val="24"/>
        </w:rPr>
      </w:pPr>
      <w:r>
        <w:t>The need for a secure password manager arises due to the increasing number of online accounts and the risk of identity theft and data breaches.</w:t>
      </w:r>
      <w:r w:rsidR="000E02EC">
        <w:rPr>
          <w:b/>
          <w:bCs/>
          <w:szCs w:val="24"/>
        </w:rPr>
        <w:tab/>
      </w:r>
    </w:p>
    <w:p w14:paraId="6445E0B1" w14:textId="77777777" w:rsidR="00D77301" w:rsidRPr="00D15AE3" w:rsidRDefault="00D77301" w:rsidP="006F1BCF">
      <w:pPr>
        <w:rPr>
          <w:b/>
          <w:bCs/>
          <w:szCs w:val="24"/>
        </w:rPr>
      </w:pPr>
    </w:p>
    <w:p w14:paraId="45387015" w14:textId="2A522DE8" w:rsidR="0072149F" w:rsidRPr="003215AE" w:rsidRDefault="00D77301" w:rsidP="006F1BCF">
      <w:pPr>
        <w:rPr>
          <w:b/>
          <w:bCs/>
          <w:szCs w:val="24"/>
        </w:rPr>
      </w:pPr>
      <w:r w:rsidRPr="00D15AE3">
        <w:rPr>
          <w:b/>
          <w:bCs/>
          <w:szCs w:val="24"/>
        </w:rPr>
        <w:t>SECONDARY OBJECTIVES:</w:t>
      </w:r>
    </w:p>
    <w:p w14:paraId="6307C8EE" w14:textId="1DCD2E55" w:rsidR="00E8537C" w:rsidRPr="003215AE" w:rsidRDefault="003215AE" w:rsidP="000D2980">
      <w:pPr>
        <w:numPr>
          <w:ilvl w:val="0"/>
          <w:numId w:val="17"/>
        </w:numPr>
        <w:rPr>
          <w:bCs/>
          <w:szCs w:val="24"/>
        </w:rPr>
      </w:pPr>
      <w:r>
        <w:t>A secure password manager helps address these issues by providing a convenient and secure way to manage passwords. It stores all your login credentials in an encrypted database, making it difficult for hackers to access your information.</w:t>
      </w:r>
    </w:p>
    <w:p w14:paraId="63774287" w14:textId="6F4FE530" w:rsidR="003215AE" w:rsidRPr="003215AE" w:rsidRDefault="003215AE" w:rsidP="000D2980">
      <w:pPr>
        <w:numPr>
          <w:ilvl w:val="0"/>
          <w:numId w:val="17"/>
        </w:numPr>
        <w:rPr>
          <w:bCs/>
          <w:szCs w:val="24"/>
        </w:rPr>
      </w:pPr>
      <w:r>
        <w:t>It generates strong and unique passwords for each account, reducing the risk of password reuse and making it more difficult for attackers to crack your passwords.</w:t>
      </w:r>
    </w:p>
    <w:p w14:paraId="671861D0" w14:textId="6970991B" w:rsidR="003215AE" w:rsidRPr="003215AE" w:rsidRDefault="003215AE" w:rsidP="000D2980">
      <w:pPr>
        <w:numPr>
          <w:ilvl w:val="0"/>
          <w:numId w:val="17"/>
        </w:numPr>
        <w:rPr>
          <w:bCs/>
          <w:szCs w:val="24"/>
        </w:rPr>
      </w:pPr>
      <w:r>
        <w:t>Another important feature of a secure password manager is multi-factor authentication. This adds an extra layer of security by requiring additional authentication methods, such as biometric scans or one-time codes, to access your password manager account.</w:t>
      </w:r>
    </w:p>
    <w:p w14:paraId="1FAEA270" w14:textId="2DB7E9EF" w:rsidR="003215AE" w:rsidRPr="003215AE" w:rsidRDefault="003215AE" w:rsidP="000D2980">
      <w:pPr>
        <w:numPr>
          <w:ilvl w:val="0"/>
          <w:numId w:val="17"/>
        </w:numPr>
        <w:rPr>
          <w:bCs/>
          <w:szCs w:val="24"/>
        </w:rPr>
      </w:pPr>
      <w:r>
        <w:t>Overall, a secure password manager is an essential tool for anyone who wants to protect their online identity and personal information from cybercriminals.</w:t>
      </w:r>
    </w:p>
    <w:p w14:paraId="039648B3" w14:textId="77777777" w:rsidR="003215AE" w:rsidRPr="00D15AE3" w:rsidRDefault="003215AE" w:rsidP="003215AE">
      <w:pPr>
        <w:ind w:left="720"/>
        <w:rPr>
          <w:bCs/>
          <w:szCs w:val="24"/>
        </w:rPr>
      </w:pPr>
    </w:p>
    <w:p w14:paraId="296BD258" w14:textId="77777777" w:rsidR="000D2980" w:rsidRDefault="000D2980" w:rsidP="000D2980">
      <w:pPr>
        <w:pStyle w:val="Heading3"/>
        <w:rPr>
          <w:rStyle w:val="Strong"/>
          <w:rFonts w:ascii="Times New Roman" w:hAnsi="Times New Roman"/>
          <w:b/>
          <w:bCs/>
          <w:sz w:val="36"/>
          <w:szCs w:val="36"/>
        </w:rPr>
      </w:pPr>
      <w:bookmarkStart w:id="1" w:name="_Toc477203106"/>
      <w:r w:rsidRPr="00D15AE3">
        <w:rPr>
          <w:rStyle w:val="Strong"/>
          <w:rFonts w:ascii="Times New Roman" w:hAnsi="Times New Roman"/>
          <w:b/>
          <w:bCs/>
          <w:sz w:val="36"/>
          <w:szCs w:val="36"/>
        </w:rPr>
        <w:t>Ref</w:t>
      </w:r>
      <w:r>
        <w:rPr>
          <w:rStyle w:val="Strong"/>
          <w:rFonts w:ascii="Times New Roman" w:hAnsi="Times New Roman"/>
          <w:b/>
          <w:bCs/>
          <w:sz w:val="36"/>
          <w:szCs w:val="36"/>
        </w:rPr>
        <w:t>e</w:t>
      </w:r>
      <w:r w:rsidRPr="00D15AE3">
        <w:rPr>
          <w:rStyle w:val="Strong"/>
          <w:rFonts w:ascii="Times New Roman" w:hAnsi="Times New Roman"/>
          <w:b/>
          <w:bCs/>
          <w:sz w:val="36"/>
          <w:szCs w:val="36"/>
        </w:rPr>
        <w:t>rences:</w:t>
      </w:r>
      <w:bookmarkEnd w:id="1"/>
    </w:p>
    <w:p w14:paraId="2871554F" w14:textId="4A18D1DC" w:rsidR="000D2980" w:rsidRPr="003215AE" w:rsidRDefault="003215AE" w:rsidP="000D2980">
      <w:pPr>
        <w:rPr>
          <w:b/>
          <w:bCs/>
        </w:rPr>
      </w:pPr>
      <w:r>
        <w:rPr>
          <w:b/>
          <w:bCs/>
        </w:rPr>
        <w:t>Password Manager (</w:t>
      </w:r>
      <w:hyperlink r:id="rId9" w:history="1">
        <w:r w:rsidRPr="003215AE">
          <w:rPr>
            <w:rStyle w:val="Hyperlink"/>
            <w:b/>
            <w:bCs/>
          </w:rPr>
          <w:t>Wikipedia</w:t>
        </w:r>
      </w:hyperlink>
      <w:r>
        <w:rPr>
          <w:b/>
          <w:bCs/>
        </w:rPr>
        <w:t>)</w:t>
      </w:r>
    </w:p>
    <w:p w14:paraId="746A8FF2" w14:textId="7E8EB461" w:rsidR="002C53C9" w:rsidRPr="00DC2C65" w:rsidRDefault="003215AE" w:rsidP="003215AE">
      <w:pPr>
        <w:pStyle w:val="Heading3"/>
        <w:rPr>
          <w:rFonts w:ascii="Times New Roman" w:hAnsi="Times New Roman" w:cs="Times New Roman"/>
          <w:sz w:val="36"/>
          <w:szCs w:val="36"/>
        </w:rPr>
      </w:pPr>
      <w:r w:rsidRPr="003215AE">
        <w:rPr>
          <w:rFonts w:ascii="Times New Roman" w:hAnsi="Times New Roman" w:cs="Times New Roman"/>
          <w:sz w:val="36"/>
          <w:szCs w:val="36"/>
        </w:rPr>
        <w:lastRenderedPageBreak/>
        <w:t>Features</w:t>
      </w:r>
      <w:r>
        <w:rPr>
          <w:rFonts w:ascii="Times New Roman" w:hAnsi="Times New Roman" w:cs="Times New Roman"/>
          <w:sz w:val="36"/>
          <w:szCs w:val="36"/>
        </w:rPr>
        <w:t xml:space="preserve"> of Password Manager</w:t>
      </w:r>
    </w:p>
    <w:p w14:paraId="38503230" w14:textId="77777777" w:rsidR="00DC2C65" w:rsidRDefault="00DC2C65" w:rsidP="00DC2C65">
      <w:r>
        <w:t>A secure password manager typically offers several key features to ensure the protection of your passwords and personal information. Here are some of the main features you should look for:</w:t>
      </w:r>
    </w:p>
    <w:p w14:paraId="77A235F3" w14:textId="77777777" w:rsidR="00DC2C65" w:rsidRDefault="00DC2C65" w:rsidP="00DC2C65"/>
    <w:p w14:paraId="24FC954E" w14:textId="2C71E0EC" w:rsidR="00DC2C65" w:rsidRDefault="00DC2C65" w:rsidP="00DC2C65">
      <w:r>
        <w:t>1. End-to-end encryption: The password manager should use strong encryption to protect your passwords and personal data.</w:t>
      </w:r>
    </w:p>
    <w:p w14:paraId="08F885B7" w14:textId="77777777" w:rsidR="00DC2C65" w:rsidRDefault="00DC2C65" w:rsidP="00DC2C65"/>
    <w:p w14:paraId="412E6FAF" w14:textId="77777777" w:rsidR="00DC2C65" w:rsidRDefault="00DC2C65" w:rsidP="00DC2C65">
      <w:r>
        <w:t>2. Multi-factor authentication: The password manager should offer multi-factor authentication, which adds an extra layer of security by requiring additional forms of authentication, such as biometric scans or one-time codes.</w:t>
      </w:r>
    </w:p>
    <w:p w14:paraId="2D7F5AE0" w14:textId="77777777" w:rsidR="00DC2C65" w:rsidRDefault="00DC2C65" w:rsidP="00DC2C65"/>
    <w:p w14:paraId="09CE1619" w14:textId="77777777" w:rsidR="00DC2C65" w:rsidRDefault="00DC2C65" w:rsidP="00DC2C65">
      <w:r>
        <w:t>3. Password generator: The password manager should have a built-in password generator that creates strong and unique passwords for each of your accounts.</w:t>
      </w:r>
    </w:p>
    <w:p w14:paraId="423284F0" w14:textId="77777777" w:rsidR="00DC2C65" w:rsidRDefault="00DC2C65" w:rsidP="00DC2C65"/>
    <w:p w14:paraId="2722CC72" w14:textId="77777777" w:rsidR="00DC2C65" w:rsidRDefault="00DC2C65" w:rsidP="00DC2C65">
      <w:r>
        <w:t>4. Auto-fill and auto-login: The password manager should allow you to easily fill in login information and automatically log you into websites and apps.</w:t>
      </w:r>
    </w:p>
    <w:p w14:paraId="7D0A0268" w14:textId="77777777" w:rsidR="00DC2C65" w:rsidRDefault="00DC2C65" w:rsidP="00DC2C65"/>
    <w:p w14:paraId="040B5D8D" w14:textId="3C3FFF4E" w:rsidR="00DC2C65" w:rsidRDefault="00DC2C65" w:rsidP="00DC2C65">
      <w:r>
        <w:t>5. Secure sharing: The password manager should allow you to securely share passwords with others, such as family members or co</w:t>
      </w:r>
      <w:r w:rsidR="002138A8">
        <w:t>-</w:t>
      </w:r>
      <w:r>
        <w:t>workers, without compromising the security of your passwords.</w:t>
      </w:r>
    </w:p>
    <w:p w14:paraId="431090D0" w14:textId="77777777" w:rsidR="00DC2C65" w:rsidRDefault="00DC2C65" w:rsidP="00DC2C65"/>
    <w:p w14:paraId="6D9043F1" w14:textId="6A118490" w:rsidR="00DC2C65" w:rsidRDefault="00DC2C65" w:rsidP="00DC2C65">
      <w:r>
        <w:t xml:space="preserve">6.Support: The password manager should </w:t>
      </w:r>
      <w:r w:rsidR="00F07D54">
        <w:t xml:space="preserve">have </w:t>
      </w:r>
      <w:r>
        <w:t>support team to help users for easy access to</w:t>
      </w:r>
      <w:r w:rsidR="00F07D54">
        <w:t xml:space="preserve"> their</w:t>
      </w:r>
      <w:r>
        <w:t xml:space="preserve"> passwords on-the-go.</w:t>
      </w:r>
    </w:p>
    <w:p w14:paraId="0EFF475B" w14:textId="0E8552F8" w:rsidR="002516ED" w:rsidRPr="00D15AE3" w:rsidRDefault="002516ED" w:rsidP="00926153">
      <w:pPr>
        <w:rPr>
          <w:bCs/>
          <w:szCs w:val="24"/>
        </w:rPr>
      </w:pPr>
    </w:p>
    <w:sectPr w:rsidR="002516ED" w:rsidRPr="00D15AE3" w:rsidSect="00B626B0">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0CE11" w14:textId="77777777" w:rsidR="00046868" w:rsidRDefault="00046868" w:rsidP="00362F70">
      <w:pPr>
        <w:spacing w:line="240" w:lineRule="auto"/>
      </w:pPr>
      <w:r>
        <w:separator/>
      </w:r>
    </w:p>
  </w:endnote>
  <w:endnote w:type="continuationSeparator" w:id="0">
    <w:p w14:paraId="56C8915C" w14:textId="77777777" w:rsidR="00046868" w:rsidRDefault="00046868" w:rsidP="00362F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B4C2" w14:textId="77777777" w:rsidR="00D32B9D" w:rsidRPr="00691546" w:rsidRDefault="00D32B9D">
    <w:pPr>
      <w:pStyle w:val="Footer"/>
      <w:jc w:val="center"/>
      <w:rPr>
        <w:rFonts w:ascii="Calibri" w:hAnsi="Calibri"/>
        <w:sz w:val="20"/>
        <w:szCs w:val="20"/>
      </w:rPr>
    </w:pPr>
    <w:r w:rsidRPr="00691546">
      <w:rPr>
        <w:rFonts w:ascii="Calibri" w:hAnsi="Calibri"/>
        <w:sz w:val="20"/>
        <w:szCs w:val="20"/>
      </w:rPr>
      <w:t xml:space="preserve">Page : </w:t>
    </w:r>
    <w:r w:rsidRPr="00691546">
      <w:rPr>
        <w:rFonts w:ascii="Calibri" w:hAnsi="Calibri"/>
        <w:sz w:val="20"/>
        <w:szCs w:val="20"/>
      </w:rPr>
      <w:fldChar w:fldCharType="begin"/>
    </w:r>
    <w:r w:rsidRPr="00691546">
      <w:rPr>
        <w:rFonts w:ascii="Calibri" w:hAnsi="Calibri"/>
        <w:sz w:val="20"/>
        <w:szCs w:val="20"/>
      </w:rPr>
      <w:instrText xml:space="preserve"> PAGE   \* MERGEFORMAT </w:instrText>
    </w:r>
    <w:r w:rsidRPr="00691546">
      <w:rPr>
        <w:rFonts w:ascii="Calibri" w:hAnsi="Calibri"/>
        <w:sz w:val="20"/>
        <w:szCs w:val="20"/>
      </w:rPr>
      <w:fldChar w:fldCharType="separate"/>
    </w:r>
    <w:r w:rsidR="002146CC">
      <w:rPr>
        <w:rFonts w:ascii="Calibri" w:hAnsi="Calibri"/>
        <w:noProof/>
        <w:sz w:val="20"/>
        <w:szCs w:val="20"/>
      </w:rPr>
      <w:t>8</w:t>
    </w:r>
    <w:r w:rsidRPr="00691546">
      <w:rPr>
        <w:rFonts w:ascii="Calibri" w:hAnsi="Calibri"/>
        <w:sz w:val="20"/>
        <w:szCs w:val="20"/>
      </w:rPr>
      <w:fldChar w:fldCharType="end"/>
    </w:r>
  </w:p>
  <w:p w14:paraId="58AB77CD" w14:textId="77777777" w:rsidR="00D32B9D" w:rsidRDefault="00D32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8846" w14:textId="77777777" w:rsidR="00046868" w:rsidRDefault="00046868" w:rsidP="00362F70">
      <w:pPr>
        <w:spacing w:line="240" w:lineRule="auto"/>
      </w:pPr>
      <w:r>
        <w:separator/>
      </w:r>
    </w:p>
  </w:footnote>
  <w:footnote w:type="continuationSeparator" w:id="0">
    <w:p w14:paraId="000B6B8E" w14:textId="77777777" w:rsidR="00046868" w:rsidRDefault="00046868" w:rsidP="00362F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9B2"/>
    <w:multiLevelType w:val="hybridMultilevel"/>
    <w:tmpl w:val="557CC8CE"/>
    <w:lvl w:ilvl="0" w:tplc="EA823A4E">
      <w:numFmt w:val="bullet"/>
      <w:lvlText w:val="•"/>
      <w:lvlJc w:val="left"/>
      <w:pPr>
        <w:ind w:left="1080" w:hanging="72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2E52F3A"/>
    <w:multiLevelType w:val="hybridMultilevel"/>
    <w:tmpl w:val="1E6671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392F6E"/>
    <w:multiLevelType w:val="hybridMultilevel"/>
    <w:tmpl w:val="422E34A4"/>
    <w:lvl w:ilvl="0" w:tplc="D8F6DF02">
      <w:start w:val="1"/>
      <w:numFmt w:val="bullet"/>
      <w:lvlText w:val=""/>
      <w:lvlJc w:val="left"/>
      <w:pPr>
        <w:tabs>
          <w:tab w:val="num" w:pos="720"/>
        </w:tabs>
        <w:ind w:left="720" w:hanging="360"/>
      </w:pPr>
      <w:rPr>
        <w:rFonts w:ascii="Wingdings" w:hAnsi="Wingdings" w:hint="default"/>
        <w:color w:val="333333"/>
        <w:sz w:val="36"/>
      </w:rPr>
    </w:lvl>
    <w:lvl w:ilvl="1" w:tplc="E73EFC0E">
      <w:start w:val="1"/>
      <w:numFmt w:val="bullet"/>
      <w:lvlText w:val=""/>
      <w:lvlJc w:val="left"/>
      <w:pPr>
        <w:tabs>
          <w:tab w:val="num" w:pos="1440"/>
        </w:tabs>
        <w:ind w:left="1440" w:hanging="360"/>
      </w:pPr>
      <w:rPr>
        <w:rFonts w:ascii="Wingdings" w:hAnsi="Wingdings" w:hint="default"/>
      </w:rPr>
    </w:lvl>
    <w:lvl w:ilvl="2" w:tplc="55F4F48E">
      <w:start w:val="1"/>
      <w:numFmt w:val="bullet"/>
      <w:lvlText w:val=""/>
      <w:lvlJc w:val="left"/>
      <w:pPr>
        <w:tabs>
          <w:tab w:val="num" w:pos="2160"/>
        </w:tabs>
        <w:ind w:left="2160" w:hanging="360"/>
      </w:pPr>
      <w:rPr>
        <w:rFonts w:ascii="Wingdings" w:hAnsi="Wingdings" w:hint="default"/>
      </w:rPr>
    </w:lvl>
    <w:lvl w:ilvl="3" w:tplc="75ACB62A">
      <w:start w:val="1"/>
      <w:numFmt w:val="bullet"/>
      <w:lvlText w:val=""/>
      <w:lvlJc w:val="left"/>
      <w:pPr>
        <w:tabs>
          <w:tab w:val="num" w:pos="2880"/>
        </w:tabs>
        <w:ind w:left="2880" w:hanging="360"/>
      </w:pPr>
      <w:rPr>
        <w:rFonts w:ascii="Wingdings" w:hAnsi="Wingdings" w:hint="default"/>
      </w:rPr>
    </w:lvl>
    <w:lvl w:ilvl="4" w:tplc="13A88A76">
      <w:start w:val="1"/>
      <w:numFmt w:val="bullet"/>
      <w:lvlText w:val=""/>
      <w:lvlJc w:val="left"/>
      <w:pPr>
        <w:tabs>
          <w:tab w:val="num" w:pos="3600"/>
        </w:tabs>
        <w:ind w:left="3600" w:hanging="360"/>
      </w:pPr>
      <w:rPr>
        <w:rFonts w:ascii="Wingdings" w:hAnsi="Wingdings" w:hint="default"/>
      </w:rPr>
    </w:lvl>
    <w:lvl w:ilvl="5" w:tplc="5D3A02CA">
      <w:start w:val="1"/>
      <w:numFmt w:val="bullet"/>
      <w:lvlText w:val=""/>
      <w:lvlJc w:val="left"/>
      <w:pPr>
        <w:tabs>
          <w:tab w:val="num" w:pos="4320"/>
        </w:tabs>
        <w:ind w:left="4320" w:hanging="360"/>
      </w:pPr>
      <w:rPr>
        <w:rFonts w:ascii="Wingdings" w:hAnsi="Wingdings" w:hint="default"/>
      </w:rPr>
    </w:lvl>
    <w:lvl w:ilvl="6" w:tplc="7BAE28E4">
      <w:start w:val="1"/>
      <w:numFmt w:val="bullet"/>
      <w:lvlText w:val=""/>
      <w:lvlJc w:val="left"/>
      <w:pPr>
        <w:tabs>
          <w:tab w:val="num" w:pos="5040"/>
        </w:tabs>
        <w:ind w:left="5040" w:hanging="360"/>
      </w:pPr>
      <w:rPr>
        <w:rFonts w:ascii="Wingdings" w:hAnsi="Wingdings" w:hint="default"/>
      </w:rPr>
    </w:lvl>
    <w:lvl w:ilvl="7" w:tplc="3B905130">
      <w:start w:val="1"/>
      <w:numFmt w:val="bullet"/>
      <w:lvlText w:val=""/>
      <w:lvlJc w:val="left"/>
      <w:pPr>
        <w:tabs>
          <w:tab w:val="num" w:pos="5760"/>
        </w:tabs>
        <w:ind w:left="5760" w:hanging="360"/>
      </w:pPr>
      <w:rPr>
        <w:rFonts w:ascii="Wingdings" w:hAnsi="Wingdings" w:hint="default"/>
      </w:rPr>
    </w:lvl>
    <w:lvl w:ilvl="8" w:tplc="F904B4D2">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D65011"/>
    <w:multiLevelType w:val="hybridMultilevel"/>
    <w:tmpl w:val="80E8D460"/>
    <w:lvl w:ilvl="0" w:tplc="04090009">
      <w:start w:val="1"/>
      <w:numFmt w:val="bullet"/>
      <w:lvlText w:val=""/>
      <w:lvlJc w:val="left"/>
      <w:pPr>
        <w:tabs>
          <w:tab w:val="num" w:pos="1260"/>
        </w:tabs>
        <w:ind w:left="1260" w:hanging="360"/>
      </w:pPr>
      <w:rPr>
        <w:rFonts w:ascii="Wingdings" w:hAnsi="Wingdings" w:hint="default"/>
      </w:rPr>
    </w:lvl>
    <w:lvl w:ilvl="1" w:tplc="64D4B22E">
      <w:start w:val="1"/>
      <w:numFmt w:val="bullet"/>
      <w:lvlText w:val=""/>
      <w:lvlJc w:val="left"/>
      <w:pPr>
        <w:tabs>
          <w:tab w:val="num" w:pos="1980"/>
        </w:tabs>
        <w:ind w:left="1980" w:hanging="360"/>
      </w:pPr>
      <w:rPr>
        <w:rFonts w:ascii="Wingdings" w:hAnsi="Wingdings" w:hint="default"/>
        <w:color w:val="333333"/>
      </w:rPr>
    </w:lvl>
    <w:lvl w:ilvl="2" w:tplc="0409000B">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19313197"/>
    <w:multiLevelType w:val="hybridMultilevel"/>
    <w:tmpl w:val="3B14F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03BB1"/>
    <w:multiLevelType w:val="hybridMultilevel"/>
    <w:tmpl w:val="44C4763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21515852"/>
    <w:multiLevelType w:val="hybridMultilevel"/>
    <w:tmpl w:val="1B0ACB8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A23A17"/>
    <w:multiLevelType w:val="hybridMultilevel"/>
    <w:tmpl w:val="758E6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6856978"/>
    <w:multiLevelType w:val="hybridMultilevel"/>
    <w:tmpl w:val="C9A4473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9" w15:restartNumberingAfterBreak="0">
    <w:nsid w:val="278317EC"/>
    <w:multiLevelType w:val="hybridMultilevel"/>
    <w:tmpl w:val="C2560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9E46B0"/>
    <w:multiLevelType w:val="hybridMultilevel"/>
    <w:tmpl w:val="CA7813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D44511A"/>
    <w:multiLevelType w:val="hybridMultilevel"/>
    <w:tmpl w:val="4F38AC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26E6B99"/>
    <w:multiLevelType w:val="hybridMultilevel"/>
    <w:tmpl w:val="44AE3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354063"/>
    <w:multiLevelType w:val="hybridMultilevel"/>
    <w:tmpl w:val="F5962A68"/>
    <w:lvl w:ilvl="0" w:tplc="B792E350">
      <w:numFmt w:val="bullet"/>
      <w:lvlText w:val="•"/>
      <w:lvlJc w:val="left"/>
      <w:pPr>
        <w:ind w:left="720" w:hanging="36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B9E5033"/>
    <w:multiLevelType w:val="hybridMultilevel"/>
    <w:tmpl w:val="02E2DE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4C6AE1"/>
    <w:multiLevelType w:val="hybridMultilevel"/>
    <w:tmpl w:val="EA1257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76646C9"/>
    <w:multiLevelType w:val="hybridMultilevel"/>
    <w:tmpl w:val="83CED90A"/>
    <w:lvl w:ilvl="0" w:tplc="A3463C2A">
      <w:start w:val="1"/>
      <w:numFmt w:val="decimal"/>
      <w:lvlText w:val="%1."/>
      <w:lvlJc w:val="left"/>
      <w:pPr>
        <w:ind w:left="720" w:hanging="360"/>
      </w:pPr>
      <w:rPr>
        <w:rFonts w:cs="Times New Roman" w:hint="default"/>
        <w:b/>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7" w15:restartNumberingAfterBreak="0">
    <w:nsid w:val="61683045"/>
    <w:multiLevelType w:val="hybridMultilevel"/>
    <w:tmpl w:val="21285B6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2A407F0"/>
    <w:multiLevelType w:val="hybridMultilevel"/>
    <w:tmpl w:val="B3D456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1E799D"/>
    <w:multiLevelType w:val="hybridMultilevel"/>
    <w:tmpl w:val="A536877C"/>
    <w:lvl w:ilvl="0" w:tplc="2B4C8F92">
      <w:start w:val="1"/>
      <w:numFmt w:val="lowerRoman"/>
      <w:lvlText w:val="(%1)"/>
      <w:lvlJc w:val="left"/>
      <w:pPr>
        <w:tabs>
          <w:tab w:val="num" w:pos="1080"/>
        </w:tabs>
        <w:ind w:left="1080" w:hanging="72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A57398C"/>
    <w:multiLevelType w:val="hybridMultilevel"/>
    <w:tmpl w:val="EC123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CD28D0"/>
    <w:multiLevelType w:val="hybridMultilevel"/>
    <w:tmpl w:val="CB7000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7"/>
  </w:num>
  <w:num w:numId="3">
    <w:abstractNumId w:val="16"/>
  </w:num>
  <w:num w:numId="4">
    <w:abstractNumId w:val="0"/>
  </w:num>
  <w:num w:numId="5">
    <w:abstractNumId w:val="13"/>
  </w:num>
  <w:num w:numId="6">
    <w:abstractNumId w:val="19"/>
  </w:num>
  <w:num w:numId="7">
    <w:abstractNumId w:val="17"/>
  </w:num>
  <w:num w:numId="8">
    <w:abstractNumId w:val="6"/>
  </w:num>
  <w:num w:numId="9">
    <w:abstractNumId w:val="8"/>
  </w:num>
  <w:num w:numId="10">
    <w:abstractNumId w:val="10"/>
  </w:num>
  <w:num w:numId="11">
    <w:abstractNumId w:val="4"/>
  </w:num>
  <w:num w:numId="12">
    <w:abstractNumId w:val="12"/>
  </w:num>
  <w:num w:numId="13">
    <w:abstractNumId w:val="18"/>
  </w:num>
  <w:num w:numId="14">
    <w:abstractNumId w:val="9"/>
  </w:num>
  <w:num w:numId="15">
    <w:abstractNumId w:val="11"/>
  </w:num>
  <w:num w:numId="16">
    <w:abstractNumId w:val="21"/>
  </w:num>
  <w:num w:numId="17">
    <w:abstractNumId w:val="20"/>
  </w:num>
  <w:num w:numId="18">
    <w:abstractNumId w:val="3"/>
  </w:num>
  <w:num w:numId="19">
    <w:abstractNumId w:val="1"/>
  </w:num>
  <w:num w:numId="20">
    <w:abstractNumId w:val="2"/>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EC6"/>
    <w:rsid w:val="00002512"/>
    <w:rsid w:val="0002091C"/>
    <w:rsid w:val="0002617C"/>
    <w:rsid w:val="00046868"/>
    <w:rsid w:val="00056B99"/>
    <w:rsid w:val="000D2980"/>
    <w:rsid w:val="000D2A83"/>
    <w:rsid w:val="000D42DA"/>
    <w:rsid w:val="000E02EC"/>
    <w:rsid w:val="000F4D34"/>
    <w:rsid w:val="000F5A21"/>
    <w:rsid w:val="00124E96"/>
    <w:rsid w:val="00140495"/>
    <w:rsid w:val="00182B0A"/>
    <w:rsid w:val="00185ABC"/>
    <w:rsid w:val="002138A8"/>
    <w:rsid w:val="002146CC"/>
    <w:rsid w:val="002516ED"/>
    <w:rsid w:val="00261C15"/>
    <w:rsid w:val="00267650"/>
    <w:rsid w:val="00280142"/>
    <w:rsid w:val="00292A03"/>
    <w:rsid w:val="002A3374"/>
    <w:rsid w:val="002A7F8D"/>
    <w:rsid w:val="002C319C"/>
    <w:rsid w:val="002C53C9"/>
    <w:rsid w:val="002D1C5E"/>
    <w:rsid w:val="002E223C"/>
    <w:rsid w:val="0030216A"/>
    <w:rsid w:val="00315742"/>
    <w:rsid w:val="00320913"/>
    <w:rsid w:val="003215AE"/>
    <w:rsid w:val="00334D13"/>
    <w:rsid w:val="00362F70"/>
    <w:rsid w:val="00381686"/>
    <w:rsid w:val="003C2BA9"/>
    <w:rsid w:val="003F0DBC"/>
    <w:rsid w:val="004032FC"/>
    <w:rsid w:val="004258BF"/>
    <w:rsid w:val="004310AD"/>
    <w:rsid w:val="00445247"/>
    <w:rsid w:val="00473507"/>
    <w:rsid w:val="00495200"/>
    <w:rsid w:val="004A69AE"/>
    <w:rsid w:val="004C6EAD"/>
    <w:rsid w:val="00501B00"/>
    <w:rsid w:val="00582244"/>
    <w:rsid w:val="005B0327"/>
    <w:rsid w:val="005C4F9E"/>
    <w:rsid w:val="005C67A3"/>
    <w:rsid w:val="005F5328"/>
    <w:rsid w:val="00615877"/>
    <w:rsid w:val="00617D7B"/>
    <w:rsid w:val="006507D3"/>
    <w:rsid w:val="006652B7"/>
    <w:rsid w:val="0068579D"/>
    <w:rsid w:val="00691546"/>
    <w:rsid w:val="006E3895"/>
    <w:rsid w:val="006F1BCF"/>
    <w:rsid w:val="006F60E5"/>
    <w:rsid w:val="0070026D"/>
    <w:rsid w:val="0072149F"/>
    <w:rsid w:val="007422F1"/>
    <w:rsid w:val="0075524E"/>
    <w:rsid w:val="00793515"/>
    <w:rsid w:val="007A0ECD"/>
    <w:rsid w:val="007A3F2B"/>
    <w:rsid w:val="007A48D1"/>
    <w:rsid w:val="007C6C18"/>
    <w:rsid w:val="007D41AB"/>
    <w:rsid w:val="00814D6B"/>
    <w:rsid w:val="00820644"/>
    <w:rsid w:val="008271A4"/>
    <w:rsid w:val="00845B15"/>
    <w:rsid w:val="008463FE"/>
    <w:rsid w:val="00846ABA"/>
    <w:rsid w:val="008537C9"/>
    <w:rsid w:val="0085484F"/>
    <w:rsid w:val="00862962"/>
    <w:rsid w:val="008875B6"/>
    <w:rsid w:val="00897417"/>
    <w:rsid w:val="008B15B6"/>
    <w:rsid w:val="008B44F0"/>
    <w:rsid w:val="00926153"/>
    <w:rsid w:val="00950C0C"/>
    <w:rsid w:val="00956640"/>
    <w:rsid w:val="009977F1"/>
    <w:rsid w:val="009A6431"/>
    <w:rsid w:val="009E13F1"/>
    <w:rsid w:val="009E54FB"/>
    <w:rsid w:val="00A425E8"/>
    <w:rsid w:val="00A721BF"/>
    <w:rsid w:val="00A82E77"/>
    <w:rsid w:val="00AC1EC6"/>
    <w:rsid w:val="00AC447B"/>
    <w:rsid w:val="00AC4977"/>
    <w:rsid w:val="00AC58F1"/>
    <w:rsid w:val="00AE2387"/>
    <w:rsid w:val="00B075FA"/>
    <w:rsid w:val="00B17729"/>
    <w:rsid w:val="00B4688F"/>
    <w:rsid w:val="00B626B0"/>
    <w:rsid w:val="00B851E7"/>
    <w:rsid w:val="00B85E48"/>
    <w:rsid w:val="00B96E7C"/>
    <w:rsid w:val="00BB2F91"/>
    <w:rsid w:val="00BC0E9A"/>
    <w:rsid w:val="00BC5B19"/>
    <w:rsid w:val="00BD2CD8"/>
    <w:rsid w:val="00BF5BEA"/>
    <w:rsid w:val="00C03C15"/>
    <w:rsid w:val="00C1162D"/>
    <w:rsid w:val="00C2338E"/>
    <w:rsid w:val="00CD0B0E"/>
    <w:rsid w:val="00D15AE3"/>
    <w:rsid w:val="00D3287A"/>
    <w:rsid w:val="00D32B9D"/>
    <w:rsid w:val="00D41356"/>
    <w:rsid w:val="00D43102"/>
    <w:rsid w:val="00D43167"/>
    <w:rsid w:val="00D77301"/>
    <w:rsid w:val="00D8139C"/>
    <w:rsid w:val="00D82ED7"/>
    <w:rsid w:val="00D84DD1"/>
    <w:rsid w:val="00DC1C6A"/>
    <w:rsid w:val="00DC2C65"/>
    <w:rsid w:val="00DC6199"/>
    <w:rsid w:val="00DE23AD"/>
    <w:rsid w:val="00DF311C"/>
    <w:rsid w:val="00E12053"/>
    <w:rsid w:val="00E442A0"/>
    <w:rsid w:val="00E454D8"/>
    <w:rsid w:val="00E76AB6"/>
    <w:rsid w:val="00E8537C"/>
    <w:rsid w:val="00EB3D34"/>
    <w:rsid w:val="00EB5BF9"/>
    <w:rsid w:val="00EE02B4"/>
    <w:rsid w:val="00EE46F7"/>
    <w:rsid w:val="00F01140"/>
    <w:rsid w:val="00F07D54"/>
    <w:rsid w:val="00F20737"/>
    <w:rsid w:val="00F33C10"/>
    <w:rsid w:val="00F51E10"/>
    <w:rsid w:val="00F750C0"/>
    <w:rsid w:val="00F77F26"/>
    <w:rsid w:val="00F8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7D573C4"/>
  <w15:chartTrackingRefBased/>
  <w15:docId w15:val="{BC8F30EE-2BAC-43CA-9C4E-CF6AD169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qFormat="1"/>
    <w:lsdException w:name="heading 9" w:locked="1" w:qFormat="1"/>
    <w:lsdException w:name="toc 1" w:locked="1"/>
    <w:lsdException w:name="toc 2" w:locked="1"/>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0737"/>
    <w:pPr>
      <w:spacing w:line="360" w:lineRule="auto"/>
      <w:jc w:val="both"/>
    </w:pPr>
    <w:rPr>
      <w:rFonts w:eastAsia="Times New Roman"/>
      <w:sz w:val="24"/>
      <w:szCs w:val="22"/>
      <w:lang w:val="en-GB"/>
    </w:rPr>
  </w:style>
  <w:style w:type="paragraph" w:styleId="Heading1">
    <w:name w:val="heading 1"/>
    <w:basedOn w:val="Normal"/>
    <w:next w:val="Normal"/>
    <w:link w:val="Heading1Char"/>
    <w:qFormat/>
    <w:locked/>
    <w:rsid w:val="00950C0C"/>
    <w:pPr>
      <w:keepNext/>
      <w:spacing w:before="240" w:after="60"/>
      <w:jc w:val="left"/>
      <w:outlineLvl w:val="0"/>
    </w:pPr>
    <w:rPr>
      <w:rFonts w:ascii="Arial" w:hAnsi="Arial" w:cs="Arial"/>
      <w:b/>
      <w:bCs/>
      <w:kern w:val="32"/>
      <w:sz w:val="32"/>
      <w:szCs w:val="32"/>
    </w:rPr>
  </w:style>
  <w:style w:type="paragraph" w:styleId="Heading2">
    <w:name w:val="heading 2"/>
    <w:basedOn w:val="Normal"/>
    <w:next w:val="Normal"/>
    <w:qFormat/>
    <w:locked/>
    <w:rsid w:val="009977F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locked/>
    <w:rsid w:val="002C53C9"/>
    <w:pPr>
      <w:keepNext/>
      <w:spacing w:before="240" w:after="60"/>
      <w:outlineLvl w:val="2"/>
    </w:pPr>
    <w:rPr>
      <w:rFonts w:ascii="Arial" w:hAnsi="Arial" w:cs="Arial"/>
      <w:b/>
      <w:bCs/>
      <w:sz w:val="26"/>
      <w:szCs w:val="26"/>
    </w:rPr>
  </w:style>
  <w:style w:type="paragraph" w:styleId="Heading8">
    <w:name w:val="heading 8"/>
    <w:basedOn w:val="Normal"/>
    <w:next w:val="Normal"/>
    <w:qFormat/>
    <w:locked/>
    <w:rsid w:val="00D77301"/>
    <w:pPr>
      <w:spacing w:before="240" w:after="60"/>
      <w:outlineLvl w:val="7"/>
    </w:pPr>
    <w:rPr>
      <w:i/>
      <w:iCs/>
      <w:szCs w:val="24"/>
    </w:rPr>
  </w:style>
  <w:style w:type="paragraph" w:styleId="Heading9">
    <w:name w:val="heading 9"/>
    <w:basedOn w:val="Normal"/>
    <w:next w:val="Normal"/>
    <w:qFormat/>
    <w:locked/>
    <w:rsid w:val="00D77301"/>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F60E5"/>
    <w:pPr>
      <w:ind w:left="720"/>
    </w:pPr>
  </w:style>
  <w:style w:type="paragraph" w:styleId="Header">
    <w:name w:val="header"/>
    <w:basedOn w:val="Normal"/>
    <w:link w:val="HeaderChar"/>
    <w:semiHidden/>
    <w:rsid w:val="00362F70"/>
    <w:pPr>
      <w:tabs>
        <w:tab w:val="center" w:pos="4513"/>
        <w:tab w:val="right" w:pos="9026"/>
      </w:tabs>
      <w:spacing w:line="240" w:lineRule="auto"/>
    </w:pPr>
  </w:style>
  <w:style w:type="character" w:customStyle="1" w:styleId="HeaderChar">
    <w:name w:val="Header Char"/>
    <w:link w:val="Header"/>
    <w:semiHidden/>
    <w:locked/>
    <w:rsid w:val="00362F70"/>
    <w:rPr>
      <w:rFonts w:cs="Times New Roman"/>
    </w:rPr>
  </w:style>
  <w:style w:type="paragraph" w:styleId="Footer">
    <w:name w:val="footer"/>
    <w:basedOn w:val="Normal"/>
    <w:link w:val="FooterChar"/>
    <w:rsid w:val="00362F70"/>
    <w:pPr>
      <w:tabs>
        <w:tab w:val="center" w:pos="4513"/>
        <w:tab w:val="right" w:pos="9026"/>
      </w:tabs>
      <w:spacing w:line="240" w:lineRule="auto"/>
    </w:pPr>
  </w:style>
  <w:style w:type="character" w:customStyle="1" w:styleId="FooterChar">
    <w:name w:val="Footer Char"/>
    <w:link w:val="Footer"/>
    <w:locked/>
    <w:rsid w:val="00362F70"/>
    <w:rPr>
      <w:rFonts w:cs="Times New Roman"/>
    </w:rPr>
  </w:style>
  <w:style w:type="character" w:styleId="Strong">
    <w:name w:val="Strong"/>
    <w:qFormat/>
    <w:locked/>
    <w:rsid w:val="00950C0C"/>
    <w:rPr>
      <w:rFonts w:cs="Times New Roman"/>
      <w:b/>
      <w:bCs/>
    </w:rPr>
  </w:style>
  <w:style w:type="character" w:customStyle="1" w:styleId="Heading1Char">
    <w:name w:val="Heading 1 Char"/>
    <w:link w:val="Heading1"/>
    <w:rsid w:val="00950C0C"/>
    <w:rPr>
      <w:rFonts w:ascii="Arial" w:hAnsi="Arial" w:cs="Arial"/>
      <w:b/>
      <w:bCs/>
      <w:kern w:val="32"/>
      <w:sz w:val="32"/>
      <w:szCs w:val="32"/>
      <w:lang w:val="en-GB" w:eastAsia="en-US" w:bidi="ar-SA"/>
    </w:rPr>
  </w:style>
  <w:style w:type="character" w:customStyle="1" w:styleId="Heading3Char">
    <w:name w:val="Heading 3 Char"/>
    <w:link w:val="Heading3"/>
    <w:rsid w:val="00950C0C"/>
    <w:rPr>
      <w:rFonts w:ascii="Arial" w:hAnsi="Arial" w:cs="Arial"/>
      <w:b/>
      <w:bCs/>
      <w:sz w:val="26"/>
      <w:szCs w:val="26"/>
      <w:lang w:val="en-GB" w:eastAsia="en-US" w:bidi="ar-SA"/>
    </w:rPr>
  </w:style>
  <w:style w:type="paragraph" w:styleId="TOC3">
    <w:name w:val="toc 3"/>
    <w:basedOn w:val="Normal"/>
    <w:next w:val="Normal"/>
    <w:autoRedefine/>
    <w:uiPriority w:val="39"/>
    <w:locked/>
    <w:rsid w:val="0085484F"/>
    <w:pPr>
      <w:ind w:left="480"/>
    </w:pPr>
  </w:style>
  <w:style w:type="character" w:styleId="Hyperlink">
    <w:name w:val="Hyperlink"/>
    <w:uiPriority w:val="99"/>
    <w:rsid w:val="0085484F"/>
    <w:rPr>
      <w:color w:val="0000FF"/>
      <w:u w:val="single"/>
    </w:rPr>
  </w:style>
  <w:style w:type="paragraph" w:customStyle="1" w:styleId="NormalJustified">
    <w:name w:val="Normal + Justified"/>
    <w:aliases w:val="Before:  5 pt,After:  5 pt"/>
    <w:basedOn w:val="Normal"/>
    <w:rsid w:val="006507D3"/>
    <w:pPr>
      <w:spacing w:before="100" w:beforeAutospacing="1" w:after="100" w:afterAutospacing="1" w:line="240" w:lineRule="auto"/>
    </w:pPr>
    <w:rPr>
      <w:szCs w:val="24"/>
      <w:lang w:val="en-US"/>
    </w:rPr>
  </w:style>
  <w:style w:type="paragraph" w:styleId="BodyTextIndent">
    <w:name w:val="Body Text Indent"/>
    <w:basedOn w:val="Normal"/>
    <w:link w:val="BodyTextIndentChar"/>
    <w:rsid w:val="00D77301"/>
    <w:pPr>
      <w:spacing w:line="240" w:lineRule="auto"/>
      <w:ind w:firstLine="720"/>
    </w:pPr>
    <w:rPr>
      <w:szCs w:val="24"/>
      <w:lang w:val="en-US"/>
    </w:rPr>
  </w:style>
  <w:style w:type="paragraph" w:styleId="BodyTextIndent3">
    <w:name w:val="Body Text Indent 3"/>
    <w:basedOn w:val="Normal"/>
    <w:rsid w:val="00D77301"/>
    <w:pPr>
      <w:spacing w:after="120"/>
      <w:ind w:left="360"/>
    </w:pPr>
    <w:rPr>
      <w:sz w:val="16"/>
      <w:szCs w:val="16"/>
    </w:rPr>
  </w:style>
  <w:style w:type="paragraph" w:styleId="BodyText">
    <w:name w:val="Body Text"/>
    <w:basedOn w:val="Normal"/>
    <w:rsid w:val="00D77301"/>
    <w:pPr>
      <w:spacing w:after="120"/>
    </w:pPr>
  </w:style>
  <w:style w:type="paragraph" w:customStyle="1" w:styleId="Internship">
    <w:name w:val="Internship"/>
    <w:basedOn w:val="Normal"/>
    <w:link w:val="InternshipChar"/>
    <w:autoRedefine/>
    <w:rsid w:val="009977F1"/>
    <w:pPr>
      <w:tabs>
        <w:tab w:val="num" w:pos="720"/>
      </w:tabs>
      <w:ind w:left="720" w:hanging="360"/>
    </w:pPr>
    <w:rPr>
      <w:rFonts w:ascii="Arial" w:eastAsia="Calibri" w:hAnsi="Arial"/>
      <w:szCs w:val="24"/>
      <w:lang w:val="en-US"/>
    </w:rPr>
  </w:style>
  <w:style w:type="character" w:customStyle="1" w:styleId="InternshipChar">
    <w:name w:val="Internship Char"/>
    <w:link w:val="Internship"/>
    <w:locked/>
    <w:rsid w:val="009977F1"/>
    <w:rPr>
      <w:rFonts w:ascii="Arial" w:eastAsia="Calibri" w:hAnsi="Arial"/>
      <w:sz w:val="24"/>
      <w:szCs w:val="24"/>
      <w:lang w:val="en-US" w:eastAsia="en-US" w:bidi="ar-SA"/>
    </w:rPr>
  </w:style>
  <w:style w:type="character" w:customStyle="1" w:styleId="apple-converted-space">
    <w:name w:val="apple-converted-space"/>
    <w:rsid w:val="00F20737"/>
    <w:rPr>
      <w:rFonts w:cs="Times New Roman"/>
    </w:rPr>
  </w:style>
  <w:style w:type="character" w:customStyle="1" w:styleId="BodyTextIndentChar">
    <w:name w:val="Body Text Indent Char"/>
    <w:basedOn w:val="DefaultParagraphFont"/>
    <w:link w:val="BodyTextIndent"/>
    <w:rsid w:val="00A82E77"/>
    <w:rPr>
      <w:rFonts w:eastAsia="Times New Roman"/>
      <w:sz w:val="24"/>
      <w:szCs w:val="24"/>
    </w:rPr>
  </w:style>
  <w:style w:type="character" w:styleId="UnresolvedMention">
    <w:name w:val="Unresolved Mention"/>
    <w:basedOn w:val="DefaultParagraphFont"/>
    <w:uiPriority w:val="99"/>
    <w:semiHidden/>
    <w:unhideWhenUsed/>
    <w:rsid w:val="003215AE"/>
    <w:rPr>
      <w:color w:val="605E5C"/>
      <w:shd w:val="clear" w:color="auto" w:fill="E1DFDD"/>
    </w:rPr>
  </w:style>
  <w:style w:type="character" w:styleId="FollowedHyperlink">
    <w:name w:val="FollowedHyperlink"/>
    <w:basedOn w:val="DefaultParagraphFont"/>
    <w:rsid w:val="003215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Password_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0B7D04-F6B6-4CEE-ABDA-C52E8622CF7C}">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5</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SUM Synopsis Format by programmer2programmer.net</vt:lpstr>
    </vt:vector>
  </TitlesOfParts>
  <Company>www.programmer2programmer.net</Company>
  <LinksUpToDate>false</LinksUpToDate>
  <CharactersWithSpaces>3486</CharactersWithSpaces>
  <SharedDoc>false</SharedDoc>
  <HyperlinkBase>www.programmer2programmer.net</HyperlinkBase>
  <HLinks>
    <vt:vector size="48" baseType="variant">
      <vt:variant>
        <vt:i4>1114162</vt:i4>
      </vt:variant>
      <vt:variant>
        <vt:i4>44</vt:i4>
      </vt:variant>
      <vt:variant>
        <vt:i4>0</vt:i4>
      </vt:variant>
      <vt:variant>
        <vt:i4>5</vt:i4>
      </vt:variant>
      <vt:variant>
        <vt:lpwstr/>
      </vt:variant>
      <vt:variant>
        <vt:lpwstr>_Toc477203109</vt:lpwstr>
      </vt:variant>
      <vt:variant>
        <vt:i4>1114162</vt:i4>
      </vt:variant>
      <vt:variant>
        <vt:i4>38</vt:i4>
      </vt:variant>
      <vt:variant>
        <vt:i4>0</vt:i4>
      </vt:variant>
      <vt:variant>
        <vt:i4>5</vt:i4>
      </vt:variant>
      <vt:variant>
        <vt:lpwstr/>
      </vt:variant>
      <vt:variant>
        <vt:lpwstr>_Toc477203108</vt:lpwstr>
      </vt:variant>
      <vt:variant>
        <vt:i4>1114162</vt:i4>
      </vt:variant>
      <vt:variant>
        <vt:i4>32</vt:i4>
      </vt:variant>
      <vt:variant>
        <vt:i4>0</vt:i4>
      </vt:variant>
      <vt:variant>
        <vt:i4>5</vt:i4>
      </vt:variant>
      <vt:variant>
        <vt:lpwstr/>
      </vt:variant>
      <vt:variant>
        <vt:lpwstr>_Toc477203107</vt:lpwstr>
      </vt:variant>
      <vt:variant>
        <vt:i4>1114162</vt:i4>
      </vt:variant>
      <vt:variant>
        <vt:i4>26</vt:i4>
      </vt:variant>
      <vt:variant>
        <vt:i4>0</vt:i4>
      </vt:variant>
      <vt:variant>
        <vt:i4>5</vt:i4>
      </vt:variant>
      <vt:variant>
        <vt:lpwstr/>
      </vt:variant>
      <vt:variant>
        <vt:lpwstr>_Toc477203106</vt:lpwstr>
      </vt:variant>
      <vt:variant>
        <vt:i4>1114162</vt:i4>
      </vt:variant>
      <vt:variant>
        <vt:i4>20</vt:i4>
      </vt:variant>
      <vt:variant>
        <vt:i4>0</vt:i4>
      </vt:variant>
      <vt:variant>
        <vt:i4>5</vt:i4>
      </vt:variant>
      <vt:variant>
        <vt:lpwstr/>
      </vt:variant>
      <vt:variant>
        <vt:lpwstr>_Toc477203105</vt:lpwstr>
      </vt:variant>
      <vt:variant>
        <vt:i4>1114162</vt:i4>
      </vt:variant>
      <vt:variant>
        <vt:i4>14</vt:i4>
      </vt:variant>
      <vt:variant>
        <vt:i4>0</vt:i4>
      </vt:variant>
      <vt:variant>
        <vt:i4>5</vt:i4>
      </vt:variant>
      <vt:variant>
        <vt:lpwstr/>
      </vt:variant>
      <vt:variant>
        <vt:lpwstr>_Toc477203104</vt:lpwstr>
      </vt:variant>
      <vt:variant>
        <vt:i4>1114162</vt:i4>
      </vt:variant>
      <vt:variant>
        <vt:i4>8</vt:i4>
      </vt:variant>
      <vt:variant>
        <vt:i4>0</vt:i4>
      </vt:variant>
      <vt:variant>
        <vt:i4>5</vt:i4>
      </vt:variant>
      <vt:variant>
        <vt:lpwstr/>
      </vt:variant>
      <vt:variant>
        <vt:lpwstr>_Toc477203103</vt:lpwstr>
      </vt:variant>
      <vt:variant>
        <vt:i4>1114162</vt:i4>
      </vt:variant>
      <vt:variant>
        <vt:i4>2</vt:i4>
      </vt:variant>
      <vt:variant>
        <vt:i4>0</vt:i4>
      </vt:variant>
      <vt:variant>
        <vt:i4>5</vt:i4>
      </vt:variant>
      <vt:variant>
        <vt:lpwstr/>
      </vt:variant>
      <vt:variant>
        <vt:lpwstr>_Toc477203102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 Synopsis Format by programmer2programmer.net</dc:title>
  <dc:subject/>
  <dc:creator>Atanu</dc:creator>
  <cp:keywords>SUM Synopsis Format</cp:keywords>
  <dc:description/>
  <cp:lastModifiedBy>Abhay ahlawat</cp:lastModifiedBy>
  <cp:revision>2</cp:revision>
  <dcterms:created xsi:type="dcterms:W3CDTF">2023-09-17T14:30:00Z</dcterms:created>
  <dcterms:modified xsi:type="dcterms:W3CDTF">2023-09-17T14:30:00Z</dcterms:modified>
</cp:coreProperties>
</file>