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B41F1" w14:textId="77777777" w:rsidR="00EF2D42" w:rsidRDefault="00EF2D42" w:rsidP="00EF2D42">
      <w:pPr>
        <w:pStyle w:val="ListParagraph"/>
        <w:numPr>
          <w:ilvl w:val="0"/>
          <w:numId w:val="1"/>
        </w:numPr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173D2"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Identify the Recency, Frequency, and Monetary (RFM) value of each customer</w:t>
      </w:r>
    </w:p>
    <w:p w14:paraId="1982244F" w14:textId="77777777" w:rsidR="00093011" w:rsidRPr="00093011" w:rsidRDefault="00093011" w:rsidP="00093011">
      <w:pPr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A892829" w14:textId="29A04275" w:rsidR="003D7CEB" w:rsidRDefault="00EF2D42">
      <w:r w:rsidRPr="00EF2D42">
        <w:drawing>
          <wp:inline distT="0" distB="0" distL="0" distR="0" wp14:anchorId="042240C6" wp14:editId="45B0B49E">
            <wp:extent cx="3109613" cy="1577340"/>
            <wp:effectExtent l="0" t="0" r="0" b="3810"/>
            <wp:docPr id="71275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54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1400" cy="15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9E75" w14:textId="77777777" w:rsidR="00EF2D42" w:rsidRDefault="00EF2D42"/>
    <w:p w14:paraId="177587C0" w14:textId="77777777" w:rsidR="00EF2D42" w:rsidRDefault="00EF2D42"/>
    <w:p w14:paraId="7313AEDE" w14:textId="0B5C77E2" w:rsidR="00EF2D42" w:rsidRDefault="00EF2D42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2D42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Frequent Customer:</w:t>
      </w:r>
      <w:r>
        <w:br/>
      </w:r>
      <w:r w:rsidRPr="00EF2D42">
        <w:drawing>
          <wp:inline distT="0" distB="0" distL="0" distR="0" wp14:anchorId="29D89D7A" wp14:editId="42AD3E90">
            <wp:extent cx="2819400" cy="1823357"/>
            <wp:effectExtent l="0" t="0" r="0" b="5715"/>
            <wp:docPr id="171215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59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2656" cy="184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F2D42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Recent purchases:</w:t>
      </w:r>
      <w:r>
        <w:br/>
      </w:r>
      <w:r w:rsidRPr="00EF2D42">
        <w:drawing>
          <wp:inline distT="0" distB="0" distL="0" distR="0" wp14:anchorId="21DD9DAE" wp14:editId="341109D2">
            <wp:extent cx="2829590" cy="1767840"/>
            <wp:effectExtent l="0" t="0" r="8890" b="3810"/>
            <wp:docPr id="127256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66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9529" cy="177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05B6" w14:textId="77777777" w:rsidR="00EF2D42" w:rsidRDefault="00EF2D42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F2E567" w14:textId="77777777" w:rsidR="00093011" w:rsidRDefault="00EF2D42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Customer who has not shopped for a while their Last </w:t>
      </w:r>
      <w:r w:rsidRPr="00EF2D42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purchases:</w:t>
      </w: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EF2D42">
        <w:lastRenderedPageBreak/>
        <w:drawing>
          <wp:inline distT="0" distB="0" distL="0" distR="0" wp14:anchorId="6CADF167" wp14:editId="20FBC865">
            <wp:extent cx="2689860" cy="1727337"/>
            <wp:effectExtent l="0" t="0" r="0" b="6350"/>
            <wp:docPr id="108431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10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7927" cy="173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011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31463C4C" w14:textId="64469C7A" w:rsidR="00EF2D42" w:rsidRDefault="00093011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Monetary (Top Customer with Max Purchases) </w:t>
      </w:r>
      <w:r w:rsidRPr="00EF2D42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93011">
        <w:drawing>
          <wp:inline distT="0" distB="0" distL="0" distR="0" wp14:anchorId="2A9AFF1A" wp14:editId="5DD92737">
            <wp:extent cx="3665220" cy="1698640"/>
            <wp:effectExtent l="0" t="0" r="0" b="0"/>
            <wp:docPr id="73143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32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042" cy="170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6E09" w14:textId="77777777" w:rsidR="00093011" w:rsidRDefault="00093011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C26DEE" w14:textId="44DB9260" w:rsidR="000B2346" w:rsidRPr="002573C4" w:rsidRDefault="000B2346" w:rsidP="002573C4">
      <w:pPr>
        <w:pStyle w:val="ListParagraph"/>
        <w:numPr>
          <w:ilvl w:val="0"/>
          <w:numId w:val="1"/>
        </w:numPr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573C4"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RFM Scores (1–5) for each customer</w:t>
      </w:r>
    </w:p>
    <w:p w14:paraId="3DD08CD5" w14:textId="2647A498" w:rsidR="00FD66CB" w:rsidRPr="00FD66CB" w:rsidRDefault="00FD66CB" w:rsidP="00FD66CB">
      <w:pPr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D66CB"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drawing>
          <wp:inline distT="0" distB="0" distL="0" distR="0" wp14:anchorId="54B69D3B" wp14:editId="4E6876FF">
            <wp:extent cx="4016865" cy="3101340"/>
            <wp:effectExtent l="0" t="0" r="3175" b="3810"/>
            <wp:docPr id="14579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3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1971" cy="311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FD66CB"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258215AA" wp14:editId="0A425770">
            <wp:extent cx="3969498" cy="2796540"/>
            <wp:effectExtent l="0" t="0" r="0" b="3810"/>
            <wp:docPr id="135839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96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4218" cy="282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A70E" w14:textId="77777777" w:rsidR="002573C4" w:rsidRDefault="002573C4"/>
    <w:p w14:paraId="25335B8E" w14:textId="4FA6237E" w:rsidR="00000000" w:rsidRPr="000600B7" w:rsidRDefault="00FD66CB" w:rsidP="000600B7">
      <w:pPr>
        <w:rPr>
          <w:rStyle w:val="Heading3Char"/>
          <w:rFonts w:eastAsiaTheme="minorHAnsi" w:cstheme="minorBidi"/>
          <w:b/>
          <w:color w:val="F7CAAC" w:themeColor="accent2" w:themeTint="66"/>
          <w:sz w:val="22"/>
          <w:szCs w:val="2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600B7">
        <w:rPr>
          <w:b/>
          <w:color w:val="F7CA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inline distT="0" distB="0" distL="0" distR="0" wp14:anchorId="4F9C9DC4" wp14:editId="7E9F5E61">
            <wp:extent cx="5731510" cy="2227580"/>
            <wp:effectExtent l="0" t="0" r="2540" b="1270"/>
            <wp:docPr id="138121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16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689B" w14:textId="77777777" w:rsidR="000600B7" w:rsidRDefault="000600B7" w:rsidP="000600B7">
      <w:pPr>
        <w:rPr>
          <w:b/>
          <w:color w:val="F7CAAC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3AC1508" w14:textId="7CA400F3" w:rsidR="000600B7" w:rsidRPr="000600B7" w:rsidRDefault="000600B7" w:rsidP="000600B7">
      <w:pPr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600B7">
        <w:rPr>
          <w:b/>
          <w:color w:val="F7CAAC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 xml:space="preserve">3. </w:t>
      </w:r>
      <w:r w:rsidRPr="000600B7">
        <w:rPr>
          <w:rStyle w:val="Heading3Char"/>
          <w:b/>
          <w:bCs/>
          <w:color w:val="F7CAAC" w:themeColor="accent2" w:themeTint="66"/>
          <w:sz w:val="24"/>
          <w:szCs w:val="2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Segment customers into meaningful groups using RFM Score</w:t>
      </w:r>
    </w:p>
    <w:p w14:paraId="62410C7F" w14:textId="0C607B46" w:rsidR="002573C4" w:rsidRDefault="000600B7">
      <w:r w:rsidRPr="000600B7">
        <w:drawing>
          <wp:inline distT="0" distB="0" distL="0" distR="0" wp14:anchorId="7D35496B" wp14:editId="6E5FAFBA">
            <wp:extent cx="3749040" cy="3101340"/>
            <wp:effectExtent l="0" t="0" r="3810" b="3810"/>
            <wp:docPr id="179533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31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9291" cy="3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0B7">
        <w:drawing>
          <wp:inline distT="0" distB="0" distL="0" distR="0" wp14:anchorId="285ADE1A" wp14:editId="5C2D3DC1">
            <wp:extent cx="3756299" cy="3208020"/>
            <wp:effectExtent l="0" t="0" r="0" b="0"/>
            <wp:docPr id="83637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76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1244" cy="323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0B7">
        <w:drawing>
          <wp:inline distT="0" distB="0" distL="0" distR="0" wp14:anchorId="4E1CD204" wp14:editId="5E0DCE3C">
            <wp:extent cx="3763607" cy="1493520"/>
            <wp:effectExtent l="0" t="0" r="8890" b="0"/>
            <wp:docPr id="176109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91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6599" cy="151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1D93" w14:textId="77777777" w:rsidR="002573C4" w:rsidRDefault="002573C4"/>
    <w:p w14:paraId="1E3D00B6" w14:textId="77777777" w:rsidR="002573C4" w:rsidRDefault="002573C4"/>
    <w:p w14:paraId="315E2D0B" w14:textId="74DE57DA" w:rsidR="002573C4" w:rsidRDefault="000600B7">
      <w:r w:rsidRPr="000600B7">
        <w:lastRenderedPageBreak/>
        <w:drawing>
          <wp:inline distT="0" distB="0" distL="0" distR="0" wp14:anchorId="10DD2E6C" wp14:editId="400A3EBE">
            <wp:extent cx="5731510" cy="1666240"/>
            <wp:effectExtent l="0" t="0" r="2540" b="0"/>
            <wp:docPr id="10545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86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6F12" w14:textId="77777777" w:rsidR="002573C4" w:rsidRDefault="002573C4"/>
    <w:p w14:paraId="73650908" w14:textId="77777777" w:rsidR="002573C4" w:rsidRDefault="002573C4"/>
    <w:p w14:paraId="72716B2D" w14:textId="77777777" w:rsidR="002573C4" w:rsidRDefault="002573C4"/>
    <w:p w14:paraId="4AAAE61C" w14:textId="77777777" w:rsidR="002573C4" w:rsidRDefault="002573C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4745"/>
      </w:tblGrid>
      <w:tr w:rsidR="002573C4" w:rsidRPr="002573C4" w14:paraId="27B832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BD1A1" w14:textId="77777777" w:rsidR="002573C4" w:rsidRPr="002573C4" w:rsidRDefault="002573C4" w:rsidP="001A42DF">
            <w:pPr>
              <w:jc w:val="center"/>
              <w:rPr>
                <w:rFonts w:ascii="Bahnschrift Light" w:hAnsi="Bahnschrift Light"/>
                <w:b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573C4">
              <w:rPr>
                <w:rFonts w:ascii="Bahnschrift Light" w:hAnsi="Bahnschrift Light"/>
                <w:b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2F95FA83" w14:textId="77777777" w:rsidR="002573C4" w:rsidRPr="002573C4" w:rsidRDefault="002573C4" w:rsidP="001A42DF">
            <w:pPr>
              <w:jc w:val="center"/>
              <w:rPr>
                <w:rFonts w:ascii="Bahnschrift Light" w:hAnsi="Bahnschrift Light"/>
                <w:b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573C4">
              <w:rPr>
                <w:rFonts w:ascii="Bahnschrift Light" w:hAnsi="Bahnschrift Light"/>
                <w:bCs/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Meaning</w:t>
            </w:r>
          </w:p>
        </w:tc>
      </w:tr>
      <w:tr w:rsidR="002573C4" w:rsidRPr="002573C4" w14:paraId="5F205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15D6" w14:textId="77777777" w:rsidR="002573C4" w:rsidRPr="002573C4" w:rsidRDefault="002573C4" w:rsidP="001A42DF">
            <w:pPr>
              <w:jc w:val="center"/>
            </w:pPr>
            <w:r w:rsidRPr="002573C4">
              <w:rPr>
                <w:b/>
                <w:bCs/>
              </w:rPr>
              <w:t>Champions</w:t>
            </w:r>
          </w:p>
        </w:tc>
        <w:tc>
          <w:tcPr>
            <w:tcW w:w="0" w:type="auto"/>
            <w:vAlign w:val="center"/>
            <w:hideMark/>
          </w:tcPr>
          <w:p w14:paraId="47609426" w14:textId="77777777" w:rsidR="002573C4" w:rsidRPr="002573C4" w:rsidRDefault="002573C4" w:rsidP="001A42DF">
            <w:pPr>
              <w:jc w:val="center"/>
            </w:pPr>
            <w:r w:rsidRPr="002573C4">
              <w:t>Best of best. Recent, frequent, highest spenders.</w:t>
            </w:r>
          </w:p>
        </w:tc>
      </w:tr>
      <w:tr w:rsidR="002573C4" w:rsidRPr="002573C4" w14:paraId="314BF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B5D1" w14:textId="77777777" w:rsidR="002573C4" w:rsidRPr="002573C4" w:rsidRDefault="002573C4" w:rsidP="001A42DF">
            <w:pPr>
              <w:jc w:val="center"/>
            </w:pPr>
            <w:r w:rsidRPr="002573C4">
              <w:rPr>
                <w:b/>
                <w:bCs/>
              </w:rPr>
              <w:t>Loyal</w:t>
            </w:r>
          </w:p>
        </w:tc>
        <w:tc>
          <w:tcPr>
            <w:tcW w:w="0" w:type="auto"/>
            <w:vAlign w:val="center"/>
            <w:hideMark/>
          </w:tcPr>
          <w:p w14:paraId="50CF06FD" w14:textId="77777777" w:rsidR="002573C4" w:rsidRPr="002573C4" w:rsidRDefault="002573C4" w:rsidP="001A42DF">
            <w:pPr>
              <w:jc w:val="center"/>
            </w:pPr>
            <w:r w:rsidRPr="002573C4">
              <w:t>Buy often. Good for upselling and rewards.</w:t>
            </w:r>
          </w:p>
        </w:tc>
      </w:tr>
      <w:tr w:rsidR="002573C4" w:rsidRPr="002573C4" w14:paraId="48393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CC5E" w14:textId="77777777" w:rsidR="002573C4" w:rsidRPr="002573C4" w:rsidRDefault="002573C4" w:rsidP="001A42DF">
            <w:pPr>
              <w:jc w:val="center"/>
            </w:pPr>
            <w:r w:rsidRPr="002573C4">
              <w:rPr>
                <w:b/>
                <w:bCs/>
              </w:rPr>
              <w:t>New Customers</w:t>
            </w:r>
          </w:p>
        </w:tc>
        <w:tc>
          <w:tcPr>
            <w:tcW w:w="0" w:type="auto"/>
            <w:vAlign w:val="center"/>
            <w:hideMark/>
          </w:tcPr>
          <w:p w14:paraId="59590C49" w14:textId="77777777" w:rsidR="002573C4" w:rsidRPr="002573C4" w:rsidRDefault="002573C4" w:rsidP="001A42DF">
            <w:pPr>
              <w:jc w:val="center"/>
            </w:pPr>
            <w:r w:rsidRPr="002573C4">
              <w:t>Very recent buyers with low history. Need nurturing.</w:t>
            </w:r>
          </w:p>
        </w:tc>
      </w:tr>
      <w:tr w:rsidR="002573C4" w:rsidRPr="002573C4" w14:paraId="367D4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6714" w14:textId="77777777" w:rsidR="002573C4" w:rsidRPr="002573C4" w:rsidRDefault="002573C4" w:rsidP="001A42DF">
            <w:pPr>
              <w:jc w:val="center"/>
            </w:pPr>
            <w:r w:rsidRPr="002573C4">
              <w:rPr>
                <w:b/>
                <w:bCs/>
              </w:rPr>
              <w:t>Potential Loyalists</w:t>
            </w:r>
          </w:p>
        </w:tc>
        <w:tc>
          <w:tcPr>
            <w:tcW w:w="0" w:type="auto"/>
            <w:vAlign w:val="center"/>
            <w:hideMark/>
          </w:tcPr>
          <w:p w14:paraId="7100605A" w14:textId="77777777" w:rsidR="002573C4" w:rsidRPr="002573C4" w:rsidRDefault="002573C4" w:rsidP="001A42DF">
            <w:pPr>
              <w:jc w:val="center"/>
            </w:pPr>
            <w:r w:rsidRPr="002573C4">
              <w:t>Showing good interest, not spending much yet.</w:t>
            </w:r>
          </w:p>
        </w:tc>
      </w:tr>
      <w:tr w:rsidR="002573C4" w:rsidRPr="002573C4" w14:paraId="46F65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E5ED" w14:textId="77777777" w:rsidR="002573C4" w:rsidRPr="002573C4" w:rsidRDefault="002573C4" w:rsidP="001A42DF">
            <w:pPr>
              <w:jc w:val="center"/>
            </w:pPr>
            <w:r w:rsidRPr="002573C4">
              <w:rPr>
                <w:b/>
                <w:bCs/>
              </w:rPr>
              <w:t>Big Spenders</w:t>
            </w:r>
          </w:p>
        </w:tc>
        <w:tc>
          <w:tcPr>
            <w:tcW w:w="0" w:type="auto"/>
            <w:vAlign w:val="center"/>
            <w:hideMark/>
          </w:tcPr>
          <w:p w14:paraId="0209A472" w14:textId="77777777" w:rsidR="002573C4" w:rsidRPr="002573C4" w:rsidRDefault="002573C4" w:rsidP="001A42DF">
            <w:pPr>
              <w:jc w:val="center"/>
            </w:pPr>
            <w:r w:rsidRPr="002573C4">
              <w:t>Spend a lot but do not buy often or recently.</w:t>
            </w:r>
          </w:p>
        </w:tc>
      </w:tr>
      <w:tr w:rsidR="002573C4" w:rsidRPr="002573C4" w14:paraId="71011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36DAC" w14:textId="77777777" w:rsidR="002573C4" w:rsidRPr="002573C4" w:rsidRDefault="002573C4" w:rsidP="001A42DF">
            <w:pPr>
              <w:jc w:val="center"/>
            </w:pPr>
            <w:r w:rsidRPr="002573C4">
              <w:rPr>
                <w:b/>
                <w:bCs/>
              </w:rPr>
              <w:t>At Risk</w:t>
            </w:r>
          </w:p>
        </w:tc>
        <w:tc>
          <w:tcPr>
            <w:tcW w:w="0" w:type="auto"/>
            <w:vAlign w:val="center"/>
            <w:hideMark/>
          </w:tcPr>
          <w:p w14:paraId="76F35B43" w14:textId="77777777" w:rsidR="002573C4" w:rsidRPr="002573C4" w:rsidRDefault="002573C4" w:rsidP="001A42DF">
            <w:pPr>
              <w:jc w:val="center"/>
            </w:pPr>
            <w:r w:rsidRPr="002573C4">
              <w:t>High spenders who stopped buying recently.</w:t>
            </w:r>
          </w:p>
        </w:tc>
      </w:tr>
      <w:tr w:rsidR="002573C4" w:rsidRPr="002573C4" w14:paraId="5DBCE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3696" w14:textId="77777777" w:rsidR="002573C4" w:rsidRPr="002573C4" w:rsidRDefault="002573C4" w:rsidP="001A42DF">
            <w:pPr>
              <w:jc w:val="center"/>
            </w:pPr>
            <w:r w:rsidRPr="002573C4">
              <w:rPr>
                <w:b/>
                <w:bCs/>
              </w:rPr>
              <w:t>Promising</w:t>
            </w:r>
          </w:p>
        </w:tc>
        <w:tc>
          <w:tcPr>
            <w:tcW w:w="0" w:type="auto"/>
            <w:vAlign w:val="center"/>
            <w:hideMark/>
          </w:tcPr>
          <w:p w14:paraId="272BFE06" w14:textId="77777777" w:rsidR="002573C4" w:rsidRPr="002573C4" w:rsidRDefault="002573C4" w:rsidP="001A42DF">
            <w:pPr>
              <w:jc w:val="center"/>
            </w:pPr>
            <w:r w:rsidRPr="002573C4">
              <w:t>Average scores but can grow with marketing.</w:t>
            </w:r>
          </w:p>
        </w:tc>
      </w:tr>
      <w:tr w:rsidR="002573C4" w:rsidRPr="002573C4" w14:paraId="40D89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198F" w14:textId="77777777" w:rsidR="002573C4" w:rsidRPr="002573C4" w:rsidRDefault="002573C4" w:rsidP="001A42DF">
            <w:pPr>
              <w:jc w:val="center"/>
            </w:pPr>
            <w:r w:rsidRPr="002573C4">
              <w:rPr>
                <w:b/>
                <w:bCs/>
              </w:rPr>
              <w:t>Lost</w:t>
            </w:r>
          </w:p>
        </w:tc>
        <w:tc>
          <w:tcPr>
            <w:tcW w:w="0" w:type="auto"/>
            <w:vAlign w:val="center"/>
            <w:hideMark/>
          </w:tcPr>
          <w:p w14:paraId="29EB3EE5" w14:textId="77777777" w:rsidR="002573C4" w:rsidRPr="002573C4" w:rsidRDefault="002573C4" w:rsidP="001A42DF">
            <w:pPr>
              <w:jc w:val="center"/>
            </w:pPr>
            <w:r w:rsidRPr="002573C4">
              <w:t>Not recent, do not buy, low spend.</w:t>
            </w:r>
          </w:p>
        </w:tc>
      </w:tr>
    </w:tbl>
    <w:p w14:paraId="60BDB755" w14:textId="77777777" w:rsidR="002573C4" w:rsidRDefault="002573C4"/>
    <w:p w14:paraId="2016B5CB" w14:textId="77777777" w:rsidR="002573C4" w:rsidRDefault="002573C4"/>
    <w:p w14:paraId="11C959F5" w14:textId="65E1EF80" w:rsidR="002573C4" w:rsidRPr="002573C4" w:rsidRDefault="002573C4" w:rsidP="002573C4">
      <w:pPr>
        <w:pStyle w:val="ListParagraph"/>
        <w:numPr>
          <w:ilvl w:val="0"/>
          <w:numId w:val="6"/>
        </w:numPr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573C4"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Identify the top 10% highest-value customers</w:t>
      </w:r>
    </w:p>
    <w:p w14:paraId="616FB523" w14:textId="467504F0" w:rsidR="002573C4" w:rsidRDefault="00A660B7">
      <w:r w:rsidRPr="00A660B7">
        <w:lastRenderedPageBreak/>
        <w:drawing>
          <wp:inline distT="0" distB="0" distL="0" distR="0" wp14:anchorId="124B4ACD" wp14:editId="21E4C7CB">
            <wp:extent cx="1441343" cy="4061460"/>
            <wp:effectExtent l="0" t="0" r="6985" b="0"/>
            <wp:docPr id="64155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59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5422" cy="407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B012" w14:textId="60D176E2" w:rsidR="002573C4" w:rsidRDefault="002573C4"/>
    <w:p w14:paraId="07873B5F" w14:textId="77777777" w:rsidR="00E112B8" w:rsidRDefault="00E112B8"/>
    <w:p w14:paraId="37A7E7CA" w14:textId="77777777" w:rsidR="00E112B8" w:rsidRDefault="00E112B8"/>
    <w:p w14:paraId="163A3002" w14:textId="01807D10" w:rsidR="00A660B7" w:rsidRPr="00A660B7" w:rsidRDefault="00A660B7" w:rsidP="00A660B7">
      <w:pPr>
        <w:pStyle w:val="ListParagraph"/>
        <w:numPr>
          <w:ilvl w:val="0"/>
          <w:numId w:val="6"/>
        </w:numPr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660B7"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Identify customers at risk of churn</w:t>
      </w:r>
    </w:p>
    <w:p w14:paraId="5150790B" w14:textId="77777777" w:rsidR="00A660B7" w:rsidRDefault="00A660B7" w:rsidP="00A660B7">
      <w:r w:rsidRPr="0097318D">
        <w:rPr>
          <w:b/>
          <w:bCs/>
        </w:rPr>
        <w:t>Problem Statement:</w:t>
      </w:r>
      <w:r w:rsidRPr="0097318D">
        <w:br/>
        <w:t xml:space="preserve">Find customers who have </w:t>
      </w:r>
      <w:r w:rsidRPr="0097318D">
        <w:rPr>
          <w:b/>
          <w:bCs/>
        </w:rPr>
        <w:t>not purchased recently (high Recency days)</w:t>
      </w:r>
      <w:r w:rsidRPr="0097318D">
        <w:t xml:space="preserve"> but previously had </w:t>
      </w:r>
      <w:r w:rsidRPr="0097318D">
        <w:rPr>
          <w:b/>
          <w:bCs/>
        </w:rPr>
        <w:t>high Frequency or Monetary</w:t>
      </w:r>
      <w:r w:rsidRPr="0097318D">
        <w:t>.</w:t>
      </w:r>
    </w:p>
    <w:p w14:paraId="1834E191" w14:textId="77777777" w:rsidR="00A660B7" w:rsidRDefault="00A660B7" w:rsidP="00A660B7"/>
    <w:p w14:paraId="7D95C852" w14:textId="18A5E311" w:rsidR="00A660B7" w:rsidRDefault="006F553F" w:rsidP="00A660B7">
      <w:r>
        <w:tab/>
      </w:r>
    </w:p>
    <w:p w14:paraId="628DB4CF" w14:textId="2C9E5E98" w:rsidR="00E112B8" w:rsidRDefault="00E112B8" w:rsidP="00A660B7">
      <w:pPr>
        <w:ind w:left="720"/>
      </w:pPr>
    </w:p>
    <w:sectPr w:rsidR="00E112B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3131A"/>
    <w:multiLevelType w:val="hybridMultilevel"/>
    <w:tmpl w:val="F8E879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32CF9"/>
    <w:multiLevelType w:val="hybridMultilevel"/>
    <w:tmpl w:val="F8E879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81339"/>
    <w:multiLevelType w:val="hybridMultilevel"/>
    <w:tmpl w:val="F8E879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51735"/>
    <w:multiLevelType w:val="hybridMultilevel"/>
    <w:tmpl w:val="F5822614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1E4E86"/>
    <w:multiLevelType w:val="hybridMultilevel"/>
    <w:tmpl w:val="F8E879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4E6D55"/>
    <w:multiLevelType w:val="hybridMultilevel"/>
    <w:tmpl w:val="F8E879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C447CC"/>
    <w:multiLevelType w:val="hybridMultilevel"/>
    <w:tmpl w:val="610CA2F8"/>
    <w:lvl w:ilvl="0" w:tplc="C2327B8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F7900C1"/>
    <w:multiLevelType w:val="hybridMultilevel"/>
    <w:tmpl w:val="F8E879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17297">
    <w:abstractNumId w:val="1"/>
  </w:num>
  <w:num w:numId="2" w16cid:durableId="522135121">
    <w:abstractNumId w:val="7"/>
  </w:num>
  <w:num w:numId="3" w16cid:durableId="417097125">
    <w:abstractNumId w:val="2"/>
  </w:num>
  <w:num w:numId="4" w16cid:durableId="676617479">
    <w:abstractNumId w:val="4"/>
  </w:num>
  <w:num w:numId="5" w16cid:durableId="40524268">
    <w:abstractNumId w:val="3"/>
  </w:num>
  <w:num w:numId="6" w16cid:durableId="1915436375">
    <w:abstractNumId w:val="6"/>
  </w:num>
  <w:num w:numId="7" w16cid:durableId="306670937">
    <w:abstractNumId w:val="5"/>
  </w:num>
  <w:num w:numId="8" w16cid:durableId="31079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BA7"/>
    <w:rsid w:val="000600B7"/>
    <w:rsid w:val="00093011"/>
    <w:rsid w:val="000B2346"/>
    <w:rsid w:val="00161FB1"/>
    <w:rsid w:val="001A26B7"/>
    <w:rsid w:val="001A42DF"/>
    <w:rsid w:val="002573C4"/>
    <w:rsid w:val="003D7CEB"/>
    <w:rsid w:val="00486E94"/>
    <w:rsid w:val="006F553F"/>
    <w:rsid w:val="009351F5"/>
    <w:rsid w:val="00A660B7"/>
    <w:rsid w:val="00A86BA7"/>
    <w:rsid w:val="00AD19DE"/>
    <w:rsid w:val="00E112B8"/>
    <w:rsid w:val="00EB136C"/>
    <w:rsid w:val="00EF2D42"/>
    <w:rsid w:val="00FD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D4B0A"/>
  <w15:chartTrackingRefBased/>
  <w15:docId w15:val="{1F687404-E876-4A3E-A317-A11829214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6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Mane</dc:creator>
  <cp:keywords/>
  <dc:description/>
  <cp:lastModifiedBy>Abhijeet Mane</cp:lastModifiedBy>
  <cp:revision>1</cp:revision>
  <dcterms:created xsi:type="dcterms:W3CDTF">2025-11-27T11:43:00Z</dcterms:created>
  <dcterms:modified xsi:type="dcterms:W3CDTF">2025-12-09T11:10:00Z</dcterms:modified>
</cp:coreProperties>
</file>