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FB8C1C" w14:textId="77777777" w:rsidR="00593269" w:rsidRPr="00593269" w:rsidRDefault="00593269" w:rsidP="00593269">
      <w:r w:rsidRPr="00593269">
        <w:rPr>
          <w:b/>
          <w:bCs/>
        </w:rPr>
        <w:t>Raghunath Jha</w:t>
      </w:r>
      <w:r w:rsidRPr="00593269">
        <w:br/>
        <w:t>Phone: +91-8976365415</w:t>
      </w:r>
      <w:r w:rsidRPr="00593269">
        <w:br/>
        <w:t>Email: jobsforjha@gmail.com</w:t>
      </w:r>
      <w:r w:rsidRPr="00593269">
        <w:br/>
        <w:t xml:space="preserve">LinkedIn: </w:t>
      </w:r>
      <w:hyperlink r:id="rId9" w:tgtFrame="_new" w:history="1">
        <w:r w:rsidRPr="00593269">
          <w:rPr>
            <w:rStyle w:val="Hyperlink"/>
          </w:rPr>
          <w:t>https://www.linkedin.com/in/raghujha/</w:t>
        </w:r>
      </w:hyperlink>
    </w:p>
    <w:p w14:paraId="173AF533" w14:textId="50006D19" w:rsidR="00593269" w:rsidRPr="00593269" w:rsidRDefault="00593269" w:rsidP="00593269">
      <w:r>
        <w:t>14 Aug 2024</w:t>
      </w:r>
    </w:p>
    <w:p w14:paraId="4BDD7600" w14:textId="52DBEB5B" w:rsidR="00593269" w:rsidRPr="00593269" w:rsidRDefault="00593269" w:rsidP="00593269">
      <w:r w:rsidRPr="00593269">
        <w:rPr>
          <w:b/>
          <w:bCs/>
        </w:rPr>
        <w:t>Hiring Manager</w:t>
      </w:r>
      <w:r w:rsidRPr="00593269">
        <w:br/>
      </w:r>
      <w:r>
        <w:t>Gainwell</w:t>
      </w:r>
      <w:r w:rsidRPr="00593269">
        <w:br/>
      </w:r>
    </w:p>
    <w:p w14:paraId="0A04BAFD" w14:textId="77777777" w:rsidR="00593269" w:rsidRPr="00593269" w:rsidRDefault="00593269" w:rsidP="00593269">
      <w:r w:rsidRPr="00593269">
        <w:t>Dear Hiring Manager,</w:t>
      </w:r>
    </w:p>
    <w:p w14:paraId="72863F58" w14:textId="53C91C36" w:rsidR="00593269" w:rsidRPr="00593269" w:rsidRDefault="00593269" w:rsidP="00593269">
      <w:r w:rsidRPr="00593269">
        <w:t xml:space="preserve">I am eager to apply for the </w:t>
      </w:r>
      <w:r>
        <w:t>Python Developer</w:t>
      </w:r>
      <w:r w:rsidRPr="00593269">
        <w:t xml:space="preserve"> position at </w:t>
      </w:r>
      <w:r>
        <w:t>Gainwell</w:t>
      </w:r>
      <w:r w:rsidRPr="00593269">
        <w:t>, as I believe my background in Python development, cloud technologies, and automation aligns well with the requirements of your team. My extensive experience in designing and deploying scalable solutions, combined with my passion for leveraging cutting-edge technologies, makes me excited about the opportunity to contribute to your projects.</w:t>
      </w:r>
    </w:p>
    <w:p w14:paraId="2338FF18" w14:textId="77777777" w:rsidR="00593269" w:rsidRPr="00593269" w:rsidRDefault="00593269" w:rsidP="00593269">
      <w:r w:rsidRPr="00593269">
        <w:t>In my role as Lead Engineer at HCL Tech, I have spearheaded the development of RESTful APIs using Django, ensuring not only performance but also the ability to scale effectively as project demands grow. My work with Docker and Kubernetes has allowed me to refine deployment strategies, achieving greater efficiency and reliability across our operations. Additionally, I have played a critical role in automating CI/CD pipelines, a key component in reducing integration issues and speeding up the release cycle.</w:t>
      </w:r>
    </w:p>
    <w:p w14:paraId="5C9EF364" w14:textId="77777777" w:rsidR="00593269" w:rsidRPr="00593269" w:rsidRDefault="00593269" w:rsidP="00593269">
      <w:r w:rsidRPr="00593269">
        <w:t>What truly drives me is the challenge of collaborating with diverse teams to solve complex problems. At HCL Tech, I have had the opportunity to work closely with various stakeholders, from developers to business leaders, ensuring that our solutions are both technically sound and aligned with business objectives.</w:t>
      </w:r>
    </w:p>
    <w:p w14:paraId="58EC1B98" w14:textId="6CB3EE9B" w:rsidR="00593269" w:rsidRPr="00593269" w:rsidRDefault="00593269" w:rsidP="00593269">
      <w:r w:rsidRPr="00593269">
        <w:t xml:space="preserve">The opportunity to join </w:t>
      </w:r>
      <w:r>
        <w:t>Gainwell</w:t>
      </w:r>
      <w:r w:rsidRPr="00593269">
        <w:t xml:space="preserve"> is particularly appealing to me because </w:t>
      </w:r>
      <w:r>
        <w:t>of the company’s reputation for innovation and employee development</w:t>
      </w:r>
      <w:r w:rsidRPr="00593269">
        <w:t xml:space="preserve">. I am excited about the possibility of applying my expertise in Python, cloud deployment, and automation to help </w:t>
      </w:r>
      <w:r>
        <w:t>Gainwell</w:t>
      </w:r>
      <w:r w:rsidRPr="00593269">
        <w:t xml:space="preserve"> achieve its goals.</w:t>
      </w:r>
    </w:p>
    <w:p w14:paraId="74EB6F02" w14:textId="77777777" w:rsidR="00593269" w:rsidRPr="00593269" w:rsidRDefault="00593269" w:rsidP="00593269">
      <w:r w:rsidRPr="00593269">
        <w:t>I would welcome the chance to discuss how my experience and skills can contribute to the success of your team. I am available at your convenience for an interview and can be reached directly at +91-8976365415 or via email at jobsforjha@gmail.com.</w:t>
      </w:r>
    </w:p>
    <w:p w14:paraId="070E82EF" w14:textId="77777777" w:rsidR="00593269" w:rsidRPr="00593269" w:rsidRDefault="00593269" w:rsidP="00593269">
      <w:r w:rsidRPr="00593269">
        <w:t>Thank you for considering my application. I look forward to the possibility of working together.</w:t>
      </w:r>
    </w:p>
    <w:p w14:paraId="52C1D12E" w14:textId="77777777" w:rsidR="00593269" w:rsidRPr="00593269" w:rsidRDefault="00593269" w:rsidP="00593269">
      <w:r w:rsidRPr="00593269">
        <w:t>Best regards,</w:t>
      </w:r>
    </w:p>
    <w:p w14:paraId="7082C10D" w14:textId="77777777" w:rsidR="00593269" w:rsidRPr="00593269" w:rsidRDefault="00593269" w:rsidP="00593269">
      <w:r w:rsidRPr="00593269">
        <w:rPr>
          <w:b/>
          <w:bCs/>
        </w:rPr>
        <w:t>Raghunath Jha</w:t>
      </w:r>
    </w:p>
    <w:p w14:paraId="29E6E906" w14:textId="77777777" w:rsidR="009573B0" w:rsidRDefault="009573B0"/>
    <w:sectPr w:rsidR="009573B0">
      <w:footerReference w:type="even" r:id="rId10"/>
      <w:footerReference w:type="defaul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324705" w14:textId="77777777" w:rsidR="00593269" w:rsidRDefault="00593269" w:rsidP="00593269">
      <w:pPr>
        <w:spacing w:after="0" w:line="240" w:lineRule="auto"/>
      </w:pPr>
      <w:r>
        <w:separator/>
      </w:r>
    </w:p>
  </w:endnote>
  <w:endnote w:type="continuationSeparator" w:id="0">
    <w:p w14:paraId="129B2ED4" w14:textId="77777777" w:rsidR="00593269" w:rsidRDefault="00593269" w:rsidP="00593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C5C4BA" w14:textId="7CD3F038" w:rsidR="00593269" w:rsidRDefault="00593269">
    <w:pPr>
      <w:pStyle w:val="Footer"/>
    </w:pPr>
    <w:r>
      <w:rPr>
        <w:noProof/>
      </w:rPr>
      <mc:AlternateContent>
        <mc:Choice Requires="wps">
          <w:drawing>
            <wp:anchor distT="0" distB="0" distL="0" distR="0" simplePos="0" relativeHeight="251659264" behindDoc="0" locked="0" layoutInCell="1" allowOverlap="1" wp14:anchorId="69B39BBD" wp14:editId="4B894966">
              <wp:simplePos x="635" y="635"/>
              <wp:positionH relativeFrom="page">
                <wp:align>right</wp:align>
              </wp:positionH>
              <wp:positionV relativeFrom="page">
                <wp:align>bottom</wp:align>
              </wp:positionV>
              <wp:extent cx="993140" cy="324485"/>
              <wp:effectExtent l="0" t="0" r="0" b="0"/>
              <wp:wrapNone/>
              <wp:docPr id="1982278419" name="Text Box 2"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93140" cy="324485"/>
                      </a:xfrm>
                      <a:prstGeom prst="rect">
                        <a:avLst/>
                      </a:prstGeom>
                      <a:noFill/>
                      <a:ln>
                        <a:noFill/>
                      </a:ln>
                    </wps:spPr>
                    <wps:txbx>
                      <w:txbxContent>
                        <w:p w14:paraId="5D04FFB0" w14:textId="23D1FCA0" w:rsidR="00593269" w:rsidRPr="00593269" w:rsidRDefault="00593269" w:rsidP="00593269">
                          <w:pPr>
                            <w:spacing w:after="0"/>
                            <w:rPr>
                              <w:rFonts w:ascii="Calibri" w:eastAsia="Calibri" w:hAnsi="Calibri" w:cs="Calibri"/>
                              <w:noProof/>
                              <w:color w:val="000000"/>
                              <w:sz w:val="16"/>
                              <w:szCs w:val="16"/>
                            </w:rPr>
                          </w:pPr>
                          <w:r w:rsidRPr="00593269">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69B39BBD" id="_x0000_t202" coordsize="21600,21600" o:spt="202" path="m,l,21600r21600,l21600,xe">
              <v:stroke joinstyle="miter"/>
              <v:path gradientshapeok="t" o:connecttype="rect"/>
            </v:shapetype>
            <v:shape id="Text Box 2" o:spid="_x0000_s1026" type="#_x0000_t202" alt="Cisco Confidential" style="position:absolute;margin-left:27pt;margin-top:0;width:78.2pt;height:25.55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" filled="f" stroked="f">
              <v:textbox style="mso-fit-shape-to-text:t" inset="0,0,20pt,15pt">
                <w:txbxContent>
                  <w:p w14:paraId="5D04FFB0" w14:textId="23D1FCA0" w:rsidR="00593269" w:rsidRPr="00593269" w:rsidRDefault="00593269" w:rsidP="00593269">
                    <w:pPr>
                      <w:spacing w:after="0"/>
                      <w:rPr>
                        <w:rFonts w:ascii="Calibri" w:eastAsia="Calibri" w:hAnsi="Calibri" w:cs="Calibri"/>
                        <w:noProof/>
                        <w:color w:val="000000"/>
                        <w:sz w:val="16"/>
                        <w:szCs w:val="16"/>
                      </w:rPr>
                    </w:pPr>
                    <w:r w:rsidRPr="00593269">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0E4133" w14:textId="42004F6A" w:rsidR="00593269" w:rsidRDefault="00593269">
    <w:pPr>
      <w:pStyle w:val="Footer"/>
    </w:pPr>
    <w:r>
      <w:rPr>
        <w:noProof/>
      </w:rPr>
      <mc:AlternateContent>
        <mc:Choice Requires="wps">
          <w:drawing>
            <wp:anchor distT="0" distB="0" distL="0" distR="0" simplePos="0" relativeHeight="251660288" behindDoc="0" locked="0" layoutInCell="1" allowOverlap="1" wp14:anchorId="20F37A24" wp14:editId="044DC523">
              <wp:simplePos x="914400" y="9437427"/>
              <wp:positionH relativeFrom="page">
                <wp:align>right</wp:align>
              </wp:positionH>
              <wp:positionV relativeFrom="page">
                <wp:align>bottom</wp:align>
              </wp:positionV>
              <wp:extent cx="993140" cy="324485"/>
              <wp:effectExtent l="0" t="0" r="0" b="0"/>
              <wp:wrapNone/>
              <wp:docPr id="1723812438" name="Text Box 3"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93140" cy="324485"/>
                      </a:xfrm>
                      <a:prstGeom prst="rect">
                        <a:avLst/>
                      </a:prstGeom>
                      <a:noFill/>
                      <a:ln>
                        <a:noFill/>
                      </a:ln>
                    </wps:spPr>
                    <wps:txbx>
                      <w:txbxContent>
                        <w:p w14:paraId="77340D89" w14:textId="22F82A7F" w:rsidR="00593269" w:rsidRPr="00593269" w:rsidRDefault="00593269" w:rsidP="00593269">
                          <w:pPr>
                            <w:spacing w:after="0"/>
                            <w:rPr>
                              <w:rFonts w:ascii="Calibri" w:eastAsia="Calibri" w:hAnsi="Calibri" w:cs="Calibri"/>
                              <w:noProof/>
                              <w:color w:val="000000"/>
                              <w:sz w:val="16"/>
                              <w:szCs w:val="16"/>
                            </w:rPr>
                          </w:pPr>
                          <w:r w:rsidRPr="00593269">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20F37A24" id="_x0000_t202" coordsize="21600,21600" o:spt="202" path="m,l,21600r21600,l21600,xe">
              <v:stroke joinstyle="miter"/>
              <v:path gradientshapeok="t" o:connecttype="rect"/>
            </v:shapetype>
            <v:shape id="Text Box 3" o:spid="_x0000_s1027" type="#_x0000_t202" alt="Cisco Confidential" style="position:absolute;margin-left:27pt;margin-top:0;width:78.2pt;height:25.55pt;z-index:251660288;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" filled="f" stroked="f">
              <v:textbox style="mso-fit-shape-to-text:t" inset="0,0,20pt,15pt">
                <w:txbxContent>
                  <w:p w14:paraId="77340D89" w14:textId="22F82A7F" w:rsidR="00593269" w:rsidRPr="00593269" w:rsidRDefault="00593269" w:rsidP="00593269">
                    <w:pPr>
                      <w:spacing w:after="0"/>
                      <w:rPr>
                        <w:rFonts w:ascii="Calibri" w:eastAsia="Calibri" w:hAnsi="Calibri" w:cs="Calibri"/>
                        <w:noProof/>
                        <w:color w:val="000000"/>
                        <w:sz w:val="16"/>
                        <w:szCs w:val="16"/>
                      </w:rPr>
                    </w:pPr>
                    <w:r w:rsidRPr="00593269">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964A69" w14:textId="173494EE" w:rsidR="00593269" w:rsidRDefault="00593269">
    <w:pPr>
      <w:pStyle w:val="Footer"/>
    </w:pPr>
    <w:r>
      <w:rPr>
        <w:noProof/>
      </w:rPr>
      <mc:AlternateContent>
        <mc:Choice Requires="wps">
          <w:drawing>
            <wp:anchor distT="0" distB="0" distL="0" distR="0" simplePos="0" relativeHeight="251658240" behindDoc="0" locked="0" layoutInCell="1" allowOverlap="1" wp14:anchorId="57422AB4" wp14:editId="0DF1B3FF">
              <wp:simplePos x="635" y="635"/>
              <wp:positionH relativeFrom="page">
                <wp:align>right</wp:align>
              </wp:positionH>
              <wp:positionV relativeFrom="page">
                <wp:align>bottom</wp:align>
              </wp:positionV>
              <wp:extent cx="993140" cy="324485"/>
              <wp:effectExtent l="0" t="0" r="0" b="0"/>
              <wp:wrapNone/>
              <wp:docPr id="295865554" name="Text Box 1"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93140" cy="324485"/>
                      </a:xfrm>
                      <a:prstGeom prst="rect">
                        <a:avLst/>
                      </a:prstGeom>
                      <a:noFill/>
                      <a:ln>
                        <a:noFill/>
                      </a:ln>
                    </wps:spPr>
                    <wps:txbx>
                      <w:txbxContent>
                        <w:p w14:paraId="6FAC0D02" w14:textId="367C01CF" w:rsidR="00593269" w:rsidRPr="00593269" w:rsidRDefault="00593269" w:rsidP="00593269">
                          <w:pPr>
                            <w:spacing w:after="0"/>
                            <w:rPr>
                              <w:rFonts w:ascii="Calibri" w:eastAsia="Calibri" w:hAnsi="Calibri" w:cs="Calibri"/>
                              <w:noProof/>
                              <w:color w:val="000000"/>
                              <w:sz w:val="16"/>
                              <w:szCs w:val="16"/>
                            </w:rPr>
                          </w:pPr>
                          <w:r w:rsidRPr="00593269">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57422AB4" id="_x0000_t202" coordsize="21600,21600" o:spt="202" path="m,l,21600r21600,l21600,xe">
              <v:stroke joinstyle="miter"/>
              <v:path gradientshapeok="t" o:connecttype="rect"/>
            </v:shapetype>
            <v:shape id="Text Box 1" o:spid="_x0000_s1028" type="#_x0000_t202" alt="Cisco Confidential" style="position:absolute;margin-left:27pt;margin-top:0;width:78.2pt;height:25.55pt;z-index:25165824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" filled="f" stroked="f">
              <v:textbox style="mso-fit-shape-to-text:t" inset="0,0,20pt,15pt">
                <w:txbxContent>
                  <w:p w14:paraId="6FAC0D02" w14:textId="367C01CF" w:rsidR="00593269" w:rsidRPr="00593269" w:rsidRDefault="00593269" w:rsidP="00593269">
                    <w:pPr>
                      <w:spacing w:after="0"/>
                      <w:rPr>
                        <w:rFonts w:ascii="Calibri" w:eastAsia="Calibri" w:hAnsi="Calibri" w:cs="Calibri"/>
                        <w:noProof/>
                        <w:color w:val="000000"/>
                        <w:sz w:val="16"/>
                        <w:szCs w:val="16"/>
                      </w:rPr>
                    </w:pPr>
                    <w:r w:rsidRPr="00593269">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D58A87" w14:textId="77777777" w:rsidR="00593269" w:rsidRDefault="00593269" w:rsidP="00593269">
      <w:pPr>
        <w:spacing w:after="0" w:line="240" w:lineRule="auto"/>
      </w:pPr>
      <w:r>
        <w:separator/>
      </w:r>
    </w:p>
  </w:footnote>
  <w:footnote w:type="continuationSeparator" w:id="0">
    <w:p w14:paraId="0CD80B5D" w14:textId="77777777" w:rsidR="00593269" w:rsidRDefault="00593269" w:rsidP="0059326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269"/>
    <w:rsid w:val="00593269"/>
    <w:rsid w:val="006045F8"/>
    <w:rsid w:val="006A57BD"/>
    <w:rsid w:val="009573B0"/>
    <w:rsid w:val="00DD7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2AABC"/>
  <w15:chartTrackingRefBased/>
  <w15:docId w15:val="{92C843D5-5E4B-423E-BF51-DBC0B203A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32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32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32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32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32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32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32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32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32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2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32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32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32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32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32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32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32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3269"/>
    <w:rPr>
      <w:rFonts w:eastAsiaTheme="majorEastAsia" w:cstheme="majorBidi"/>
      <w:color w:val="272727" w:themeColor="text1" w:themeTint="D8"/>
    </w:rPr>
  </w:style>
  <w:style w:type="paragraph" w:styleId="Title">
    <w:name w:val="Title"/>
    <w:basedOn w:val="Normal"/>
    <w:next w:val="Normal"/>
    <w:link w:val="TitleChar"/>
    <w:uiPriority w:val="10"/>
    <w:qFormat/>
    <w:rsid w:val="005932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2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32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32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3269"/>
    <w:pPr>
      <w:spacing w:before="160"/>
      <w:jc w:val="center"/>
    </w:pPr>
    <w:rPr>
      <w:i/>
      <w:iCs/>
      <w:color w:val="404040" w:themeColor="text1" w:themeTint="BF"/>
    </w:rPr>
  </w:style>
  <w:style w:type="character" w:customStyle="1" w:styleId="QuoteChar">
    <w:name w:val="Quote Char"/>
    <w:basedOn w:val="DefaultParagraphFont"/>
    <w:link w:val="Quote"/>
    <w:uiPriority w:val="29"/>
    <w:rsid w:val="00593269"/>
    <w:rPr>
      <w:i/>
      <w:iCs/>
      <w:color w:val="404040" w:themeColor="text1" w:themeTint="BF"/>
    </w:rPr>
  </w:style>
  <w:style w:type="paragraph" w:styleId="ListParagraph">
    <w:name w:val="List Paragraph"/>
    <w:basedOn w:val="Normal"/>
    <w:uiPriority w:val="34"/>
    <w:qFormat/>
    <w:rsid w:val="00593269"/>
    <w:pPr>
      <w:ind w:left="720"/>
      <w:contextualSpacing/>
    </w:pPr>
  </w:style>
  <w:style w:type="character" w:styleId="IntenseEmphasis">
    <w:name w:val="Intense Emphasis"/>
    <w:basedOn w:val="DefaultParagraphFont"/>
    <w:uiPriority w:val="21"/>
    <w:qFormat/>
    <w:rsid w:val="00593269"/>
    <w:rPr>
      <w:i/>
      <w:iCs/>
      <w:color w:val="0F4761" w:themeColor="accent1" w:themeShade="BF"/>
    </w:rPr>
  </w:style>
  <w:style w:type="paragraph" w:styleId="IntenseQuote">
    <w:name w:val="Intense Quote"/>
    <w:basedOn w:val="Normal"/>
    <w:next w:val="Normal"/>
    <w:link w:val="IntenseQuoteChar"/>
    <w:uiPriority w:val="30"/>
    <w:qFormat/>
    <w:rsid w:val="005932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3269"/>
    <w:rPr>
      <w:i/>
      <w:iCs/>
      <w:color w:val="0F4761" w:themeColor="accent1" w:themeShade="BF"/>
    </w:rPr>
  </w:style>
  <w:style w:type="character" w:styleId="IntenseReference">
    <w:name w:val="Intense Reference"/>
    <w:basedOn w:val="DefaultParagraphFont"/>
    <w:uiPriority w:val="32"/>
    <w:qFormat/>
    <w:rsid w:val="00593269"/>
    <w:rPr>
      <w:b/>
      <w:bCs/>
      <w:smallCaps/>
      <w:color w:val="0F4761" w:themeColor="accent1" w:themeShade="BF"/>
      <w:spacing w:val="5"/>
    </w:rPr>
  </w:style>
  <w:style w:type="character" w:styleId="Hyperlink">
    <w:name w:val="Hyperlink"/>
    <w:basedOn w:val="DefaultParagraphFont"/>
    <w:uiPriority w:val="99"/>
    <w:unhideWhenUsed/>
    <w:rsid w:val="00593269"/>
    <w:rPr>
      <w:color w:val="467886" w:themeColor="hyperlink"/>
      <w:u w:val="single"/>
    </w:rPr>
  </w:style>
  <w:style w:type="character" w:styleId="UnresolvedMention">
    <w:name w:val="Unresolved Mention"/>
    <w:basedOn w:val="DefaultParagraphFont"/>
    <w:uiPriority w:val="99"/>
    <w:semiHidden/>
    <w:unhideWhenUsed/>
    <w:rsid w:val="00593269"/>
    <w:rPr>
      <w:color w:val="605E5C"/>
      <w:shd w:val="clear" w:color="auto" w:fill="E1DFDD"/>
    </w:rPr>
  </w:style>
  <w:style w:type="paragraph" w:styleId="Footer">
    <w:name w:val="footer"/>
    <w:basedOn w:val="Normal"/>
    <w:link w:val="FooterChar"/>
    <w:uiPriority w:val="99"/>
    <w:unhideWhenUsed/>
    <w:rsid w:val="005932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2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7748089">
      <w:bodyDiv w:val="1"/>
      <w:marLeft w:val="0"/>
      <w:marRight w:val="0"/>
      <w:marTop w:val="0"/>
      <w:marBottom w:val="0"/>
      <w:divBdr>
        <w:top w:val="none" w:sz="0" w:space="0" w:color="auto"/>
        <w:left w:val="none" w:sz="0" w:space="0" w:color="auto"/>
        <w:bottom w:val="none" w:sz="0" w:space="0" w:color="auto"/>
        <w:right w:val="none" w:sz="0" w:space="0" w:color="auto"/>
      </w:divBdr>
    </w:div>
    <w:div w:id="1332872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www.linkedin.com/in/raghujh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665DC14B511B447B9CAED4A458D56C5" ma:contentTypeVersion="12" ma:contentTypeDescription="Create a new document." ma:contentTypeScope="" ma:versionID="c8e74ddd89cde097394eb9d15580143c">
  <xsd:schema xmlns:xsd="http://www.w3.org/2001/XMLSchema" xmlns:xs="http://www.w3.org/2001/XMLSchema" xmlns:p="http://schemas.microsoft.com/office/2006/metadata/properties" xmlns:ns3="2657b140-b4d7-4816-8d00-82d9ef0f8142" targetNamespace="http://schemas.microsoft.com/office/2006/metadata/properties" ma:root="true" ma:fieldsID="d81465718f24c2808b3ddcbb52b61b02" ns3:_="">
    <xsd:import namespace="2657b140-b4d7-4816-8d00-82d9ef0f814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ObjectDetectorVersions" minOccurs="0"/>
                <xsd:element ref="ns3:MediaLengthInSeconds" minOccurs="0"/>
                <xsd:element ref="ns3:MediaServiceSystemTags" minOccurs="0"/>
                <xsd:element ref="ns3:MediaServiceSearchPropertie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57b140-b4d7-4816-8d00-82d9ef0f81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Location" ma:index="19" nillable="true" ma:displayName="Location" ma:descrip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5EC4E3-BC23-43F3-9A37-45C4001892D4}">
  <ds:schemaRefs>
    <ds:schemaRef ds:uri="http://schemas.microsoft.com/sharepoint/v3/contenttype/forms"/>
  </ds:schemaRefs>
</ds:datastoreItem>
</file>

<file path=customXml/itemProps2.xml><?xml version="1.0" encoding="utf-8"?>
<ds:datastoreItem xmlns:ds="http://schemas.openxmlformats.org/officeDocument/2006/customXml" ds:itemID="{3150F934-BAC0-43FB-B474-842AF029B4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57b140-b4d7-4816-8d00-82d9ef0f81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5AF8DDB-AE03-454D-AF94-0A71524D1917}">
  <ds:schemaRefs>
    <ds:schemaRef ds:uri="2657b140-b4d7-4816-8d00-82d9ef0f8142"/>
    <ds:schemaRef ds:uri="http://purl.org/dc/dcmitype/"/>
    <ds:schemaRef ds:uri="http://purl.org/dc/elements/1.1/"/>
    <ds:schemaRef ds:uri="http://schemas.microsoft.com/office/2006/metadata/properties"/>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Raghunath Vishnudev Jha -X (ragjha - HCL TECHNOLOGIES LIMITED at Cisco)</dc:creator>
  <cp:keywords/>
  <dc:description/>
  <cp:lastModifiedBy>Raghunath Vishnudev Jha -X (ragjha - HCL TECHNOLOGIES LIMITED at Cisco)</cp:lastModifiedBy>
  <cp:revision>2</cp:revision>
  <cp:lastPrinted>2024-08-14T03:02:00Z</cp:lastPrinted>
  <dcterms:created xsi:type="dcterms:W3CDTF">2024-08-14T03:09:00Z</dcterms:created>
  <dcterms:modified xsi:type="dcterms:W3CDTF">2024-08-14T03:09:00Z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11a28cd2,76272b13,66bf4a56</vt:lpwstr>
  </property>
  <property fmtid="{D5CDD505-2E9C-101B-9397-08002B2CF9AE}" pid="3" name="ClassificationContentMarkingFooterFontProps">
    <vt:lpwstr>#000000,8,Calibri</vt:lpwstr>
  </property>
  <property fmtid="{D5CDD505-2E9C-101B-9397-08002B2CF9AE}" pid="4" name="ClassificationContentMarkingFooterText">
    <vt:lpwstr>Cisco Confidential</vt:lpwstr>
  </property>
  <property fmtid="{D5CDD505-2E9C-101B-9397-08002B2CF9AE}" pid="5" name="MSIP_Label_c8f49a32-fde3-48a5-9266-b5b0972a22dc_Enabled">
    <vt:lpwstr>true</vt:lpwstr>
  </property>
  <property fmtid="{D5CDD505-2E9C-101B-9397-08002B2CF9AE}" pid="6" name="MSIP_Label_c8f49a32-fde3-48a5-9266-b5b0972a22dc_SetDate">
    <vt:lpwstr>2024-08-14T03:01:55Z</vt:lpwstr>
  </property>
  <property fmtid="{D5CDD505-2E9C-101B-9397-08002B2CF9AE}" pid="7" name="MSIP_Label_c8f49a32-fde3-48a5-9266-b5b0972a22dc_Method">
    <vt:lpwstr>Standard</vt:lpwstr>
  </property>
  <property fmtid="{D5CDD505-2E9C-101B-9397-08002B2CF9AE}" pid="8" name="MSIP_Label_c8f49a32-fde3-48a5-9266-b5b0972a22dc_Name">
    <vt:lpwstr>Cisco Confidential</vt:lpwstr>
  </property>
  <property fmtid="{D5CDD505-2E9C-101B-9397-08002B2CF9AE}" pid="9" name="MSIP_Label_c8f49a32-fde3-48a5-9266-b5b0972a22dc_SiteId">
    <vt:lpwstr>5ae1af62-9505-4097-a69a-c1553ef7840e</vt:lpwstr>
  </property>
  <property fmtid="{D5CDD505-2E9C-101B-9397-08002B2CF9AE}" pid="10" name="MSIP_Label_c8f49a32-fde3-48a5-9266-b5b0972a22dc_ActionId">
    <vt:lpwstr>4150f3d1-364c-439f-90f9-2aef4a05beb8</vt:lpwstr>
  </property>
  <property fmtid="{D5CDD505-2E9C-101B-9397-08002B2CF9AE}" pid="11" name="MSIP_Label_c8f49a32-fde3-48a5-9266-b5b0972a22dc_ContentBits">
    <vt:lpwstr>2</vt:lpwstr>
  </property>
  <property fmtid="{D5CDD505-2E9C-101B-9397-08002B2CF9AE}" pid="12" name="ContentTypeId">
    <vt:lpwstr>0x0101008665DC14B511B447B9CAED4A458D56C5</vt:lpwstr>
  </property>
</Properties>
</file>