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5" w:rsidRPr="00D5634D" w:rsidRDefault="00D5634D" w:rsidP="00D5634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5634D">
        <w:rPr>
          <w:rFonts w:ascii="Times New Roman" w:hAnsi="Times New Roman" w:cs="Times New Roman"/>
          <w:b/>
          <w:sz w:val="28"/>
          <w:szCs w:val="28"/>
          <w:lang w:val="ru-RU"/>
        </w:rPr>
        <w:t>Краткое описание работы с системой</w:t>
      </w:r>
    </w:p>
    <w:p w:rsidR="00D5634D" w:rsidRPr="00D5634D" w:rsidRDefault="00D563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634D">
        <w:rPr>
          <w:rFonts w:ascii="Times New Roman" w:hAnsi="Times New Roman" w:cs="Times New Roman"/>
          <w:sz w:val="24"/>
          <w:szCs w:val="24"/>
          <w:lang w:val="ru-RU"/>
        </w:rPr>
        <w:t>На главной странице пользователь может войти в систему, кликнув по своим учетным данным, либо создать нового пользователя. После входа у пользователя есть две возможности: арендовать книгу или вернуть ее, перейдя по соответствующим ссылкам. На странице арен</w:t>
      </w:r>
      <w:bookmarkStart w:id="0" w:name="_GoBack"/>
      <w:bookmarkEnd w:id="0"/>
      <w:r w:rsidRPr="00D5634D">
        <w:rPr>
          <w:rFonts w:ascii="Times New Roman" w:hAnsi="Times New Roman" w:cs="Times New Roman"/>
          <w:sz w:val="24"/>
          <w:szCs w:val="24"/>
          <w:lang w:val="ru-RU"/>
        </w:rPr>
        <w:t>ды пользователь может ввести код книги и нажать кнопку для аренды, либо выйти из системы, перейдя по ссылке. На странице возврата книги пользователь может ввести код книги и сдать ее, также есть опция выхода из системы. Создание книг происходит в интерфейсе администратора вручную через панель управления (</w:t>
      </w:r>
      <w:proofErr w:type="spellStart"/>
      <w:r w:rsidRPr="00D5634D">
        <w:rPr>
          <w:rFonts w:ascii="Times New Roman" w:hAnsi="Times New Roman" w:cs="Times New Roman"/>
          <w:sz w:val="24"/>
          <w:szCs w:val="24"/>
          <w:lang w:val="ru-RU"/>
        </w:rPr>
        <w:t>admin</w:t>
      </w:r>
      <w:proofErr w:type="spellEnd"/>
      <w:r w:rsidRPr="00D5634D">
        <w:rPr>
          <w:rFonts w:ascii="Times New Roman" w:hAnsi="Times New Roman" w:cs="Times New Roman"/>
          <w:sz w:val="24"/>
          <w:szCs w:val="24"/>
          <w:lang w:val="ru-RU"/>
        </w:rPr>
        <w:t>/).</w:t>
      </w:r>
    </w:p>
    <w:sectPr w:rsidR="00D5634D" w:rsidRPr="00D563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4D"/>
    <w:rsid w:val="00615515"/>
    <w:rsid w:val="00D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10C7"/>
  <w15:chartTrackingRefBased/>
  <w15:docId w15:val="{E8D20EC5-AFDA-49A1-A8B5-BF708AC0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2023-09-22T13:59:00Z</dcterms:created>
  <dcterms:modified xsi:type="dcterms:W3CDTF">2023-09-22T14:00:00Z</dcterms:modified>
</cp:coreProperties>
</file>