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2169" w14:textId="77777777" w:rsidR="00016BB4" w:rsidRDefault="00F723BA">
      <w:pPr>
        <w:pStyle w:val="BodyText"/>
        <w:spacing w:after="0" w:line="240" w:lineRule="auto"/>
        <w:ind w:left="-283"/>
        <w:rPr>
          <w:b/>
          <w:bCs/>
          <w:u w:val="single"/>
        </w:rPr>
      </w:pPr>
      <w:r>
        <w:rPr>
          <w:rFonts w:ascii="aakar" w:hAnsi="aakar"/>
          <w:b/>
          <w:bCs/>
          <w:color w:val="222222"/>
          <w:sz w:val="26"/>
          <w:szCs w:val="26"/>
          <w:u w:val="single"/>
        </w:rPr>
        <w:t>Аналитическое решение:</w:t>
      </w:r>
    </w:p>
    <w:p w14:paraId="2C6073AA" w14:textId="77777777" w:rsidR="00016BB4" w:rsidRDefault="00F723BA">
      <w:pPr>
        <w:pStyle w:val="BodyText"/>
        <w:spacing w:after="0" w:line="240" w:lineRule="auto"/>
        <w:ind w:left="-397"/>
      </w:pPr>
      <w:r>
        <w:rPr>
          <w:rFonts w:ascii="aakar" w:hAnsi="aakar"/>
          <w:b/>
          <w:bCs/>
          <w:color w:val="222222"/>
          <w:sz w:val="26"/>
          <w:szCs w:val="26"/>
        </w:rPr>
        <w:t>А)</w:t>
      </w:r>
      <w:r>
        <w:rPr>
          <w:rFonts w:ascii="aakar" w:hAnsi="aakar"/>
          <w:color w:val="222222"/>
          <w:sz w:val="26"/>
          <w:szCs w:val="26"/>
        </w:rPr>
        <w:t xml:space="preserve"> Электрическое поле:</w:t>
      </w:r>
    </w:p>
    <w:p w14:paraId="0B421548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1DB56E69" wp14:editId="54596C37">
            <wp:extent cx="6000750" cy="163830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1A71" w14:textId="77777777" w:rsidR="00016BB4" w:rsidRDefault="00016BB4">
      <w:pPr>
        <w:pStyle w:val="BodyText"/>
        <w:spacing w:after="0" w:line="240" w:lineRule="auto"/>
        <w:ind w:left="-397"/>
      </w:pPr>
    </w:p>
    <w:p w14:paraId="39FE05C4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05994B0F" wp14:editId="64E12017">
            <wp:extent cx="771525" cy="44767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9018D" wp14:editId="27DD46FB">
            <wp:extent cx="1285875" cy="47625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8CCF8" wp14:editId="59DC325D">
            <wp:extent cx="2581275" cy="46672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505C1" wp14:editId="5D3AB380">
            <wp:extent cx="1285875" cy="447675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A31" w14:textId="77777777" w:rsidR="00016BB4" w:rsidRDefault="00016BB4">
      <w:pPr>
        <w:pStyle w:val="BodyText"/>
        <w:spacing w:after="0" w:line="240" w:lineRule="auto"/>
        <w:ind w:left="-397"/>
      </w:pPr>
    </w:p>
    <w:p w14:paraId="0B03E4E0" w14:textId="77777777" w:rsidR="00016BB4" w:rsidRDefault="00F723BA">
      <w:pPr>
        <w:pStyle w:val="BodyText"/>
        <w:spacing w:after="0" w:line="240" w:lineRule="auto"/>
        <w:ind w:left="-397"/>
      </w:pPr>
      <w:r>
        <w:rPr>
          <w:rFonts w:ascii="aakar" w:hAnsi="aakar"/>
          <w:color w:val="222222"/>
          <w:sz w:val="26"/>
          <w:szCs w:val="26"/>
        </w:rPr>
        <w:t>В координатах:</w:t>
      </w:r>
    </w:p>
    <w:p w14:paraId="2F702E82" w14:textId="77777777" w:rsidR="00016BB4" w:rsidRDefault="00F723BA">
      <w:pPr>
        <w:pStyle w:val="BodyText"/>
        <w:spacing w:after="0" w:line="240" w:lineRule="auto"/>
        <w:ind w:left="-397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7DB4EF7D" w14:textId="77777777" w:rsidR="00016BB4" w:rsidRDefault="00016BB4">
      <w:pPr>
        <w:pStyle w:val="BodyText"/>
        <w:spacing w:after="0" w:line="240" w:lineRule="auto"/>
        <w:ind w:left="-397"/>
      </w:pPr>
    </w:p>
    <w:p w14:paraId="21548C71" w14:textId="77777777" w:rsidR="00016BB4" w:rsidRDefault="00F723BA">
      <w:pPr>
        <w:pStyle w:val="BodyText"/>
        <w:spacing w:after="0" w:line="240" w:lineRule="auto"/>
        <w:ind w:left="-397"/>
      </w:pPr>
      <w:r>
        <w:rPr>
          <w:b/>
          <w:bCs/>
        </w:rPr>
        <w:t>В)</w:t>
      </w:r>
      <w:r>
        <w:t xml:space="preserve"> Магнитное поле:</w:t>
      </w:r>
    </w:p>
    <w:p w14:paraId="439C929B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30050F0A" wp14:editId="4D1ECECB">
            <wp:extent cx="6010275" cy="145732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300E" w14:textId="77777777" w:rsidR="00016BB4" w:rsidRDefault="00016BB4">
      <w:pPr>
        <w:pStyle w:val="BodyText"/>
        <w:spacing w:after="0" w:line="240" w:lineRule="auto"/>
        <w:ind w:left="-397"/>
      </w:pPr>
    </w:p>
    <w:p w14:paraId="708D6A91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31F02B9F" wp14:editId="65C63F7C">
            <wp:extent cx="1390650" cy="127635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2293" w14:textId="77777777" w:rsidR="00016BB4" w:rsidRDefault="00016BB4">
      <w:pPr>
        <w:pStyle w:val="BodyText"/>
        <w:spacing w:after="0" w:line="240" w:lineRule="auto"/>
        <w:ind w:left="-397"/>
      </w:pPr>
    </w:p>
    <w:p w14:paraId="76C162CD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017E7841" wp14:editId="6BD800EB">
            <wp:extent cx="5962650" cy="111442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46FC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lastRenderedPageBreak/>
        <w:drawing>
          <wp:inline distT="0" distB="0" distL="0" distR="0" wp14:anchorId="58A83720" wp14:editId="4857A077">
            <wp:extent cx="5305425" cy="196532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CC6" w14:textId="77777777" w:rsidR="00016BB4" w:rsidRDefault="00016BB4">
      <w:pPr>
        <w:pStyle w:val="BodyText"/>
        <w:spacing w:after="0" w:line="240" w:lineRule="auto"/>
        <w:ind w:left="-397"/>
      </w:pPr>
    </w:p>
    <w:p w14:paraId="160488B6" w14:textId="77777777" w:rsidR="00016BB4" w:rsidRDefault="00F723BA">
      <w:pPr>
        <w:pStyle w:val="BodyText"/>
        <w:spacing w:after="0" w:line="240" w:lineRule="auto"/>
        <w:ind w:left="-397"/>
      </w:pPr>
      <w:r>
        <w:t>Тогда движение по винту можно описать как:</w:t>
      </w:r>
    </w:p>
    <w:p w14:paraId="46FD6B1C" w14:textId="77777777" w:rsidR="00016BB4" w:rsidRDefault="00016BB4">
      <w:pPr>
        <w:pStyle w:val="BodyText"/>
        <w:spacing w:after="0" w:line="240" w:lineRule="auto"/>
        <w:ind w:left="-397"/>
      </w:pPr>
    </w:p>
    <w:p w14:paraId="0302E578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64B3C6E7" wp14:editId="5FE2654E">
            <wp:extent cx="2914650" cy="828675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D56" w14:textId="77777777" w:rsidR="00016BB4" w:rsidRDefault="00016BB4">
      <w:pPr>
        <w:pStyle w:val="BodyText"/>
        <w:spacing w:after="0" w:line="240" w:lineRule="auto"/>
        <w:ind w:left="-397"/>
      </w:pPr>
    </w:p>
    <w:p w14:paraId="6082AD52" w14:textId="77777777" w:rsidR="00016BB4" w:rsidRDefault="00F723BA">
      <w:pPr>
        <w:pStyle w:val="BodyText"/>
        <w:spacing w:after="0" w:line="240" w:lineRule="auto"/>
        <w:ind w:left="-397"/>
      </w:pPr>
      <w:r>
        <w:rPr>
          <w:b/>
          <w:bCs/>
        </w:rPr>
        <w:t>С)</w:t>
      </w:r>
      <w:r>
        <w:t xml:space="preserve"> Электрическое и магнитное поля:</w:t>
      </w:r>
    </w:p>
    <w:p w14:paraId="104012A9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0B5555EE" wp14:editId="63CE30D9">
            <wp:extent cx="6124575" cy="152400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9824" w14:textId="77777777" w:rsidR="00016BB4" w:rsidRDefault="00016BB4">
      <w:pPr>
        <w:pStyle w:val="BodyText"/>
        <w:spacing w:after="0" w:line="240" w:lineRule="auto"/>
        <w:ind w:left="-397"/>
      </w:pPr>
    </w:p>
    <w:p w14:paraId="1B916024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7834E72B" wp14:editId="209563DE">
            <wp:extent cx="3448050" cy="619125"/>
            <wp:effectExtent l="0" t="0" r="0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E5C" w14:textId="77777777" w:rsidR="00016BB4" w:rsidRDefault="00016BB4">
      <w:pPr>
        <w:pStyle w:val="BodyText"/>
        <w:spacing w:after="0" w:line="240" w:lineRule="auto"/>
        <w:ind w:left="-397"/>
      </w:pPr>
    </w:p>
    <w:p w14:paraId="3C8DABA0" w14:textId="77777777" w:rsidR="00016BB4" w:rsidRDefault="00F723BA">
      <w:pPr>
        <w:pStyle w:val="BodyText"/>
        <w:spacing w:after="0" w:line="240" w:lineRule="auto"/>
        <w:ind w:left="-397"/>
      </w:pPr>
      <w:r>
        <w:t>А само движение можно описать как:</w:t>
      </w:r>
    </w:p>
    <w:p w14:paraId="21FDE88D" w14:textId="77777777" w:rsidR="00016BB4" w:rsidRDefault="00016BB4">
      <w:pPr>
        <w:pStyle w:val="BodyText"/>
        <w:spacing w:after="0" w:line="240" w:lineRule="auto"/>
        <w:ind w:left="-397"/>
      </w:pPr>
    </w:p>
    <w:p w14:paraId="24CF3161" w14:textId="77777777" w:rsidR="00016BB4" w:rsidRDefault="00016BB4">
      <w:pPr>
        <w:pStyle w:val="BodyText"/>
        <w:spacing w:after="0" w:line="240" w:lineRule="auto"/>
        <w:ind w:left="-397"/>
      </w:pPr>
    </w:p>
    <w:p w14:paraId="3BA62D01" w14:textId="77777777" w:rsidR="00016BB4" w:rsidRDefault="00016BB4">
      <w:pPr>
        <w:pStyle w:val="BodyText"/>
        <w:spacing w:after="0" w:line="240" w:lineRule="auto"/>
        <w:ind w:left="-397"/>
      </w:pPr>
    </w:p>
    <w:p w14:paraId="7119663D" w14:textId="77777777" w:rsidR="00016BB4" w:rsidRDefault="00016BB4">
      <w:pPr>
        <w:pStyle w:val="BodyText"/>
        <w:spacing w:after="0" w:line="240" w:lineRule="auto"/>
        <w:ind w:left="-397"/>
      </w:pPr>
    </w:p>
    <w:p w14:paraId="76741B0F" w14:textId="77777777" w:rsidR="00016BB4" w:rsidRDefault="00016BB4">
      <w:pPr>
        <w:pStyle w:val="BodyText"/>
        <w:spacing w:after="0" w:line="240" w:lineRule="auto"/>
        <w:ind w:left="-397"/>
      </w:pPr>
    </w:p>
    <w:p w14:paraId="5F3EF3AD" w14:textId="77777777" w:rsidR="00016BB4" w:rsidRDefault="00016BB4">
      <w:pPr>
        <w:pStyle w:val="BodyText"/>
        <w:spacing w:after="0" w:line="240" w:lineRule="auto"/>
        <w:ind w:left="-397"/>
      </w:pPr>
    </w:p>
    <w:p w14:paraId="0D171CFA" w14:textId="77777777" w:rsidR="00016BB4" w:rsidRDefault="00016BB4">
      <w:pPr>
        <w:pStyle w:val="BodyText"/>
        <w:spacing w:after="0" w:line="240" w:lineRule="auto"/>
        <w:ind w:left="-397"/>
      </w:pPr>
    </w:p>
    <w:p w14:paraId="4ABF503A" w14:textId="77777777" w:rsidR="00016BB4" w:rsidRDefault="00016BB4">
      <w:pPr>
        <w:pStyle w:val="BodyText"/>
        <w:spacing w:after="0" w:line="240" w:lineRule="auto"/>
        <w:ind w:left="-397"/>
      </w:pPr>
    </w:p>
    <w:p w14:paraId="28759DC2" w14:textId="77777777" w:rsidR="00016BB4" w:rsidRDefault="00016BB4">
      <w:pPr>
        <w:pStyle w:val="BodyText"/>
        <w:spacing w:after="0" w:line="240" w:lineRule="auto"/>
        <w:ind w:left="-397"/>
      </w:pPr>
    </w:p>
    <w:p w14:paraId="4331E967" w14:textId="77777777" w:rsidR="00016BB4" w:rsidRDefault="00016BB4">
      <w:pPr>
        <w:pStyle w:val="BodyText"/>
        <w:spacing w:after="0" w:line="240" w:lineRule="auto"/>
        <w:ind w:left="-397"/>
      </w:pPr>
    </w:p>
    <w:p w14:paraId="6CD3EAA8" w14:textId="77777777" w:rsidR="00016BB4" w:rsidRDefault="00016BB4">
      <w:pPr>
        <w:pStyle w:val="BodyText"/>
        <w:spacing w:after="0" w:line="240" w:lineRule="auto"/>
        <w:ind w:left="-397"/>
      </w:pPr>
    </w:p>
    <w:p w14:paraId="18DE31DC" w14:textId="77777777" w:rsidR="00016BB4" w:rsidRDefault="00016BB4">
      <w:pPr>
        <w:pStyle w:val="BodyText"/>
        <w:spacing w:after="0" w:line="240" w:lineRule="auto"/>
        <w:ind w:left="-397"/>
      </w:pPr>
    </w:p>
    <w:p w14:paraId="1F2B7E18" w14:textId="77777777" w:rsidR="00016BB4" w:rsidRDefault="00016BB4">
      <w:pPr>
        <w:pStyle w:val="BodyText"/>
        <w:spacing w:after="0" w:line="240" w:lineRule="auto"/>
        <w:ind w:left="-397"/>
      </w:pPr>
    </w:p>
    <w:p w14:paraId="629128E5" w14:textId="77777777" w:rsidR="00016BB4" w:rsidRDefault="00016BB4">
      <w:pPr>
        <w:pStyle w:val="BodyText"/>
        <w:spacing w:after="0" w:line="240" w:lineRule="auto"/>
        <w:ind w:left="-397"/>
      </w:pPr>
    </w:p>
    <w:p w14:paraId="75DAD2A6" w14:textId="77777777" w:rsidR="00016BB4" w:rsidRDefault="00016BB4">
      <w:pPr>
        <w:pStyle w:val="BodyText"/>
        <w:spacing w:after="0" w:line="240" w:lineRule="auto"/>
        <w:ind w:left="-397"/>
      </w:pPr>
    </w:p>
    <w:p w14:paraId="66D01500" w14:textId="77777777" w:rsidR="00016BB4" w:rsidRDefault="00016BB4">
      <w:pPr>
        <w:pStyle w:val="BodyText"/>
        <w:spacing w:after="0" w:line="240" w:lineRule="auto"/>
        <w:ind w:left="-397"/>
      </w:pPr>
    </w:p>
    <w:p w14:paraId="57C29404" w14:textId="77777777" w:rsidR="00016BB4" w:rsidRDefault="00016BB4">
      <w:pPr>
        <w:pStyle w:val="BodyText"/>
        <w:spacing w:after="0" w:line="240" w:lineRule="auto"/>
        <w:ind w:left="-397"/>
      </w:pPr>
    </w:p>
    <w:p w14:paraId="5EB53053" w14:textId="77777777" w:rsidR="00016BB4" w:rsidRDefault="00016BB4">
      <w:pPr>
        <w:pStyle w:val="BodyText"/>
        <w:spacing w:after="0" w:line="240" w:lineRule="auto"/>
        <w:ind w:left="-397"/>
      </w:pPr>
    </w:p>
    <w:p w14:paraId="680BB5F1" w14:textId="77777777" w:rsidR="00016BB4" w:rsidRDefault="00F723BA">
      <w:pPr>
        <w:pStyle w:val="BodyText"/>
        <w:spacing w:after="0" w:line="240" w:lineRule="auto"/>
        <w:ind w:left="-397"/>
      </w:pPr>
      <w:r>
        <w:rPr>
          <w:noProof/>
        </w:rPr>
        <w:drawing>
          <wp:inline distT="0" distB="0" distL="0" distR="0" wp14:anchorId="1E25103F" wp14:editId="0EECF723">
            <wp:extent cx="4496435" cy="5995035"/>
            <wp:effectExtent l="0" t="0" r="0" b="0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DEE" w14:textId="77777777" w:rsidR="00016BB4" w:rsidRDefault="00016BB4">
      <w:pPr>
        <w:pStyle w:val="BodyText"/>
        <w:spacing w:after="0" w:line="240" w:lineRule="auto"/>
        <w:ind w:left="-397"/>
      </w:pPr>
    </w:p>
    <w:p w14:paraId="2701C536" w14:textId="77777777" w:rsidR="00016BB4" w:rsidRDefault="00F723BA">
      <w:pPr>
        <w:pStyle w:val="BodyText"/>
        <w:spacing w:after="0" w:line="240" w:lineRule="auto"/>
        <w:ind w:left="-283"/>
        <w:rPr>
          <w:b/>
          <w:bCs/>
          <w:u w:val="single"/>
        </w:rPr>
      </w:pPr>
      <w:r>
        <w:rPr>
          <w:rFonts w:ascii="aakar" w:hAnsi="aakar"/>
          <w:b/>
          <w:bCs/>
          <w:color w:val="222222"/>
          <w:sz w:val="26"/>
          <w:szCs w:val="26"/>
          <w:u w:val="single"/>
        </w:rPr>
        <w:t>Численное решение:</w:t>
      </w:r>
    </w:p>
    <w:p w14:paraId="09F7629E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color w:val="222222"/>
          <w:sz w:val="26"/>
          <w:szCs w:val="26"/>
        </w:rPr>
        <w:t xml:space="preserve">Ссылка на решение: </w:t>
      </w:r>
      <w:hyperlink r:id="rId17">
        <w:r>
          <w:rPr>
            <w:rStyle w:val="-"/>
            <w:rFonts w:ascii="aakar" w:hAnsi="aakar"/>
            <w:bCs/>
            <w:color w:val="222222"/>
            <w:sz w:val="26"/>
            <w:szCs w:val="26"/>
            <w:u w:val="none"/>
          </w:rPr>
          <w:t>https://colab.research.google.com/drive/1gnaFvQmydOXDb3K0WEOJXmJLoUXKqk9k</w:t>
        </w:r>
      </w:hyperlink>
    </w:p>
    <w:p w14:paraId="728EEB23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color w:val="222222"/>
        </w:rPr>
        <w:t>(начальные данные можно редактировать и запускать код прямо там)</w:t>
      </w:r>
    </w:p>
    <w:p w14:paraId="6FDF9034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6EAC09B5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/>
          <w:bCs/>
          <w:color w:val="222222"/>
          <w:sz w:val="26"/>
          <w:szCs w:val="26"/>
        </w:rPr>
        <w:t>А)</w:t>
      </w:r>
      <w:r>
        <w:rPr>
          <w:rFonts w:ascii="aakar" w:hAnsi="aakar"/>
          <w:bCs/>
          <w:color w:val="222222"/>
          <w:sz w:val="26"/>
          <w:szCs w:val="26"/>
        </w:rPr>
        <w:t xml:space="preserve"> Электрическое поле:</w:t>
      </w:r>
    </w:p>
    <w:p w14:paraId="58FD5778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lastRenderedPageBreak/>
        <w:drawing>
          <wp:inline distT="0" distB="0" distL="0" distR="0" wp14:anchorId="33D1C0AC" wp14:editId="10D960DA">
            <wp:extent cx="2847975" cy="190373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7408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7E6540EA" wp14:editId="0D785A48">
            <wp:extent cx="2409825" cy="161480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5D2C26A4" wp14:editId="01D33B0C">
            <wp:extent cx="2411095" cy="1615440"/>
            <wp:effectExtent l="0" t="0" r="0" b="0"/>
            <wp:docPr id="16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1DCA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1F8CEA31" wp14:editId="7C01216E">
            <wp:extent cx="2479040" cy="1661160"/>
            <wp:effectExtent l="0" t="0" r="0" b="0"/>
            <wp:docPr id="17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A1C7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26272F81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color w:val="222222"/>
          <w:sz w:val="26"/>
          <w:szCs w:val="26"/>
        </w:rPr>
        <w:t xml:space="preserve">Дрейф ведущего центра не возникает только на оси, перпендикулярной вектора напряжённости </w:t>
      </w:r>
    </w:p>
    <w:p w14:paraId="48562408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2BB11B47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/>
          <w:bCs/>
          <w:color w:val="222222"/>
          <w:sz w:val="26"/>
          <w:szCs w:val="26"/>
        </w:rPr>
        <w:t>В)</w:t>
      </w:r>
      <w:r>
        <w:rPr>
          <w:rFonts w:ascii="aakar" w:hAnsi="aakar"/>
          <w:color w:val="222222"/>
          <w:sz w:val="26"/>
          <w:szCs w:val="26"/>
        </w:rPr>
        <w:t xml:space="preserve"> Магнитное поле:</w:t>
      </w:r>
    </w:p>
    <w:p w14:paraId="44703A80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208113D3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526C82AE" wp14:editId="27DE21A8">
            <wp:extent cx="3390900" cy="2266950"/>
            <wp:effectExtent l="0" t="0" r="0" b="0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888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0B9F79B3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lastRenderedPageBreak/>
        <w:drawing>
          <wp:inline distT="0" distB="0" distL="0" distR="0" wp14:anchorId="0FBDF8B6" wp14:editId="05FB06F5">
            <wp:extent cx="2512060" cy="1704975"/>
            <wp:effectExtent l="0" t="0" r="0" b="0"/>
            <wp:docPr id="19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0A469842" wp14:editId="514BD8BE">
            <wp:extent cx="2446655" cy="1677035"/>
            <wp:effectExtent l="0" t="0" r="0" b="0"/>
            <wp:docPr id="2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5AA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790A9F9F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279A7EB1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6CFB0B03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75E27390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0B7856B9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65C6D6C6" wp14:editId="182A5D66">
            <wp:extent cx="2228850" cy="1527810"/>
            <wp:effectExtent l="0" t="0" r="0" b="0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0FB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7CC94261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/>
          <w:bCs/>
          <w:color w:val="222222"/>
          <w:sz w:val="26"/>
          <w:szCs w:val="26"/>
        </w:rPr>
        <w:t>В)</w:t>
      </w:r>
      <w:r>
        <w:rPr>
          <w:rFonts w:ascii="aakar" w:hAnsi="aakar"/>
          <w:color w:val="222222"/>
          <w:sz w:val="26"/>
          <w:szCs w:val="26"/>
        </w:rPr>
        <w:t xml:space="preserve"> Электрическое и магнитное поля:</w:t>
      </w:r>
    </w:p>
    <w:p w14:paraId="50048217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57FF9A20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2C4DC203" wp14:editId="3E18AA28">
            <wp:extent cx="3390900" cy="2266950"/>
            <wp:effectExtent l="0" t="0" r="0" b="0"/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B70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p w14:paraId="41FFDB0C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53449BCB" wp14:editId="0A199DBB">
            <wp:extent cx="2878455" cy="1890395"/>
            <wp:effectExtent l="0" t="0" r="0" b="0"/>
            <wp:docPr id="23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Cs/>
          <w:noProof/>
          <w:color w:val="222222"/>
          <w:sz w:val="26"/>
          <w:szCs w:val="26"/>
        </w:rPr>
        <w:drawing>
          <wp:inline distT="0" distB="0" distL="0" distR="0" wp14:anchorId="13C4C064" wp14:editId="7E156B4E">
            <wp:extent cx="2756535" cy="1899285"/>
            <wp:effectExtent l="0" t="0" r="0" b="0"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084" w14:textId="77777777" w:rsidR="00016BB4" w:rsidRDefault="00F723BA">
      <w:pPr>
        <w:pStyle w:val="BodyText"/>
        <w:spacing w:after="0" w:line="240" w:lineRule="auto"/>
        <w:ind w:left="-397"/>
        <w:rPr>
          <w:b/>
          <w:bCs/>
          <w:u w:val="single"/>
        </w:rPr>
      </w:pPr>
      <w:r>
        <w:rPr>
          <w:rFonts w:ascii="aakar" w:hAnsi="aakar"/>
          <w:bCs/>
          <w:noProof/>
          <w:color w:val="222222"/>
          <w:sz w:val="26"/>
          <w:szCs w:val="26"/>
        </w:rPr>
        <w:lastRenderedPageBreak/>
        <w:drawing>
          <wp:inline distT="0" distB="0" distL="0" distR="0" wp14:anchorId="16C28B45" wp14:editId="40659A54">
            <wp:extent cx="2911475" cy="2006600"/>
            <wp:effectExtent l="0" t="0" r="0" b="0"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3AC" w14:textId="77777777" w:rsidR="00016BB4" w:rsidRDefault="00016BB4">
      <w:pPr>
        <w:pStyle w:val="BodyText"/>
        <w:spacing w:after="0" w:line="240" w:lineRule="auto"/>
        <w:ind w:left="-397"/>
        <w:rPr>
          <w:rFonts w:ascii="aakar" w:hAnsi="aakar"/>
          <w:color w:val="222222"/>
          <w:sz w:val="26"/>
          <w:szCs w:val="26"/>
        </w:rPr>
      </w:pPr>
    </w:p>
    <w:sectPr w:rsidR="00016BB4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aakar">
    <w:altName w:val="Cambria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B4"/>
    <w:rsid w:val="00016BB4"/>
    <w:rsid w:val="00F7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D185"/>
  <w15:docId w15:val="{E95DCDC6-94C4-4BC0-BF19-55E9B06BB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link w:val="Heading1Char"/>
    <w:uiPriority w:val="9"/>
    <w:qFormat/>
    <w:rsid w:val="002A3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3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">
    <w:name w:val="Заголовок Знак"/>
    <w:basedOn w:val="DefaultParagraphFont"/>
    <w:uiPriority w:val="10"/>
    <w:qFormat/>
    <w:rsid w:val="002A3A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0">
    <w:name w:val="Текст выноски Знак"/>
    <w:basedOn w:val="DefaultParagraphFont"/>
    <w:uiPriority w:val="99"/>
    <w:semiHidden/>
    <w:qFormat/>
    <w:rsid w:val="00D34B04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DefaultParagraphFont"/>
    <w:uiPriority w:val="99"/>
    <w:semiHidden/>
    <w:unhideWhenUsed/>
    <w:rsid w:val="00EC3093"/>
    <w:rPr>
      <w:color w:val="0000FF"/>
      <w:u w:val="single"/>
    </w:rPr>
  </w:style>
  <w:style w:type="character" w:customStyle="1" w:styleId="a1">
    <w:name w:val="Верхний колонтитул Знак"/>
    <w:basedOn w:val="DefaultParagraphFont"/>
    <w:uiPriority w:val="99"/>
    <w:qFormat/>
    <w:rsid w:val="004E6502"/>
  </w:style>
  <w:style w:type="character" w:customStyle="1" w:styleId="a2">
    <w:name w:val="Нижний колонтитул Знак"/>
    <w:basedOn w:val="DefaultParagraphFont"/>
    <w:uiPriority w:val="99"/>
    <w:qFormat/>
    <w:rsid w:val="004E6502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i w:val="0"/>
      <w:caps w:val="0"/>
      <w:smallCaps w:val="0"/>
      <w:strike w:val="0"/>
      <w:dstrike w:val="0"/>
      <w:color w:val="000000"/>
      <w:spacing w:val="0"/>
    </w:rPr>
  </w:style>
  <w:style w:type="paragraph" w:customStyle="1" w:styleId="a3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4">
    <w:name w:val="Указатель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rsid w:val="002A3A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BalloonText">
    <w:name w:val="Balloon Text"/>
    <w:basedOn w:val="Normal"/>
    <w:uiPriority w:val="99"/>
    <w:semiHidden/>
    <w:unhideWhenUsed/>
    <w:qFormat/>
    <w:rsid w:val="00D34B0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763EB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5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colab.research.google.com/drive/1gnaFvQmydOXDb3K0WEOJXmJLoUXKqk9k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Ахтямов</dc:creator>
  <dc:description/>
  <cp:lastModifiedBy>Алексей Ахтямов</cp:lastModifiedBy>
  <cp:revision>249</cp:revision>
  <dcterms:created xsi:type="dcterms:W3CDTF">2019-09-10T19:33:00Z</dcterms:created>
  <dcterms:modified xsi:type="dcterms:W3CDTF">2021-11-22T19:14:00Z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