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3600" w:hanging="360"/>
        <w:jc w:val="left"/>
        <w:rPr>
          <w:b w:val="1"/>
        </w:rPr>
      </w:pPr>
      <w:r w:rsidDel="00000000" w:rsidR="00000000" w:rsidRPr="00000000">
        <w:rPr>
          <w:b w:val="1"/>
          <w:rtl w:val="0"/>
        </w:rPr>
        <w:t xml:space="preserve">Identificación del problema</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 Contexto Problemático</w:t>
      </w:r>
    </w:p>
    <w:p w:rsidR="00000000" w:rsidDel="00000000" w:rsidP="00000000" w:rsidRDefault="00000000" w:rsidRPr="00000000" w14:paraId="00000004">
      <w:pPr>
        <w:tabs>
          <w:tab w:val="left" w:pos="708"/>
        </w:tabs>
        <w:spacing w:line="240" w:lineRule="auto"/>
        <w:jc w:val="both"/>
        <w:rPr/>
      </w:pPr>
      <w:r w:rsidDel="00000000" w:rsidR="00000000" w:rsidRPr="00000000">
        <w:rPr>
          <w:rtl w:val="0"/>
        </w:rPr>
      </w:r>
    </w:p>
    <w:p w:rsidR="00000000" w:rsidDel="00000000" w:rsidP="00000000" w:rsidRDefault="00000000" w:rsidRPr="00000000" w14:paraId="00000005">
      <w:pPr>
        <w:tabs>
          <w:tab w:val="left" w:pos="708"/>
        </w:tabs>
        <w:spacing w:line="240" w:lineRule="auto"/>
        <w:jc w:val="both"/>
        <w:rPr/>
      </w:pPr>
      <w:r w:rsidDel="00000000" w:rsidR="00000000" w:rsidRPr="00000000">
        <w:rPr>
          <w:rtl w:val="0"/>
        </w:rPr>
        <w:t xml:space="preserve">La cultura del libro ha renacido en la ciudad de Cali, es por eso que una Librería muy importante e innovadora se dispone a abrir sus puertas en la sultana del valle. Esta nueva compañía dedicada a la venta de libros de múltiples géneros y diversas lenguas se caracteriza por su estilo muy particular, innovador y eficiente a la hora de atender a sus usuarios.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Identificación del problema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 acuerdo al enunciado, </w:t>
      </w:r>
      <w:r w:rsidDel="00000000" w:rsidR="00000000" w:rsidRPr="00000000">
        <w:rPr>
          <w:rtl w:val="0"/>
        </w:rPr>
        <w:t xml:space="preserve">El cliente al ingresar al establecimiento debe pasar por tres fases, la primera fase es la de búsqueda, en la sección de  información, donde buscarán información de los libros consultados, la segunda es la de recolección, en la sección de libros, en el cual los clientes recogerán sus libros, y por último la fase de compra, en la sección de pago. </w:t>
      </w:r>
      <w:r w:rsidDel="00000000" w:rsidR="00000000" w:rsidRPr="00000000">
        <w:rPr>
          <w:rtl w:val="0"/>
        </w:rPr>
        <w:t xml:space="preserve">La empresa le quiere mostrar a sus clientes el cómo funciona esta nueva atracción en la ciudad, para esto la compañía requiere un simulador del proceso de compra de libros.</w:t>
      </w:r>
    </w:p>
    <w:p w:rsidR="00000000" w:rsidDel="00000000" w:rsidP="00000000" w:rsidRDefault="00000000" w:rsidRPr="00000000" w14:paraId="0000000B">
      <w:pPr>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Entonces, de acuerdo a lo anterior, las especificaciones que debe cumplir el programa a desarrollar son: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E</w:t>
      </w:r>
      <w:r w:rsidDel="00000000" w:rsidR="00000000" w:rsidRPr="00000000">
        <w:rPr>
          <w:rtl w:val="0"/>
        </w:rPr>
        <w:t xml:space="preserve">ncontrar libro</w:t>
      </w:r>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Encontrar Estantería</w:t>
      </w: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Añadir libro al carrito de compras</w:t>
      </w:r>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sz w:val="24"/>
          <w:szCs w:val="24"/>
          <w:rtl w:val="0"/>
        </w:rPr>
        <w:t xml:space="preserve">Desencolar cliente</w:t>
      </w:r>
      <w:r w:rsidDel="00000000" w:rsidR="00000000" w:rsidRPr="00000000">
        <w:rPr>
          <w:rtl w:val="0"/>
        </w:rPr>
      </w:r>
    </w:p>
    <w:p w:rsidR="00000000" w:rsidDel="00000000" w:rsidP="00000000" w:rsidRDefault="00000000" w:rsidRPr="00000000" w14:paraId="00000013">
      <w:pPr>
        <w:numPr>
          <w:ilvl w:val="0"/>
          <w:numId w:val="3"/>
        </w:numPr>
        <w:ind w:left="720" w:hanging="360"/>
        <w:rPr/>
      </w:pPr>
      <w:r w:rsidDel="00000000" w:rsidR="00000000" w:rsidRPr="00000000">
        <w:rPr>
          <w:sz w:val="24"/>
          <w:szCs w:val="24"/>
          <w:rtl w:val="0"/>
        </w:rPr>
        <w:t xml:space="preserve">Añadir Cliente a la cola</w:t>
      </w: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sz w:val="24"/>
          <w:szCs w:val="24"/>
          <w:rtl w:val="0"/>
        </w:rPr>
        <w:t xml:space="preserve">Desapilar libro al carrito de compras</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Encontrar el precio total de todos los libros que compró el cliente</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Además, como un requerimiento no funcional, l</w:t>
      </w:r>
      <w:r w:rsidDel="00000000" w:rsidR="00000000" w:rsidRPr="00000000">
        <w:rPr>
          <w:sz w:val="24"/>
          <w:szCs w:val="24"/>
          <w:rtl w:val="0"/>
        </w:rPr>
        <w:t xml:space="preserve">a interfaz gráfica que permita ingresar al usuario el número de casos de prueba, </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2. Recopilación de la información necesaria</w:t>
      </w:r>
    </w:p>
    <w:p w:rsidR="00000000" w:rsidDel="00000000" w:rsidP="00000000" w:rsidRDefault="00000000" w:rsidRPr="00000000" w14:paraId="0000001C">
      <w:pPr>
        <w:spacing w:after="120" w:before="120" w:lineRule="auto"/>
        <w:ind w:left="360" w:firstLine="0"/>
        <w:jc w:val="both"/>
        <w:rPr>
          <w:b w:val="1"/>
        </w:rPr>
      </w:pPr>
      <w:r w:rsidDel="00000000" w:rsidR="00000000" w:rsidRPr="00000000">
        <w:rPr>
          <w:rtl w:val="0"/>
        </w:rPr>
      </w:r>
    </w:p>
    <w:p w:rsidR="00000000" w:rsidDel="00000000" w:rsidP="00000000" w:rsidRDefault="00000000" w:rsidRPr="00000000" w14:paraId="0000001D">
      <w:pPr>
        <w:spacing w:after="120" w:before="120" w:lineRule="auto"/>
        <w:ind w:left="360" w:firstLine="0"/>
        <w:jc w:val="both"/>
        <w:rPr/>
      </w:pPr>
      <w:r w:rsidDel="00000000" w:rsidR="00000000" w:rsidRPr="00000000">
        <w:rPr>
          <w:b w:val="1"/>
          <w:rtl w:val="0"/>
        </w:rPr>
        <w:t xml:space="preserve">Fila:</w:t>
      </w:r>
      <w:r w:rsidDel="00000000" w:rsidR="00000000" w:rsidRPr="00000000">
        <w:rPr>
          <w:rtl w:val="0"/>
        </w:rPr>
        <w:t xml:space="preserve"> El vocablo francés </w:t>
      </w:r>
      <w:r w:rsidDel="00000000" w:rsidR="00000000" w:rsidRPr="00000000">
        <w:rPr>
          <w:i w:val="1"/>
          <w:rtl w:val="0"/>
        </w:rPr>
        <w:t xml:space="preserve">file</w:t>
      </w:r>
      <w:r w:rsidDel="00000000" w:rsidR="00000000" w:rsidRPr="00000000">
        <w:rPr>
          <w:rtl w:val="0"/>
        </w:rPr>
        <w:t xml:space="preserve"> llegó a nuestro </w:t>
      </w:r>
      <w:hyperlink r:id="rId6">
        <w:r w:rsidDel="00000000" w:rsidR="00000000" w:rsidRPr="00000000">
          <w:rPr>
            <w:rtl w:val="0"/>
          </w:rPr>
          <w:t xml:space="preserve">idioma</w:t>
        </w:r>
      </w:hyperlink>
      <w:r w:rsidDel="00000000" w:rsidR="00000000" w:rsidRPr="00000000">
        <w:rPr>
          <w:rtl w:val="0"/>
        </w:rPr>
        <w:t xml:space="preserve"> como fila. Así se denomina a una serie ordenada de individuos o elementos que se disponen en línea.</w:t>
      </w:r>
    </w:p>
    <w:p w:rsidR="00000000" w:rsidDel="00000000" w:rsidP="00000000" w:rsidRDefault="00000000" w:rsidRPr="00000000" w14:paraId="0000001E">
      <w:pPr>
        <w:spacing w:after="120" w:before="120" w:lineRule="auto"/>
        <w:ind w:left="360" w:firstLine="0"/>
        <w:jc w:val="both"/>
        <w:rPr>
          <w:b w:val="1"/>
        </w:rPr>
      </w:pPr>
      <w:r w:rsidDel="00000000" w:rsidR="00000000" w:rsidRPr="00000000">
        <w:rPr>
          <w:rtl w:val="0"/>
        </w:rPr>
        <w:t xml:space="preserve">Las filas suelen ser columnas de personas. Se trata de un método habitual de </w:t>
      </w:r>
      <w:hyperlink r:id="rId7">
        <w:r w:rsidDel="00000000" w:rsidR="00000000" w:rsidRPr="00000000">
          <w:rPr>
            <w:rtl w:val="0"/>
          </w:rPr>
          <w:t xml:space="preserve">organización</w:t>
        </w:r>
      </w:hyperlink>
      <w:r w:rsidDel="00000000" w:rsidR="00000000" w:rsidRPr="00000000">
        <w:rPr>
          <w:rtl w:val="0"/>
        </w:rPr>
        <w:t xml:space="preserve"> cuando tienen que establecerse turnos o cuando hay que lograr un</w:t>
      </w:r>
      <w:r w:rsidDel="00000000" w:rsidR="00000000" w:rsidRPr="00000000">
        <w:rPr>
          <w:shd w:fill="e6e6e6" w:val="clear"/>
          <w:rtl w:val="0"/>
        </w:rPr>
        <w:t xml:space="preserve"> </w:t>
      </w:r>
      <w:r w:rsidDel="00000000" w:rsidR="00000000" w:rsidRPr="00000000">
        <w:rPr>
          <w:rtl w:val="0"/>
        </w:rPr>
        <w:t xml:space="preserve">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ind w:left="360" w:firstLine="0"/>
        <w:jc w:val="both"/>
        <w:rPr/>
      </w:pPr>
      <w:r w:rsidDel="00000000" w:rsidR="00000000" w:rsidRPr="00000000">
        <w:rPr>
          <w:b w:val="1"/>
          <w:rtl w:val="0"/>
        </w:rPr>
        <w:t xml:space="preserve">Librería:</w:t>
      </w:r>
      <w:r w:rsidDel="00000000" w:rsidR="00000000" w:rsidRPr="00000000">
        <w:rPr>
          <w:rtl w:val="0"/>
        </w:rPr>
        <w:t xml:space="preserve"> Una librería es un establecimiento comercial o tienda que se dedica a la venta de </w:t>
      </w:r>
      <w:hyperlink r:id="rId8">
        <w:r w:rsidDel="00000000" w:rsidR="00000000" w:rsidRPr="00000000">
          <w:rPr>
            <w:rtl w:val="0"/>
          </w:rPr>
          <w:t xml:space="preserve">libros</w:t>
        </w:r>
      </w:hyperlink>
      <w:r w:rsidDel="00000000" w:rsidR="00000000" w:rsidRPr="00000000">
        <w:rPr>
          <w:rtl w:val="0"/>
        </w:rPr>
        <w:t xml:space="preserve">. Existen librerías de todo tipo, desde pequeños locales con pocos ejemplares hasta edificios enteros que ofrecen miles de publicaciones. Las librerías pueden pertenecer a una cadena con muchas sucursales o tener un único punto de venta.</w:t>
      </w:r>
    </w:p>
    <w:p w:rsidR="00000000" w:rsidDel="00000000" w:rsidP="00000000" w:rsidRDefault="00000000" w:rsidRPr="00000000" w14:paraId="00000021">
      <w:pPr>
        <w:ind w:left="360" w:firstLine="0"/>
        <w:jc w:val="both"/>
        <w:rPr/>
      </w:pPr>
      <w:r w:rsidDel="00000000" w:rsidR="00000000" w:rsidRPr="00000000">
        <w:rPr>
          <w:rtl w:val="0"/>
        </w:rPr>
        <w:t xml:space="preserve"> </w:t>
      </w:r>
    </w:p>
    <w:p w:rsidR="00000000" w:rsidDel="00000000" w:rsidP="00000000" w:rsidRDefault="00000000" w:rsidRPr="00000000" w14:paraId="00000022">
      <w:pPr>
        <w:ind w:left="360" w:firstLine="0"/>
        <w:jc w:val="both"/>
        <w:rPr/>
      </w:pPr>
      <w:r w:rsidDel="00000000" w:rsidR="00000000" w:rsidRPr="00000000">
        <w:rPr>
          <w:rtl w:val="0"/>
        </w:rPr>
        <w:t xml:space="preserve">Hay librerías generalistas, que comercializan libros de diversas temáticas, mientras que otras se especializan en temas específicos. Es posible, en este sentido, encontrar librerías deportivas, librerías científicas, etc.</w:t>
      </w:r>
    </w:p>
    <w:p w:rsidR="00000000" w:rsidDel="00000000" w:rsidP="00000000" w:rsidRDefault="00000000" w:rsidRPr="00000000" w14:paraId="00000023">
      <w:pPr>
        <w:ind w:left="360" w:firstLine="0"/>
        <w:jc w:val="both"/>
        <w:rPr/>
      </w:pPr>
      <w:r w:rsidDel="00000000" w:rsidR="00000000" w:rsidRPr="00000000">
        <w:rPr>
          <w:rtl w:val="0"/>
        </w:rPr>
        <w:t xml:space="preserve"> </w:t>
      </w:r>
    </w:p>
    <w:p w:rsidR="00000000" w:rsidDel="00000000" w:rsidP="00000000" w:rsidRDefault="00000000" w:rsidRPr="00000000" w14:paraId="00000024">
      <w:pPr>
        <w:ind w:left="360" w:firstLine="0"/>
        <w:jc w:val="both"/>
        <w:rPr/>
      </w:pPr>
      <w:r w:rsidDel="00000000" w:rsidR="00000000" w:rsidRPr="00000000">
        <w:rPr>
          <w:rtl w:val="0"/>
        </w:rPr>
        <w:t xml:space="preserve">Las librerías también pueden vender libros usados. Estas tiendas, por lo general, se dedican a </w:t>
      </w:r>
      <w:hyperlink r:id="rId9">
        <w:r w:rsidDel="00000000" w:rsidR="00000000" w:rsidRPr="00000000">
          <w:rPr>
            <w:rtl w:val="0"/>
          </w:rPr>
          <w:t xml:space="preserve">comprar</w:t>
        </w:r>
      </w:hyperlink>
      <w:r w:rsidDel="00000000" w:rsidR="00000000" w:rsidRPr="00000000">
        <w:rPr>
          <w:rtl w:val="0"/>
        </w:rPr>
        <w:t xml:space="preserve"> ejemplares a un cierto precio para revenderlo luego a uno mayor, obteniendo una ganancia con la diferencia.</w:t>
      </w:r>
    </w:p>
    <w:p w:rsidR="00000000" w:rsidDel="00000000" w:rsidP="00000000" w:rsidRDefault="00000000" w:rsidRPr="00000000" w14:paraId="00000025">
      <w:pPr>
        <w:ind w:left="360" w:firstLine="0"/>
        <w:jc w:val="both"/>
        <w:rPr/>
      </w:pPr>
      <w:r w:rsidDel="00000000" w:rsidR="00000000" w:rsidRPr="00000000">
        <w:rPr>
          <w:rtl w:val="0"/>
        </w:rPr>
        <w:t xml:space="preserve"> </w:t>
      </w:r>
    </w:p>
    <w:p w:rsidR="00000000" w:rsidDel="00000000" w:rsidP="00000000" w:rsidRDefault="00000000" w:rsidRPr="00000000" w14:paraId="00000026">
      <w:pPr>
        <w:ind w:left="360" w:firstLine="0"/>
        <w:jc w:val="both"/>
        <w:rPr/>
      </w:pPr>
      <w:r w:rsidDel="00000000" w:rsidR="00000000" w:rsidRPr="00000000">
        <w:rPr>
          <w:rtl w:val="0"/>
        </w:rPr>
        <w:t xml:space="preserve">Las librerías virtuales, por su parte, se dedican a vender libros a través de </w:t>
      </w:r>
      <w:hyperlink r:id="rId10">
        <w:r w:rsidDel="00000000" w:rsidR="00000000" w:rsidRPr="00000000">
          <w:rPr>
            <w:rtl w:val="0"/>
          </w:rPr>
          <w:t xml:space="preserve">Internet</w:t>
        </w:r>
      </w:hyperlink>
      <w:r w:rsidDel="00000000" w:rsidR="00000000" w:rsidRPr="00000000">
        <w:rPr>
          <w:rtl w:val="0"/>
        </w:rPr>
        <w:t xml:space="preserve">. Dichos libros pueden ser físicos (impresos) o digitales (para leer en la </w:t>
      </w:r>
      <w:hyperlink r:id="rId11">
        <w:r w:rsidDel="00000000" w:rsidR="00000000" w:rsidRPr="00000000">
          <w:rPr>
            <w:rtl w:val="0"/>
          </w:rPr>
          <w:t xml:space="preserve">computadora</w:t>
        </w:r>
      </w:hyperlink>
      <w:r w:rsidDel="00000000" w:rsidR="00000000" w:rsidRPr="00000000">
        <w:rPr>
          <w:rtl w:val="0"/>
        </w:rPr>
        <w:t xml:space="preserve"> o en dispositivos electrónicos).</w:t>
      </w:r>
    </w:p>
    <w:p w:rsidR="00000000" w:rsidDel="00000000" w:rsidP="00000000" w:rsidRDefault="00000000" w:rsidRPr="00000000" w14:paraId="00000027">
      <w:pPr>
        <w:ind w:left="360" w:firstLine="0"/>
        <w:jc w:val="both"/>
        <w:rPr/>
      </w:pPr>
      <w:r w:rsidDel="00000000" w:rsidR="00000000" w:rsidRPr="00000000">
        <w:rPr>
          <w:rtl w:val="0"/>
        </w:rPr>
        <w:t xml:space="preserve"> </w:t>
      </w:r>
    </w:p>
    <w:p w:rsidR="00000000" w:rsidDel="00000000" w:rsidP="00000000" w:rsidRDefault="00000000" w:rsidRPr="00000000" w14:paraId="00000028">
      <w:pPr>
        <w:spacing w:after="120" w:before="120" w:lineRule="auto"/>
        <w:ind w:left="360" w:firstLine="0"/>
        <w:jc w:val="both"/>
        <w:rPr/>
      </w:pPr>
      <w:r w:rsidDel="00000000" w:rsidR="00000000" w:rsidRPr="00000000">
        <w:rPr>
          <w:b w:val="1"/>
          <w:rtl w:val="0"/>
        </w:rPr>
        <w:t xml:space="preserve">Libro: </w:t>
      </w:r>
      <w:r w:rsidDel="00000000" w:rsidR="00000000" w:rsidRPr="00000000">
        <w:rPr>
          <w:rtl w:val="0"/>
        </w:rPr>
        <w:t xml:space="preserve">Un libro es una obra </w:t>
      </w:r>
      <w:hyperlink r:id="rId12">
        <w:r w:rsidDel="00000000" w:rsidR="00000000" w:rsidRPr="00000000">
          <w:rPr>
            <w:rtl w:val="0"/>
          </w:rPr>
          <w:t xml:space="preserve">impresa</w:t>
        </w:r>
      </w:hyperlink>
      <w:r w:rsidDel="00000000" w:rsidR="00000000" w:rsidRPr="00000000">
        <w:rPr>
          <w:rtl w:val="0"/>
        </w:rPr>
        <w:t xml:space="preserve">, </w:t>
      </w:r>
      <w:hyperlink r:id="rId13">
        <w:r w:rsidDel="00000000" w:rsidR="00000000" w:rsidRPr="00000000">
          <w:rPr>
            <w:rtl w:val="0"/>
          </w:rPr>
          <w:t xml:space="preserve">manuscrita</w:t>
        </w:r>
      </w:hyperlink>
      <w:r w:rsidDel="00000000" w:rsidR="00000000" w:rsidRPr="00000000">
        <w:rPr>
          <w:rtl w:val="0"/>
        </w:rPr>
        <w:t xml:space="preserve"> o </w:t>
      </w:r>
      <w:hyperlink r:id="rId14">
        <w:r w:rsidDel="00000000" w:rsidR="00000000" w:rsidRPr="00000000">
          <w:rPr>
            <w:rtl w:val="0"/>
          </w:rPr>
          <w:t xml:space="preserve">pintada</w:t>
        </w:r>
      </w:hyperlink>
      <w:r w:rsidDel="00000000" w:rsidR="00000000" w:rsidRPr="00000000">
        <w:rPr>
          <w:rtl w:val="0"/>
        </w:rPr>
        <w:t xml:space="preserve"> en una serie de hojas de </w:t>
      </w:r>
      <w:hyperlink r:id="rId15">
        <w:r w:rsidDel="00000000" w:rsidR="00000000" w:rsidRPr="00000000">
          <w:rPr>
            <w:rtl w:val="0"/>
          </w:rPr>
          <w:t xml:space="preserve">papel</w:t>
        </w:r>
      </w:hyperlink>
      <w:r w:rsidDel="00000000" w:rsidR="00000000" w:rsidRPr="00000000">
        <w:rPr>
          <w:rtl w:val="0"/>
        </w:rPr>
        <w:t xml:space="preserve">, </w:t>
      </w:r>
      <w:hyperlink r:id="rId16">
        <w:r w:rsidDel="00000000" w:rsidR="00000000" w:rsidRPr="00000000">
          <w:rPr>
            <w:rtl w:val="0"/>
          </w:rPr>
          <w:t xml:space="preserve">pergamino</w:t>
        </w:r>
      </w:hyperlink>
      <w:r w:rsidDel="00000000" w:rsidR="00000000" w:rsidRPr="00000000">
        <w:rPr>
          <w:rtl w:val="0"/>
        </w:rPr>
        <w:t xml:space="preserve">, </w:t>
      </w:r>
      <w:hyperlink r:id="rId17">
        <w:r w:rsidDel="00000000" w:rsidR="00000000" w:rsidRPr="00000000">
          <w:rPr>
            <w:rtl w:val="0"/>
          </w:rPr>
          <w:t xml:space="preserve">vitela</w:t>
        </w:r>
      </w:hyperlink>
      <w:r w:rsidDel="00000000" w:rsidR="00000000" w:rsidRPr="00000000">
        <w:rPr>
          <w:rtl w:val="0"/>
        </w:rPr>
        <w:t xml:space="preserve"> u otro material, unidas por un lado (es decir, </w:t>
      </w:r>
      <w:hyperlink r:id="rId18">
        <w:r w:rsidDel="00000000" w:rsidR="00000000" w:rsidRPr="00000000">
          <w:rPr>
            <w:rtl w:val="0"/>
          </w:rPr>
          <w:t xml:space="preserve">encuadernadas</w:t>
        </w:r>
      </w:hyperlink>
      <w:r w:rsidDel="00000000" w:rsidR="00000000" w:rsidRPr="00000000">
        <w:rPr>
          <w:rtl w:val="0"/>
        </w:rPr>
        <w:t xml:space="preserve">) y protegidas con tapas, también llamadas cubiertas. Un libro puede tratar sobre cualquier tema.</w:t>
      </w:r>
    </w:p>
    <w:p w:rsidR="00000000" w:rsidDel="00000000" w:rsidP="00000000" w:rsidRDefault="00000000" w:rsidRPr="00000000" w14:paraId="00000029">
      <w:pPr>
        <w:spacing w:after="120" w:before="120" w:lineRule="auto"/>
        <w:ind w:left="360" w:firstLine="0"/>
        <w:jc w:val="both"/>
        <w:rPr/>
      </w:pPr>
      <w:r w:rsidDel="00000000" w:rsidR="00000000" w:rsidRPr="00000000">
        <w:rPr>
          <w:rtl w:val="0"/>
        </w:rPr>
        <w:t xml:space="preserve">Según la definición de la </w:t>
      </w:r>
      <w:hyperlink r:id="rId19">
        <w:r w:rsidDel="00000000" w:rsidR="00000000" w:rsidRPr="00000000">
          <w:rPr>
            <w:rtl w:val="0"/>
          </w:rPr>
          <w:t xml:space="preserve">Unesco</w:t>
        </w:r>
      </w:hyperlink>
      <w:r w:rsidDel="00000000" w:rsidR="00000000" w:rsidRPr="00000000">
        <w:rPr>
          <w:rtl w:val="0"/>
        </w:rPr>
        <w:t xml:space="preserve">, un libro debe poseer 25 hojas mínimo (49 páginas), pues de 24 hojas sería un </w:t>
      </w:r>
      <w:hyperlink r:id="rId20">
        <w:r w:rsidDel="00000000" w:rsidR="00000000" w:rsidRPr="00000000">
          <w:rPr>
            <w:rtl w:val="0"/>
          </w:rPr>
          <w:t xml:space="preserve">folleto</w:t>
        </w:r>
      </w:hyperlink>
      <w:r w:rsidDel="00000000" w:rsidR="00000000" w:rsidRPr="00000000">
        <w:rPr>
          <w:rtl w:val="0"/>
        </w:rPr>
        <w:t xml:space="preserve"> y de una hasta cuatro páginas se consideran hojas sueltas (en una o dos hojas).</w:t>
      </w:r>
    </w:p>
    <w:p w:rsidR="00000000" w:rsidDel="00000000" w:rsidP="00000000" w:rsidRDefault="00000000" w:rsidRPr="00000000" w14:paraId="0000002A">
      <w:pPr>
        <w:spacing w:after="120" w:before="120" w:lineRule="auto"/>
        <w:ind w:left="360" w:firstLine="0"/>
        <w:jc w:val="both"/>
        <w:rPr/>
      </w:pPr>
      <w:r w:rsidDel="00000000" w:rsidR="00000000" w:rsidRPr="00000000">
        <w:rPr>
          <w:rtl w:val="0"/>
        </w:rPr>
        <w:t xml:space="preserve">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r w:rsidDel="00000000" w:rsidR="00000000" w:rsidRPr="00000000">
          <w:rPr>
            <w:rtl w:val="0"/>
          </w:rPr>
          <w:t xml:space="preserve">Libros de la Biblia</w:t>
        </w:r>
      </w:hyperlink>
      <w:r w:rsidDel="00000000" w:rsidR="00000000" w:rsidRPr="00000000">
        <w:rPr>
          <w:rtl w:val="0"/>
        </w:rPr>
        <w:t xml:space="preserve">).</w:t>
      </w:r>
    </w:p>
    <w:p w:rsidR="00000000" w:rsidDel="00000000" w:rsidP="00000000" w:rsidRDefault="00000000" w:rsidRPr="00000000" w14:paraId="0000002B">
      <w:pPr>
        <w:spacing w:after="120" w:before="120" w:lineRule="auto"/>
        <w:ind w:left="360" w:firstLine="0"/>
        <w:jc w:val="both"/>
        <w:rPr/>
      </w:pPr>
      <w:r w:rsidDel="00000000" w:rsidR="00000000" w:rsidRPr="00000000">
        <w:rPr>
          <w:rtl w:val="0"/>
        </w:rPr>
        <w:t xml:space="preserve">Hoy en día, no obstante, esta </w:t>
      </w:r>
      <w:hyperlink r:id="rId22">
        <w:r w:rsidDel="00000000" w:rsidR="00000000" w:rsidRPr="00000000">
          <w:rPr>
            <w:rtl w:val="0"/>
          </w:rPr>
          <w:t xml:space="preserve">definición</w:t>
        </w:r>
      </w:hyperlink>
      <w:r w:rsidDel="00000000" w:rsidR="00000000" w:rsidRPr="00000000">
        <w:rPr>
          <w:rtl w:val="0"/>
        </w:rPr>
        <w:t xml:space="preserve"> no queda circunscrita al mundo impreso o de los soportes físicos, dada la aparición y auge de los nuevos formatos documentales y especialmente de la </w:t>
      </w:r>
      <w:hyperlink r:id="rId23">
        <w:r w:rsidDel="00000000" w:rsidR="00000000" w:rsidRPr="00000000">
          <w:rPr>
            <w:rtl w:val="0"/>
          </w:rPr>
          <w:t xml:space="preserve">World Wide Web</w:t>
        </w:r>
      </w:hyperlink>
      <w:r w:rsidDel="00000000" w:rsidR="00000000" w:rsidRPr="00000000">
        <w:rPr>
          <w:rtl w:val="0"/>
        </w:rPr>
        <w:t xml:space="preserve">. El libro digital o </w:t>
      </w:r>
      <w:hyperlink r:id="rId24">
        <w:r w:rsidDel="00000000" w:rsidR="00000000" w:rsidRPr="00000000">
          <w:rPr>
            <w:rtl w:val="0"/>
          </w:rPr>
          <w:t xml:space="preserve">libro electrónico</w:t>
        </w:r>
      </w:hyperlink>
      <w:r w:rsidDel="00000000" w:rsidR="00000000" w:rsidRPr="00000000">
        <w:rPr>
          <w:rtl w:val="0"/>
        </w:rPr>
        <w:t xml:space="preserve">, conocido como </w:t>
      </w:r>
      <w:r w:rsidDel="00000000" w:rsidR="00000000" w:rsidRPr="00000000">
        <w:rPr>
          <w:i w:val="1"/>
          <w:rtl w:val="0"/>
        </w:rPr>
        <w:t xml:space="preserve">e-book</w:t>
      </w:r>
      <w:r w:rsidDel="00000000" w:rsidR="00000000" w:rsidRPr="00000000">
        <w:rPr>
          <w:rtl w:val="0"/>
        </w:rPr>
        <w:t xml:space="preserve">, está viendo incrementado su uso en el mundo del libro y en la práctica profesional </w:t>
      </w:r>
      <w:hyperlink r:id="rId25">
        <w:r w:rsidDel="00000000" w:rsidR="00000000" w:rsidRPr="00000000">
          <w:rPr>
            <w:rtl w:val="0"/>
          </w:rPr>
          <w:t xml:space="preserve">bibliotecaria</w:t>
        </w:r>
      </w:hyperlink>
      <w:r w:rsidDel="00000000" w:rsidR="00000000" w:rsidRPr="00000000">
        <w:rPr>
          <w:rtl w:val="0"/>
        </w:rPr>
        <w:t xml:space="preserve"> y </w:t>
      </w:r>
      <w:hyperlink r:id="rId26">
        <w:r w:rsidDel="00000000" w:rsidR="00000000" w:rsidRPr="00000000">
          <w:rPr>
            <w:rtl w:val="0"/>
          </w:rPr>
          <w:t xml:space="preserve">documental</w:t>
        </w:r>
      </w:hyperlink>
      <w:r w:rsidDel="00000000" w:rsidR="00000000" w:rsidRPr="00000000">
        <w:rPr>
          <w:rtl w:val="0"/>
        </w:rPr>
        <w:t xml:space="preserve">. Además, el libro también puede encontrarse en formato audio, en cuyo caso se denomina </w:t>
      </w:r>
      <w:hyperlink r:id="rId27">
        <w:r w:rsidDel="00000000" w:rsidR="00000000" w:rsidRPr="00000000">
          <w:rPr>
            <w:rtl w:val="0"/>
          </w:rPr>
          <w:t xml:space="preserve">audiolibro</w:t>
        </w:r>
      </w:hyperlink>
      <w:r w:rsidDel="00000000" w:rsidR="00000000" w:rsidRPr="00000000">
        <w:rPr>
          <w:rtl w:val="0"/>
        </w:rPr>
        <w:t xml:space="preserve">.</w:t>
      </w:r>
    </w:p>
    <w:p w:rsidR="00000000" w:rsidDel="00000000" w:rsidP="00000000" w:rsidRDefault="00000000" w:rsidRPr="00000000" w14:paraId="0000002C">
      <w:pPr>
        <w:spacing w:after="120" w:before="120" w:lineRule="auto"/>
        <w:ind w:left="360" w:firstLine="0"/>
        <w:jc w:val="both"/>
        <w:rPr>
          <w:b w:val="1"/>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ind w:left="0" w:firstLine="0"/>
        <w:rPr>
          <w:b w:val="1"/>
          <w:sz w:val="22"/>
          <w:szCs w:val="22"/>
        </w:rPr>
      </w:pPr>
      <w:bookmarkStart w:colFirst="0" w:colLast="0" w:name="_v3voehp8zywo" w:id="0"/>
      <w:bookmarkEnd w:id="0"/>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ind w:left="720" w:firstLine="0"/>
        <w:rPr>
          <w:b w:val="1"/>
          <w:sz w:val="22"/>
          <w:szCs w:val="22"/>
        </w:rPr>
      </w:pPr>
      <w:bookmarkStart w:colFirst="0" w:colLast="0" w:name="_y1d83ros5sbq" w:id="1"/>
      <w:bookmarkEnd w:id="1"/>
      <w:r w:rsidDel="00000000" w:rsidR="00000000" w:rsidRPr="00000000">
        <w:rPr>
          <w:b w:val="1"/>
          <w:sz w:val="22"/>
          <w:szCs w:val="22"/>
          <w:rtl w:val="0"/>
        </w:rPr>
        <w:t xml:space="preserve">Referencias</w:t>
      </w:r>
    </w:p>
    <w:p w:rsidR="00000000" w:rsidDel="00000000" w:rsidP="00000000" w:rsidRDefault="00000000" w:rsidRPr="00000000" w14:paraId="0000002F">
      <w:pPr>
        <w:ind w:left="1440" w:hanging="720"/>
        <w:rPr/>
      </w:pPr>
      <w:r w:rsidDel="00000000" w:rsidR="00000000" w:rsidRPr="00000000">
        <w:rPr>
          <w:rtl w:val="0"/>
        </w:rPr>
        <w:t xml:space="preserve">Gardey, J. P. (17 de 04 de 2017). </w:t>
      </w:r>
      <w:r w:rsidDel="00000000" w:rsidR="00000000" w:rsidRPr="00000000">
        <w:rPr>
          <w:i w:val="1"/>
          <w:rtl w:val="0"/>
        </w:rPr>
        <w:t xml:space="preserve">Definicion.De</w:t>
      </w:r>
      <w:r w:rsidDel="00000000" w:rsidR="00000000" w:rsidRPr="00000000">
        <w:rPr>
          <w:rtl w:val="0"/>
        </w:rPr>
        <w:t xml:space="preserve">. Obtenido de </w:t>
      </w:r>
    </w:p>
    <w:p w:rsidR="00000000" w:rsidDel="00000000" w:rsidP="00000000" w:rsidRDefault="00000000" w:rsidRPr="00000000" w14:paraId="00000030">
      <w:pPr>
        <w:ind w:left="1440" w:hanging="720"/>
        <w:rPr/>
      </w:pPr>
      <w:r w:rsidDel="00000000" w:rsidR="00000000" w:rsidRPr="00000000">
        <w:rPr>
          <w:rtl w:val="0"/>
        </w:rPr>
        <w:t xml:space="preserve">https://definicion.de/fila/</w:t>
      </w:r>
    </w:p>
    <w:p w:rsidR="00000000" w:rsidDel="00000000" w:rsidP="00000000" w:rsidRDefault="00000000" w:rsidRPr="00000000" w14:paraId="00000031">
      <w:pPr>
        <w:ind w:left="1440" w:hanging="720"/>
        <w:rPr/>
      </w:pPr>
      <w:r w:rsidDel="00000000" w:rsidR="00000000" w:rsidRPr="00000000">
        <w:rPr>
          <w:rtl w:val="0"/>
        </w:rPr>
        <w:t xml:space="preserve">Porto, J. P. (03 de 07 de 2014). </w:t>
      </w:r>
      <w:r w:rsidDel="00000000" w:rsidR="00000000" w:rsidRPr="00000000">
        <w:rPr>
          <w:i w:val="1"/>
          <w:rtl w:val="0"/>
        </w:rPr>
        <w:t xml:space="preserve">Definiciones.De</w:t>
      </w:r>
      <w:r w:rsidDel="00000000" w:rsidR="00000000" w:rsidRPr="00000000">
        <w:rPr>
          <w:rtl w:val="0"/>
        </w:rPr>
        <w:t xml:space="preserve">. Obtenido de</w:t>
      </w:r>
    </w:p>
    <w:p w:rsidR="00000000" w:rsidDel="00000000" w:rsidP="00000000" w:rsidRDefault="00000000" w:rsidRPr="00000000" w14:paraId="00000032">
      <w:pPr>
        <w:ind w:left="1440" w:hanging="720"/>
        <w:rPr/>
      </w:pPr>
      <w:r w:rsidDel="00000000" w:rsidR="00000000" w:rsidRPr="00000000">
        <w:rPr>
          <w:rtl w:val="0"/>
        </w:rPr>
        <w:t xml:space="preserve">https://definicion.de/libreria/</w:t>
      </w:r>
    </w:p>
    <w:p w:rsidR="00000000" w:rsidDel="00000000" w:rsidP="00000000" w:rsidRDefault="00000000" w:rsidRPr="00000000" w14:paraId="00000033">
      <w:pPr>
        <w:ind w:left="1440" w:hanging="720"/>
        <w:rPr/>
      </w:pPr>
      <w:r w:rsidDel="00000000" w:rsidR="00000000" w:rsidRPr="00000000">
        <w:rPr>
          <w:rtl w:val="0"/>
        </w:rPr>
        <w:t xml:space="preserve">Villarruel, C. (19 de 01 de 2019). </w:t>
      </w:r>
      <w:r w:rsidDel="00000000" w:rsidR="00000000" w:rsidRPr="00000000">
        <w:rPr>
          <w:i w:val="1"/>
          <w:rtl w:val="0"/>
        </w:rPr>
        <w:t xml:space="preserve">Wikipedia</w:t>
      </w:r>
      <w:r w:rsidDel="00000000" w:rsidR="00000000" w:rsidRPr="00000000">
        <w:rPr>
          <w:rtl w:val="0"/>
        </w:rPr>
        <w:t xml:space="preserve">. Obtenido de</w:t>
      </w:r>
    </w:p>
    <w:p w:rsidR="00000000" w:rsidDel="00000000" w:rsidP="00000000" w:rsidRDefault="00000000" w:rsidRPr="00000000" w14:paraId="00000034">
      <w:pPr>
        <w:ind w:left="1440" w:hanging="720"/>
        <w:rPr/>
      </w:pPr>
      <w:r w:rsidDel="00000000" w:rsidR="00000000" w:rsidRPr="00000000">
        <w:rPr>
          <w:rtl w:val="0"/>
        </w:rPr>
        <w:t xml:space="preserve">https://es.wikipedia.org/wiki/Libro</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3. Búsqueda de soluciones creativas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Alternativa 1. </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highlight w:val="white"/>
        </w:rPr>
      </w:pPr>
      <w:r w:rsidDel="00000000" w:rsidR="00000000" w:rsidRPr="00000000">
        <w:rPr>
          <w:rtl w:val="0"/>
        </w:rPr>
        <w:t xml:space="preserve">Para esta alternativa se utilizará como estantería  una única tabla hash, en donde las llaves serán los ISBN y los valores de dicha llave,  la cantidad de libros de la  estantería, y el almacenamiento de los libros consta de una pila que tendrá cada cliente, y los clientes estarán en una cola. </w:t>
      </w:r>
      <w:r w:rsidDel="00000000" w:rsidR="00000000" w:rsidRPr="00000000">
        <w:rPr>
          <w:rtl w:val="0"/>
        </w:rPr>
      </w:r>
    </w:p>
    <w:p w:rsidR="00000000" w:rsidDel="00000000" w:rsidP="00000000" w:rsidRDefault="00000000" w:rsidRPr="00000000" w14:paraId="0000003F">
      <w:pPr>
        <w:rPr>
          <w:b w:val="1"/>
          <w:highlight w:val="white"/>
        </w:rPr>
      </w:pPr>
      <w:r w:rsidDel="00000000" w:rsidR="00000000" w:rsidRPr="00000000">
        <w:rPr>
          <w:rtl w:val="0"/>
        </w:rPr>
      </w:r>
    </w:p>
    <w:p w:rsidR="00000000" w:rsidDel="00000000" w:rsidP="00000000" w:rsidRDefault="00000000" w:rsidRPr="00000000" w14:paraId="00000040">
      <w:pPr>
        <w:rPr>
          <w:b w:val="1"/>
          <w:highlight w:val="white"/>
        </w:rPr>
      </w:pPr>
      <w:r w:rsidDel="00000000" w:rsidR="00000000" w:rsidRPr="00000000">
        <w:rPr>
          <w:b w:val="1"/>
          <w:highlight w:val="white"/>
        </w:rPr>
        <w:drawing>
          <wp:inline distB="114300" distT="114300" distL="114300" distR="114300">
            <wp:extent cx="5734050" cy="3644900"/>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highlight w:val="white"/>
        </w:rPr>
      </w:pPr>
      <w:r w:rsidDel="00000000" w:rsidR="00000000" w:rsidRPr="00000000">
        <w:rPr>
          <w:rtl w:val="0"/>
        </w:rPr>
      </w:r>
    </w:p>
    <w:p w:rsidR="00000000" w:rsidDel="00000000" w:rsidP="00000000" w:rsidRDefault="00000000" w:rsidRPr="00000000" w14:paraId="00000042">
      <w:pPr>
        <w:rPr>
          <w:b w:val="1"/>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Alternativa 2. </w:t>
      </w:r>
      <w:r w:rsidDel="00000000" w:rsidR="00000000" w:rsidRPr="00000000">
        <w:rPr>
          <w:rtl w:val="0"/>
        </w:rPr>
      </w:r>
    </w:p>
    <w:p w:rsidR="00000000" w:rsidDel="00000000" w:rsidP="00000000" w:rsidRDefault="00000000" w:rsidRPr="00000000" w14:paraId="00000044">
      <w:pPr>
        <w:jc w:val="both"/>
        <w:rPr>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 idea de esta solución es que cada estantería sea una pila y en cada posición de esta allá una cola, en la cual se almacenarán los libros, y para el canasto de los clientes servirá una pila en donde se guardarán los libros y por último la librería tendrá una cola de clientes.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highlight w:val="white"/>
        </w:rPr>
      </w:pPr>
      <w:r w:rsidDel="00000000" w:rsidR="00000000" w:rsidRPr="00000000">
        <w:rPr>
          <w:rtl w:val="0"/>
        </w:rPr>
      </w:r>
    </w:p>
    <w:p w:rsidR="00000000" w:rsidDel="00000000" w:rsidP="00000000" w:rsidRDefault="00000000" w:rsidRPr="00000000" w14:paraId="00000049">
      <w:pPr>
        <w:jc w:val="both"/>
        <w:rPr>
          <w:highlight w:val="white"/>
        </w:rPr>
      </w:pPr>
      <w:r w:rsidDel="00000000" w:rsidR="00000000" w:rsidRPr="00000000">
        <w:rPr>
          <w:highlight w:val="white"/>
        </w:rPr>
        <w:drawing>
          <wp:inline distB="114300" distT="114300" distL="114300" distR="114300">
            <wp:extent cx="5734050" cy="5321300"/>
            <wp:effectExtent b="0" l="0" r="0" t="0"/>
            <wp:docPr id="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405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b w:val="1"/>
          <w:rtl w:val="0"/>
        </w:rPr>
        <w:t xml:space="preserve">Alternativa 3. </w:t>
      </w:r>
      <w:r w:rsidDel="00000000" w:rsidR="00000000" w:rsidRPr="00000000">
        <w:rPr>
          <w:rtl w:val="0"/>
        </w:rPr>
      </w:r>
    </w:p>
    <w:p w:rsidR="00000000" w:rsidDel="00000000" w:rsidP="00000000" w:rsidRDefault="00000000" w:rsidRPr="00000000" w14:paraId="0000004C">
      <w:pPr>
        <w:jc w:val="both"/>
        <w:rPr>
          <w:highlight w:val="whit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t xml:space="preserve">En esta alternativa se optó por un arreglo de Tamaño n, en donde n es el número de estanterías que hay, en cada posición de este se, aloja una tabla hash, que representa una estantería, y cada slot se almacenará una cola con la cantidad de libros agrupados de acuerdo a su número ISBN</w:t>
      </w:r>
      <w:r w:rsidDel="00000000" w:rsidR="00000000" w:rsidRPr="00000000">
        <w:rPr>
          <w:highlight w:val="white"/>
          <w:rtl w:val="0"/>
        </w:rPr>
        <w:t xml:space="preserve">. Por otra parte, cada libro que se extraiga de la cola va a ser agregado a una pila contenida en el carrito de compra.</w:t>
      </w:r>
    </w:p>
    <w:p w:rsidR="00000000" w:rsidDel="00000000" w:rsidP="00000000" w:rsidRDefault="00000000" w:rsidRPr="00000000" w14:paraId="0000004F">
      <w:pPr>
        <w:jc w:val="both"/>
        <w:rPr>
          <w:sz w:val="24"/>
          <w:szCs w:val="24"/>
          <w:highlight w:val="white"/>
        </w:rPr>
      </w:pPr>
      <w:r w:rsidDel="00000000" w:rsidR="00000000" w:rsidRPr="00000000">
        <w:rPr>
          <w:rtl w:val="0"/>
        </w:rPr>
      </w:r>
    </w:p>
    <w:p w:rsidR="00000000" w:rsidDel="00000000" w:rsidP="00000000" w:rsidRDefault="00000000" w:rsidRPr="00000000" w14:paraId="00000050">
      <w:pPr>
        <w:jc w:val="both"/>
        <w:rPr>
          <w:sz w:val="24"/>
          <w:szCs w:val="24"/>
          <w:highlight w:val="white"/>
        </w:rPr>
      </w:pPr>
      <w:r w:rsidDel="00000000" w:rsidR="00000000" w:rsidRPr="00000000">
        <w:rPr>
          <w:sz w:val="24"/>
          <w:szCs w:val="24"/>
          <w:highlight w:val="white"/>
        </w:rPr>
        <w:drawing>
          <wp:inline distB="114300" distT="114300" distL="114300" distR="114300">
            <wp:extent cx="5734050" cy="4521200"/>
            <wp:effectExtent b="0" l="0" r="0" t="0"/>
            <wp:docPr id="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3405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sz w:val="24"/>
          <w:szCs w:val="24"/>
          <w:highlight w:val="white"/>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Alternativa 4.</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Esta alternativa consiste en una tabla hash, que representa todas las estanterías de libros</w:t>
      </w:r>
      <w:r w:rsidDel="00000000" w:rsidR="00000000" w:rsidRPr="00000000">
        <w:rPr>
          <w:sz w:val="24"/>
          <w:szCs w:val="24"/>
          <w:rtl w:val="0"/>
        </w:rPr>
        <w:t xml:space="preserve">,</w:t>
      </w:r>
      <w:r w:rsidDel="00000000" w:rsidR="00000000" w:rsidRPr="00000000">
        <w:rPr>
          <w:rtl w:val="0"/>
        </w:rPr>
        <w:t xml:space="preserve"> para almacenar otra tabla hash que a su vez contiene una última tabla hash con el número de libros correspondientes al ISBN en cada slot. Por otra parte, para almacenar cada libro en el canasto de compra. Se utilizará una pila dentro del esta.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sz w:val="24"/>
          <w:szCs w:val="24"/>
          <w:highlight w:val="white"/>
        </w:rPr>
      </w:pPr>
      <w:r w:rsidDel="00000000" w:rsidR="00000000" w:rsidRPr="00000000">
        <w:rPr>
          <w:sz w:val="24"/>
          <w:szCs w:val="24"/>
          <w:highlight w:val="white"/>
        </w:rPr>
        <w:drawing>
          <wp:inline distB="114300" distT="114300" distL="114300" distR="114300">
            <wp:extent cx="5734050" cy="421640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sz w:val="24"/>
          <w:szCs w:val="24"/>
          <w:highlight w:val="white"/>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Alternativa 5.</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Esta alternativa consta de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jc w:val="both"/>
        <w:rPr>
          <w:sz w:val="24"/>
          <w:szCs w:val="24"/>
          <w:highlight w:val="white"/>
        </w:rPr>
      </w:pPr>
      <w:r w:rsidDel="00000000" w:rsidR="00000000" w:rsidRPr="00000000">
        <w:rPr>
          <w:sz w:val="24"/>
          <w:szCs w:val="24"/>
          <w:highlight w:val="white"/>
        </w:rPr>
        <w:drawing>
          <wp:inline distB="114300" distT="114300" distL="114300" distR="114300">
            <wp:extent cx="5734050" cy="3302000"/>
            <wp:effectExtent b="0" l="0" r="0" t="0"/>
            <wp:docPr id="6"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Alternativa 6.</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En esta última alternativa  hemos optado por una tabla hash por encadenamiento, un arreglo de tamaño fijo en donde cada  posición del arreglo hay una lista doblemente enlazada, que serán las estanterías, la librería tendrá una cola de clientes y cada cliente una pila de libros.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734050" cy="5143500"/>
            <wp:effectExtent b="0" l="0" r="0" t="0"/>
            <wp:docPr id="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7340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highlight w:val="white"/>
        </w:rPr>
      </w:pPr>
      <w:r w:rsidDel="00000000" w:rsidR="00000000" w:rsidRPr="00000000">
        <w:rPr>
          <w:rtl w:val="0"/>
        </w:rPr>
      </w:r>
    </w:p>
    <w:p w:rsidR="00000000" w:rsidDel="00000000" w:rsidP="00000000" w:rsidRDefault="00000000" w:rsidRPr="00000000" w14:paraId="00000064">
      <w:pPr>
        <w:jc w:val="center"/>
        <w:rPr>
          <w:b w:val="1"/>
          <w:highlight w:val="white"/>
        </w:rPr>
      </w:pPr>
      <w:r w:rsidDel="00000000" w:rsidR="00000000" w:rsidRPr="00000000">
        <w:rPr>
          <w:rtl w:val="0"/>
        </w:rPr>
      </w:r>
    </w:p>
    <w:p w:rsidR="00000000" w:rsidDel="00000000" w:rsidP="00000000" w:rsidRDefault="00000000" w:rsidRPr="00000000" w14:paraId="00000065">
      <w:pPr>
        <w:jc w:val="center"/>
        <w:rPr>
          <w:b w:val="1"/>
          <w:highlight w:val="white"/>
        </w:rPr>
      </w:pPr>
      <w:r w:rsidDel="00000000" w:rsidR="00000000" w:rsidRPr="00000000">
        <w:rPr>
          <w:b w:val="1"/>
          <w:highlight w:val="white"/>
          <w:rtl w:val="0"/>
        </w:rPr>
        <w:t xml:space="preserve"> 4. Diseños preliminares</w:t>
      </w:r>
    </w:p>
    <w:p w:rsidR="00000000" w:rsidDel="00000000" w:rsidP="00000000" w:rsidRDefault="00000000" w:rsidRPr="00000000" w14:paraId="00000066">
      <w:pPr>
        <w:jc w:val="center"/>
        <w:rPr>
          <w:b w:val="1"/>
          <w:highlight w:val="white"/>
        </w:rPr>
      </w:pPr>
      <w:r w:rsidDel="00000000" w:rsidR="00000000" w:rsidRPr="00000000">
        <w:rPr>
          <w:rtl w:val="0"/>
        </w:rPr>
      </w:r>
    </w:p>
    <w:p w:rsidR="00000000" w:rsidDel="00000000" w:rsidP="00000000" w:rsidRDefault="00000000" w:rsidRPr="00000000" w14:paraId="00000067">
      <w:pPr>
        <w:jc w:val="left"/>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highlight w:val="white"/>
          <w:rtl w:val="0"/>
        </w:rPr>
        <w:t xml:space="preserve">Se descartaron las siguientes alternativas de la búsqueda de soluciones creativas:</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Alternativa 1.</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jc w:val="both"/>
        <w:rPr>
          <w:color w:val="212121"/>
          <w:highlight w:val="white"/>
        </w:rPr>
      </w:pPr>
      <w:r w:rsidDel="00000000" w:rsidR="00000000" w:rsidRPr="00000000">
        <w:rPr>
          <w:highlight w:val="white"/>
          <w:rtl w:val="0"/>
        </w:rPr>
        <w:t xml:space="preserve">Esta alternativa se descarta debido a que el almacenamiento directo en una tabla hash es limitada, pues sus limitaciones son el</w:t>
      </w:r>
      <w:r w:rsidDel="00000000" w:rsidR="00000000" w:rsidRPr="00000000">
        <w:rPr>
          <w:color w:val="212121"/>
          <w:highlight w:val="white"/>
          <w:rtl w:val="0"/>
        </w:rPr>
        <w:t xml:space="preserve"> conocimiento previo de valor clave máximo, prácticamente útil solo si el valor máximo es muy inferior, causa desperdicio de espacio de memoria si hay una diferencia significativa entre los registros totales y el valor máximo.</w:t>
      </w:r>
    </w:p>
    <w:p w:rsidR="00000000" w:rsidDel="00000000" w:rsidP="00000000" w:rsidRDefault="00000000" w:rsidRPr="00000000" w14:paraId="0000006D">
      <w:pPr>
        <w:rPr>
          <w:highlight w:val="white"/>
        </w:rPr>
      </w:pPr>
      <w:r w:rsidDel="00000000" w:rsidR="00000000" w:rsidRPr="00000000">
        <w:rPr>
          <w:highlight w:val="white"/>
          <w:rtl w:val="0"/>
        </w:rPr>
        <w:t xml:space="preserve"> </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b w:val="1"/>
          <w:rtl w:val="0"/>
        </w:rPr>
        <w:t xml:space="preserve">Alternativa 2.</w:t>
      </w: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Esta alternativa es descartada porque al tomar cada estantería como una pila, no se podría acceder de manera independiente a cada slot de la pila ya que es necesario seguir la idea de primero en entrar – último en salir (FILO), por lo cual, si se desea acceder al estante ubicado en la base de la pila para tomar un libro, es necesario eliminar cada slot desde el top de la pila de manera descendente hasta llegar al slot que requiero. En últimas esto es ineficiente e incorrecto.</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Alternativa 4.</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highlight w:val="white"/>
          <w:rtl w:val="0"/>
        </w:rPr>
        <w:t xml:space="preserve">Esta alternativa se descarta debido a que el almacenamiento de libros en cada estante no corresponde a la dinámica de una tabla hash, ya que por la naturaleza del problema todos los libros contenidos en el hash son los mismos y sólo revela su cantidad.</w:t>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jc w:val="center"/>
        <w:rPr>
          <w:b w:val="1"/>
          <w:highlight w:val="white"/>
        </w:rPr>
      </w:pPr>
      <w:r w:rsidDel="00000000" w:rsidR="00000000" w:rsidRPr="00000000">
        <w:rPr>
          <w:b w:val="1"/>
          <w:highlight w:val="white"/>
          <w:rtl w:val="0"/>
        </w:rPr>
        <w:t xml:space="preserve">5. Evaluación y selección de la mejor solución.</w:t>
      </w:r>
    </w:p>
    <w:p w:rsidR="00000000" w:rsidDel="00000000" w:rsidP="00000000" w:rsidRDefault="00000000" w:rsidRPr="00000000" w14:paraId="0000007E">
      <w:pPr>
        <w:jc w:val="center"/>
        <w:rPr>
          <w:highlight w:val="white"/>
        </w:rPr>
      </w:pPr>
      <w:r w:rsidDel="00000000" w:rsidR="00000000" w:rsidRPr="00000000">
        <w:rPr>
          <w:rtl w:val="0"/>
        </w:rPr>
      </w:r>
    </w:p>
    <w:p w:rsidR="00000000" w:rsidDel="00000000" w:rsidP="00000000" w:rsidRDefault="00000000" w:rsidRPr="00000000" w14:paraId="0000007F">
      <w:pPr>
        <w:ind w:left="0" w:firstLine="0"/>
        <w:rPr>
          <w:sz w:val="24"/>
          <w:szCs w:val="24"/>
          <w:highlight w:val="white"/>
        </w:rPr>
      </w:pPr>
      <w:r w:rsidDel="00000000" w:rsidR="00000000" w:rsidRPr="00000000">
        <w:rPr>
          <w:sz w:val="24"/>
          <w:szCs w:val="24"/>
          <w:highlight w:val="white"/>
          <w:rtl w:val="0"/>
        </w:rPr>
        <w:t xml:space="preserve">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000000" w:rsidDel="00000000" w:rsidP="00000000" w:rsidRDefault="00000000" w:rsidRPr="00000000" w14:paraId="00000080">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81">
      <w:pPr>
        <w:ind w:left="720" w:firstLine="0"/>
        <w:rPr>
          <w:b w:val="1"/>
          <w:sz w:val="24"/>
          <w:szCs w:val="24"/>
          <w:highlight w:val="white"/>
        </w:rPr>
      </w:pPr>
      <w:r w:rsidDel="00000000" w:rsidR="00000000" w:rsidRPr="00000000">
        <w:rPr>
          <w:b w:val="1"/>
          <w:sz w:val="24"/>
          <w:szCs w:val="24"/>
          <w:highlight w:val="white"/>
          <w:rtl w:val="0"/>
        </w:rPr>
        <w:t xml:space="preserve">Criterios:</w:t>
      </w:r>
    </w:p>
    <w:p w:rsidR="00000000" w:rsidDel="00000000" w:rsidP="00000000" w:rsidRDefault="00000000" w:rsidRPr="00000000" w14:paraId="00000082">
      <w:pPr>
        <w:ind w:left="720" w:firstLine="720"/>
        <w:rPr>
          <w:b w:val="1"/>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24"/>
          <w:szCs w:val="24"/>
          <w:highlight w:val="white"/>
          <w:rtl w:val="0"/>
        </w:rPr>
        <w:t xml:space="preserve">Criterio A: Complejidad temporal</w:t>
      </w:r>
    </w:p>
    <w:p w:rsidR="00000000" w:rsidDel="00000000" w:rsidP="00000000" w:rsidRDefault="00000000" w:rsidRPr="00000000" w14:paraId="00000083">
      <w:pPr>
        <w:numPr>
          <w:ilvl w:val="2"/>
          <w:numId w:val="1"/>
        </w:numPr>
        <w:ind w:left="2880" w:hanging="360"/>
        <w:rPr>
          <w:highlight w:val="white"/>
        </w:rPr>
      </w:pPr>
      <w:r w:rsidDel="00000000" w:rsidR="00000000" w:rsidRPr="00000000">
        <w:rPr>
          <w:sz w:val="24"/>
          <w:szCs w:val="24"/>
          <w:highlight w:val="white"/>
          <w:rtl w:val="0"/>
        </w:rPr>
        <w:t xml:space="preserve">Este criterio se basa en que tan eficiente en tiempo es la alternativa para solucionar el problema</w:t>
      </w:r>
    </w:p>
    <w:p w:rsidR="00000000" w:rsidDel="00000000" w:rsidP="00000000" w:rsidRDefault="00000000" w:rsidRPr="00000000" w14:paraId="00000084">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Constante: 6 Puntos</w:t>
      </w:r>
    </w:p>
    <w:p w:rsidR="00000000" w:rsidDel="00000000" w:rsidP="00000000" w:rsidRDefault="00000000" w:rsidRPr="00000000" w14:paraId="00000085">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Logarítmica: 5 Puntos</w:t>
      </w:r>
    </w:p>
    <w:p w:rsidR="00000000" w:rsidDel="00000000" w:rsidP="00000000" w:rsidRDefault="00000000" w:rsidRPr="00000000" w14:paraId="00000086">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Lineal: 4 Puntos</w:t>
      </w:r>
    </w:p>
    <w:p w:rsidR="00000000" w:rsidDel="00000000" w:rsidP="00000000" w:rsidRDefault="00000000" w:rsidRPr="00000000" w14:paraId="00000087">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Polinomial: 3 Puntos</w:t>
      </w:r>
    </w:p>
    <w:p w:rsidR="00000000" w:rsidDel="00000000" w:rsidP="00000000" w:rsidRDefault="00000000" w:rsidRPr="00000000" w14:paraId="00000088">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Exponencial: 2 Puntos</w:t>
      </w:r>
    </w:p>
    <w:p w:rsidR="00000000" w:rsidDel="00000000" w:rsidP="00000000" w:rsidRDefault="00000000" w:rsidRPr="00000000" w14:paraId="00000089">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Factorial: 1 Punto</w:t>
      </w:r>
    </w:p>
    <w:p w:rsidR="00000000" w:rsidDel="00000000" w:rsidP="00000000" w:rsidRDefault="00000000" w:rsidRPr="00000000" w14:paraId="0000008A">
      <w:pPr>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B">
      <w:pPr>
        <w:ind w:left="1440" w:firstLine="0"/>
        <w:rPr>
          <w:b w:val="1"/>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24"/>
          <w:szCs w:val="24"/>
          <w:highlight w:val="white"/>
          <w:rtl w:val="0"/>
        </w:rPr>
        <w:t xml:space="preserve">Criterio B: Complejidad espacial</w:t>
      </w:r>
    </w:p>
    <w:p w:rsidR="00000000" w:rsidDel="00000000" w:rsidP="00000000" w:rsidRDefault="00000000" w:rsidRPr="00000000" w14:paraId="0000008C">
      <w:pPr>
        <w:numPr>
          <w:ilvl w:val="2"/>
          <w:numId w:val="1"/>
        </w:numPr>
        <w:ind w:left="2880" w:hanging="360"/>
        <w:rPr>
          <w:highlight w:val="white"/>
        </w:rPr>
      </w:pPr>
      <w:r w:rsidDel="00000000" w:rsidR="00000000" w:rsidRPr="00000000">
        <w:rPr>
          <w:sz w:val="24"/>
          <w:szCs w:val="24"/>
          <w:highlight w:val="white"/>
          <w:rtl w:val="0"/>
        </w:rPr>
        <w:t xml:space="preserve">Este criterio se basa en que tan eficiente en espacio de memoria es la alternativa para solucionar el problema</w:t>
      </w:r>
    </w:p>
    <w:p w:rsidR="00000000" w:rsidDel="00000000" w:rsidP="00000000" w:rsidRDefault="00000000" w:rsidRPr="00000000" w14:paraId="0000008D">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Constante: 6 Puntos</w:t>
      </w:r>
    </w:p>
    <w:p w:rsidR="00000000" w:rsidDel="00000000" w:rsidP="00000000" w:rsidRDefault="00000000" w:rsidRPr="00000000" w14:paraId="0000008E">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Logarítmica: 5 Puntos</w:t>
      </w:r>
    </w:p>
    <w:p w:rsidR="00000000" w:rsidDel="00000000" w:rsidP="00000000" w:rsidRDefault="00000000" w:rsidRPr="00000000" w14:paraId="0000008F">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Lineal: 4 Puntos</w:t>
      </w:r>
    </w:p>
    <w:p w:rsidR="00000000" w:rsidDel="00000000" w:rsidP="00000000" w:rsidRDefault="00000000" w:rsidRPr="00000000" w14:paraId="00000090">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Polinomial: 3 Puntos</w:t>
      </w:r>
    </w:p>
    <w:p w:rsidR="00000000" w:rsidDel="00000000" w:rsidP="00000000" w:rsidRDefault="00000000" w:rsidRPr="00000000" w14:paraId="00000091">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Exponencial: 2 Puntos</w:t>
      </w:r>
    </w:p>
    <w:p w:rsidR="00000000" w:rsidDel="00000000" w:rsidP="00000000" w:rsidRDefault="00000000" w:rsidRPr="00000000" w14:paraId="00000092">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Factorial: 1 Punto</w:t>
      </w:r>
    </w:p>
    <w:p w:rsidR="00000000" w:rsidDel="00000000" w:rsidP="00000000" w:rsidRDefault="00000000" w:rsidRPr="00000000" w14:paraId="00000093">
      <w:pPr>
        <w:ind w:left="2880" w:firstLine="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94">
      <w:pPr>
        <w:ind w:left="1440" w:firstLine="0"/>
        <w:rPr>
          <w:b w:val="1"/>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24"/>
          <w:szCs w:val="24"/>
          <w:highlight w:val="white"/>
          <w:rtl w:val="0"/>
        </w:rPr>
        <w:t xml:space="preserve">Criterio C: Orden correcto de los libros</w:t>
      </w:r>
    </w:p>
    <w:p w:rsidR="00000000" w:rsidDel="00000000" w:rsidP="00000000" w:rsidRDefault="00000000" w:rsidRPr="00000000" w14:paraId="00000095">
      <w:pPr>
        <w:numPr>
          <w:ilvl w:val="2"/>
          <w:numId w:val="1"/>
        </w:numPr>
        <w:ind w:left="2880" w:hanging="360"/>
        <w:rPr>
          <w:highlight w:val="white"/>
        </w:rPr>
      </w:pPr>
      <w:r w:rsidDel="00000000" w:rsidR="00000000" w:rsidRPr="00000000">
        <w:rPr>
          <w:sz w:val="24"/>
          <w:szCs w:val="24"/>
          <w:highlight w:val="white"/>
          <w:rtl w:val="0"/>
        </w:rPr>
        <w:t xml:space="preserve">Este criterio se basa en el orden correcto en el que se muestran los libros una vez son empacados</w:t>
      </w:r>
    </w:p>
    <w:p w:rsidR="00000000" w:rsidDel="00000000" w:rsidP="00000000" w:rsidRDefault="00000000" w:rsidRPr="00000000" w14:paraId="00000096">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Ordenados: 3</w:t>
      </w:r>
    </w:p>
    <w:p w:rsidR="00000000" w:rsidDel="00000000" w:rsidP="00000000" w:rsidRDefault="00000000" w:rsidRPr="00000000" w14:paraId="00000097">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Medio ordenados: 2</w:t>
      </w:r>
    </w:p>
    <w:p w:rsidR="00000000" w:rsidDel="00000000" w:rsidP="00000000" w:rsidRDefault="00000000" w:rsidRPr="00000000" w14:paraId="00000098">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Desordenados: 1</w:t>
      </w:r>
    </w:p>
    <w:p w:rsidR="00000000" w:rsidDel="00000000" w:rsidP="00000000" w:rsidRDefault="00000000" w:rsidRPr="00000000" w14:paraId="00000099">
      <w:pPr>
        <w:ind w:left="288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A">
      <w:pPr>
        <w:ind w:left="720" w:firstLine="720"/>
        <w:rPr>
          <w:b w:val="1"/>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24"/>
          <w:szCs w:val="24"/>
          <w:highlight w:val="white"/>
          <w:rtl w:val="0"/>
        </w:rPr>
        <w:t xml:space="preserve">Criterio D: Valor correcto de la compra</w:t>
      </w:r>
    </w:p>
    <w:p w:rsidR="00000000" w:rsidDel="00000000" w:rsidP="00000000" w:rsidRDefault="00000000" w:rsidRPr="00000000" w14:paraId="0000009B">
      <w:pPr>
        <w:numPr>
          <w:ilvl w:val="2"/>
          <w:numId w:val="1"/>
        </w:numPr>
        <w:ind w:left="2880" w:hanging="360"/>
        <w:rPr>
          <w:highlight w:val="white"/>
        </w:rPr>
      </w:pPr>
      <w:r w:rsidDel="00000000" w:rsidR="00000000" w:rsidRPr="00000000">
        <w:rPr>
          <w:sz w:val="24"/>
          <w:szCs w:val="24"/>
          <w:highlight w:val="white"/>
          <w:rtl w:val="0"/>
        </w:rPr>
        <w:t xml:space="preserve">Este criterio se basa en dar el valor correcto de la compra del cliente según el precio de los libros correspondientes que escogió.</w:t>
      </w:r>
    </w:p>
    <w:p w:rsidR="00000000" w:rsidDel="00000000" w:rsidP="00000000" w:rsidRDefault="00000000" w:rsidRPr="00000000" w14:paraId="0000009C">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Exacto: 3</w:t>
      </w:r>
    </w:p>
    <w:p w:rsidR="00000000" w:rsidDel="00000000" w:rsidP="00000000" w:rsidRDefault="00000000" w:rsidRPr="00000000" w14:paraId="0000009D">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Aproximado:2</w:t>
      </w:r>
    </w:p>
    <w:p w:rsidR="00000000" w:rsidDel="00000000" w:rsidP="00000000" w:rsidRDefault="00000000" w:rsidRPr="00000000" w14:paraId="0000009E">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Incorrecto: 1</w:t>
      </w:r>
    </w:p>
    <w:p w:rsidR="00000000" w:rsidDel="00000000" w:rsidP="00000000" w:rsidRDefault="00000000" w:rsidRPr="00000000" w14:paraId="0000009F">
      <w:pPr>
        <w:ind w:left="288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A0">
      <w:pPr>
        <w:ind w:left="720" w:firstLine="720"/>
        <w:rPr>
          <w:b w:val="1"/>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24"/>
          <w:szCs w:val="24"/>
          <w:highlight w:val="white"/>
          <w:rtl w:val="0"/>
        </w:rPr>
        <w:t xml:space="preserve">Criterio E: Representatividad al método de compra</w:t>
      </w:r>
    </w:p>
    <w:p w:rsidR="00000000" w:rsidDel="00000000" w:rsidP="00000000" w:rsidRDefault="00000000" w:rsidRPr="00000000" w14:paraId="000000A1">
      <w:pPr>
        <w:numPr>
          <w:ilvl w:val="2"/>
          <w:numId w:val="1"/>
        </w:numPr>
        <w:ind w:left="2880" w:hanging="360"/>
        <w:rPr>
          <w:highlight w:val="white"/>
        </w:rPr>
      </w:pPr>
      <w:r w:rsidDel="00000000" w:rsidR="00000000" w:rsidRPr="00000000">
        <w:rPr>
          <w:sz w:val="24"/>
          <w:szCs w:val="24"/>
          <w:highlight w:val="white"/>
          <w:rtl w:val="0"/>
        </w:rPr>
        <w:t xml:space="preserve">Este criterio se basa en que tan coherente o parecida es la alternativa al proceso usado por la biblioteca para la venta de libros.</w:t>
      </w:r>
    </w:p>
    <w:p w:rsidR="00000000" w:rsidDel="00000000" w:rsidP="00000000" w:rsidRDefault="00000000" w:rsidRPr="00000000" w14:paraId="000000A2">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Exacta: 3</w:t>
      </w:r>
    </w:p>
    <w:p w:rsidR="00000000" w:rsidDel="00000000" w:rsidP="00000000" w:rsidRDefault="00000000" w:rsidRPr="00000000" w14:paraId="000000A3">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Parecida: 2</w:t>
      </w:r>
    </w:p>
    <w:p w:rsidR="00000000" w:rsidDel="00000000" w:rsidP="00000000" w:rsidRDefault="00000000" w:rsidRPr="00000000" w14:paraId="000000A4">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Incoherente: 1</w:t>
      </w:r>
    </w:p>
    <w:p w:rsidR="00000000" w:rsidDel="00000000" w:rsidP="00000000" w:rsidRDefault="00000000" w:rsidRPr="00000000" w14:paraId="000000A5">
      <w:pPr>
        <w:ind w:left="288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A6">
      <w:pPr>
        <w:ind w:left="720" w:firstLine="720"/>
        <w:rPr>
          <w:b w:val="1"/>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24"/>
          <w:szCs w:val="24"/>
          <w:highlight w:val="white"/>
          <w:rtl w:val="0"/>
        </w:rPr>
        <w:t xml:space="preserve">Criterio F: Informe completo de libros</w:t>
      </w:r>
    </w:p>
    <w:p w:rsidR="00000000" w:rsidDel="00000000" w:rsidP="00000000" w:rsidRDefault="00000000" w:rsidRPr="00000000" w14:paraId="000000A7">
      <w:pPr>
        <w:numPr>
          <w:ilvl w:val="2"/>
          <w:numId w:val="1"/>
        </w:numPr>
        <w:ind w:left="2880" w:hanging="360"/>
        <w:rPr>
          <w:highlight w:val="white"/>
        </w:rPr>
      </w:pPr>
      <w:r w:rsidDel="00000000" w:rsidR="00000000" w:rsidRPr="00000000">
        <w:rPr>
          <w:sz w:val="24"/>
          <w:szCs w:val="24"/>
          <w:highlight w:val="white"/>
          <w:rtl w:val="0"/>
        </w:rPr>
        <w:t xml:space="preserve">Este criterio se basa en mostrar el código ISBN de todos libros escogidos por cada cliente.</w:t>
      </w:r>
    </w:p>
    <w:p w:rsidR="00000000" w:rsidDel="00000000" w:rsidP="00000000" w:rsidRDefault="00000000" w:rsidRPr="00000000" w14:paraId="000000A8">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Completo: 2</w:t>
      </w:r>
    </w:p>
    <w:p w:rsidR="00000000" w:rsidDel="00000000" w:rsidP="00000000" w:rsidRDefault="00000000" w:rsidRPr="00000000" w14:paraId="000000A9">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Incompleto: 1</w:t>
      </w:r>
    </w:p>
    <w:p w:rsidR="00000000" w:rsidDel="00000000" w:rsidP="00000000" w:rsidRDefault="00000000" w:rsidRPr="00000000" w14:paraId="000000AA">
      <w:pPr>
        <w:ind w:left="288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AB">
      <w:pPr>
        <w:ind w:left="720" w:firstLine="720"/>
        <w:rPr>
          <w:b w:val="1"/>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b w:val="1"/>
          <w:sz w:val="24"/>
          <w:szCs w:val="24"/>
          <w:highlight w:val="white"/>
          <w:rtl w:val="0"/>
        </w:rPr>
        <w:t xml:space="preserve">Criterio G: Conveniencia para la implementación</w:t>
      </w:r>
    </w:p>
    <w:p w:rsidR="00000000" w:rsidDel="00000000" w:rsidP="00000000" w:rsidRDefault="00000000" w:rsidRPr="00000000" w14:paraId="000000AC">
      <w:pPr>
        <w:numPr>
          <w:ilvl w:val="2"/>
          <w:numId w:val="1"/>
        </w:numPr>
        <w:ind w:left="2880" w:hanging="360"/>
        <w:rPr>
          <w:highlight w:val="white"/>
        </w:rPr>
      </w:pPr>
      <w:r w:rsidDel="00000000" w:rsidR="00000000" w:rsidRPr="00000000">
        <w:rPr>
          <w:sz w:val="24"/>
          <w:szCs w:val="24"/>
          <w:highlight w:val="white"/>
          <w:rtl w:val="0"/>
        </w:rPr>
        <w:t xml:space="preserve">Este criterio se basa en que tan conveniente resulta la alternativa para la implementación en java.</w:t>
      </w:r>
    </w:p>
    <w:p w:rsidR="00000000" w:rsidDel="00000000" w:rsidP="00000000" w:rsidRDefault="00000000" w:rsidRPr="00000000" w14:paraId="000000AD">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Altamente conveniente: 3</w:t>
      </w:r>
    </w:p>
    <w:p w:rsidR="00000000" w:rsidDel="00000000" w:rsidP="00000000" w:rsidRDefault="00000000" w:rsidRPr="00000000" w14:paraId="000000AE">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Medianamente conveniente: 2</w:t>
      </w:r>
    </w:p>
    <w:p w:rsidR="00000000" w:rsidDel="00000000" w:rsidP="00000000" w:rsidRDefault="00000000" w:rsidRPr="00000000" w14:paraId="000000AF">
      <w:pPr>
        <w:ind w:left="2880" w:firstLine="0"/>
        <w:rPr>
          <w:sz w:val="24"/>
          <w:szCs w:val="24"/>
          <w:highlight w:val="white"/>
        </w:rPr>
      </w:pPr>
      <w:r w:rsidDel="00000000" w:rsidR="00000000" w:rsidRPr="00000000">
        <w:rPr>
          <w:rFonts w:ascii="Courier New" w:cs="Courier New" w:eastAsia="Courier New" w:hAnsi="Courier New"/>
          <w:sz w:val="24"/>
          <w:szCs w:val="24"/>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No conveniente: 1</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B0">
            <w:pPr>
              <w:ind w:left="0" w:firstLine="0"/>
              <w:rPr>
                <w:b w:val="1"/>
                <w:highlight w:val="white"/>
              </w:rPr>
            </w:pPr>
            <w:r w:rsidDel="00000000" w:rsidR="00000000" w:rsidRPr="00000000">
              <w:rPr>
                <w:rtl w:val="0"/>
              </w:rPr>
            </w:r>
          </w:p>
        </w:tc>
      </w:tr>
    </w:tbl>
    <w:p w:rsidR="00000000" w:rsidDel="00000000" w:rsidP="00000000" w:rsidRDefault="00000000" w:rsidRPr="00000000" w14:paraId="000000B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B2">
      <w:pPr>
        <w:ind w:left="0" w:firstLine="0"/>
        <w:rPr>
          <w:b w:val="1"/>
          <w:sz w:val="24"/>
          <w:szCs w:val="24"/>
          <w:highlight w:val="white"/>
        </w:rPr>
      </w:pPr>
      <w:r w:rsidDel="00000000" w:rsidR="00000000" w:rsidRPr="00000000">
        <w:rPr>
          <w:b w:val="1"/>
          <w:sz w:val="24"/>
          <w:szCs w:val="24"/>
          <w:highlight w:val="white"/>
          <w:rtl w:val="0"/>
        </w:rPr>
        <w:t xml:space="preserve">Evaluación:</w:t>
      </w:r>
    </w:p>
    <w:p w:rsidR="00000000" w:rsidDel="00000000" w:rsidP="00000000" w:rsidRDefault="00000000" w:rsidRPr="00000000" w14:paraId="000000B3">
      <w:pPr>
        <w:ind w:left="0" w:firstLine="0"/>
        <w:rPr>
          <w:b w:val="1"/>
          <w:sz w:val="24"/>
          <w:szCs w:val="24"/>
          <w:highlight w:val="white"/>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95"/>
        <w:gridCol w:w="795"/>
        <w:gridCol w:w="735"/>
        <w:gridCol w:w="885"/>
        <w:gridCol w:w="930"/>
        <w:gridCol w:w="900"/>
        <w:gridCol w:w="915"/>
        <w:gridCol w:w="1425"/>
        <w:tblGridChange w:id="0">
          <w:tblGrid>
            <w:gridCol w:w="1485"/>
            <w:gridCol w:w="795"/>
            <w:gridCol w:w="795"/>
            <w:gridCol w:w="735"/>
            <w:gridCol w:w="885"/>
            <w:gridCol w:w="930"/>
            <w:gridCol w:w="900"/>
            <w:gridCol w:w="915"/>
            <w:gridCol w:w="1425"/>
          </w:tblGrid>
        </w:tblGridChange>
      </w:tblGrid>
      <w:tr>
        <w:trPr>
          <w:trHeight w:val="146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rPr>
                <w:b w:val="1"/>
                <w:sz w:val="24"/>
                <w:szCs w:val="24"/>
                <w:highlight w:val="white"/>
              </w:rPr>
            </w:pPr>
            <w:r w:rsidDel="00000000" w:rsidR="00000000" w:rsidRPr="00000000">
              <w:rPr>
                <w:b w:val="1"/>
                <w:sz w:val="24"/>
                <w:szCs w:val="24"/>
                <w:highlight w:val="white"/>
                <w:rtl w:val="0"/>
              </w:rPr>
              <w:t xml:space="preserve">       Criterio </w:t>
            </w:r>
          </w:p>
          <w:p w:rsidR="00000000" w:rsidDel="00000000" w:rsidP="00000000" w:rsidRDefault="00000000" w:rsidRPr="00000000" w14:paraId="000000B5">
            <w:pPr>
              <w:widowControl w:val="0"/>
              <w:rPr>
                <w:b w:val="1"/>
                <w:sz w:val="24"/>
                <w:szCs w:val="24"/>
                <w:highlight w:val="white"/>
              </w:rPr>
            </w:pPr>
            <w:r w:rsidDel="00000000" w:rsidR="00000000" w:rsidRPr="00000000">
              <w:rPr>
                <w:rtl w:val="0"/>
              </w:rPr>
            </w:r>
          </w:p>
          <w:p w:rsidR="00000000" w:rsidDel="00000000" w:rsidP="00000000" w:rsidRDefault="00000000" w:rsidRPr="00000000" w14:paraId="000000B6">
            <w:pPr>
              <w:widowControl w:val="0"/>
              <w:rPr>
                <w:b w:val="1"/>
                <w:sz w:val="24"/>
                <w:szCs w:val="24"/>
                <w:highlight w:val="white"/>
              </w:rPr>
            </w:pPr>
            <w:r w:rsidDel="00000000" w:rsidR="00000000" w:rsidRPr="00000000">
              <w:rPr>
                <w:b w:val="1"/>
                <w:sz w:val="24"/>
                <w:szCs w:val="24"/>
                <w:highlight w:val="white"/>
                <w:rtl w:val="0"/>
              </w:rPr>
              <w:t xml:space="preserve">Alternativa</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jc w:val="center"/>
              <w:rPr>
                <w:b w:val="1"/>
                <w:sz w:val="24"/>
                <w:szCs w:val="24"/>
                <w:highlight w:val="white"/>
              </w:rPr>
            </w:pPr>
            <w:r w:rsidDel="00000000" w:rsidR="00000000" w:rsidRPr="00000000">
              <w:rPr>
                <w:b w:val="1"/>
                <w:sz w:val="24"/>
                <w:szCs w:val="24"/>
                <w:highlight w:val="white"/>
                <w:rtl w:val="0"/>
              </w:rPr>
              <w:t xml:space="preserve">A</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jc w:val="center"/>
              <w:rPr>
                <w:b w:val="1"/>
                <w:sz w:val="24"/>
                <w:szCs w:val="24"/>
                <w:highlight w:val="white"/>
              </w:rPr>
            </w:pPr>
            <w:r w:rsidDel="00000000" w:rsidR="00000000" w:rsidRPr="00000000">
              <w:rPr>
                <w:b w:val="1"/>
                <w:sz w:val="24"/>
                <w:szCs w:val="24"/>
                <w:highlight w:val="white"/>
                <w:rtl w:val="0"/>
              </w:rPr>
              <w:t xml:space="preserve"> B</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jc w:val="center"/>
              <w:rPr>
                <w:b w:val="1"/>
                <w:sz w:val="24"/>
                <w:szCs w:val="24"/>
                <w:highlight w:val="white"/>
              </w:rPr>
            </w:pPr>
            <w:r w:rsidDel="00000000" w:rsidR="00000000" w:rsidRPr="00000000">
              <w:rPr>
                <w:b w:val="1"/>
                <w:sz w:val="24"/>
                <w:szCs w:val="24"/>
                <w:highlight w:val="white"/>
                <w:rtl w:val="0"/>
              </w:rPr>
              <w:t xml:space="preserve">C</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jc w:val="center"/>
              <w:rPr>
                <w:b w:val="1"/>
                <w:sz w:val="24"/>
                <w:szCs w:val="24"/>
                <w:highlight w:val="white"/>
              </w:rPr>
            </w:pPr>
            <w:r w:rsidDel="00000000" w:rsidR="00000000" w:rsidRPr="00000000">
              <w:rPr>
                <w:b w:val="1"/>
                <w:sz w:val="24"/>
                <w:szCs w:val="24"/>
                <w:highlight w:val="white"/>
                <w:rtl w:val="0"/>
              </w:rPr>
              <w:t xml:space="preserve"> 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jc w:val="center"/>
              <w:rPr>
                <w:b w:val="1"/>
                <w:sz w:val="24"/>
                <w:szCs w:val="24"/>
                <w:highlight w:val="white"/>
              </w:rPr>
            </w:pPr>
            <w:r w:rsidDel="00000000" w:rsidR="00000000" w:rsidRPr="00000000">
              <w:rPr>
                <w:b w:val="1"/>
                <w:sz w:val="24"/>
                <w:szCs w:val="24"/>
                <w:highlight w:val="white"/>
                <w:rtl w:val="0"/>
              </w:rPr>
              <w:t xml:space="preserve"> 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jc w:val="center"/>
              <w:rPr>
                <w:b w:val="1"/>
                <w:sz w:val="24"/>
                <w:szCs w:val="24"/>
                <w:highlight w:val="white"/>
              </w:rPr>
            </w:pPr>
            <w:r w:rsidDel="00000000" w:rsidR="00000000" w:rsidRPr="00000000">
              <w:rPr>
                <w:b w:val="1"/>
                <w:sz w:val="24"/>
                <w:szCs w:val="24"/>
                <w:highlight w:val="white"/>
                <w:rtl w:val="0"/>
              </w:rPr>
              <w:t xml:space="preserve">F</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jc w:val="center"/>
              <w:rPr>
                <w:b w:val="1"/>
                <w:sz w:val="24"/>
                <w:szCs w:val="24"/>
                <w:highlight w:val="white"/>
              </w:rPr>
            </w:pPr>
            <w:r w:rsidDel="00000000" w:rsidR="00000000" w:rsidRPr="00000000">
              <w:rPr>
                <w:b w:val="1"/>
                <w:sz w:val="24"/>
                <w:szCs w:val="24"/>
                <w:highlight w:val="white"/>
                <w:rtl w:val="0"/>
              </w:rPr>
              <w:t xml:space="preserve">G </w:t>
            </w:r>
          </w:p>
          <w:p w:rsidR="00000000" w:rsidDel="00000000" w:rsidP="00000000" w:rsidRDefault="00000000" w:rsidRPr="00000000" w14:paraId="000000BE">
            <w:pPr>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BF">
            <w:pPr>
              <w:jc w:val="left"/>
              <w:rPr>
                <w:b w:val="1"/>
                <w:sz w:val="24"/>
                <w:szCs w:val="24"/>
                <w:highlight w:val="whit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jc w:val="center"/>
              <w:rPr>
                <w:b w:val="1"/>
                <w:sz w:val="24"/>
                <w:szCs w:val="24"/>
                <w:highlight w:val="white"/>
              </w:rPr>
            </w:pPr>
            <w:r w:rsidDel="00000000" w:rsidR="00000000" w:rsidRPr="00000000">
              <w:rPr>
                <w:b w:val="1"/>
                <w:sz w:val="24"/>
                <w:szCs w:val="24"/>
                <w:highlight w:val="white"/>
                <w:rtl w:val="0"/>
              </w:rPr>
              <w:t xml:space="preserve">Total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jc w:val="center"/>
              <w:rPr>
                <w:b w:val="1"/>
                <w:sz w:val="24"/>
                <w:szCs w:val="24"/>
                <w:highlight w:val="white"/>
              </w:rPr>
            </w:pPr>
            <w:r w:rsidDel="00000000" w:rsidR="00000000" w:rsidRPr="00000000">
              <w:rPr>
                <w:b w:val="1"/>
                <w:sz w:val="24"/>
                <w:szCs w:val="24"/>
                <w:highlight w:val="white"/>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b w:val="1"/>
                <w:sz w:val="24"/>
                <w:szCs w:val="24"/>
                <w:highlight w:val="white"/>
              </w:rPr>
            </w:pPr>
            <w:r w:rsidDel="00000000" w:rsidR="00000000" w:rsidRPr="00000000">
              <w:rPr>
                <w:b w:val="1"/>
                <w:sz w:val="24"/>
                <w:szCs w:val="24"/>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b w:val="1"/>
                <w:sz w:val="24"/>
                <w:szCs w:val="24"/>
                <w:highlight w:val="white"/>
              </w:rPr>
            </w:pPr>
            <w:r w:rsidDel="00000000" w:rsidR="00000000" w:rsidRPr="00000000">
              <w:rPr>
                <w:b w:val="1"/>
                <w:sz w:val="24"/>
                <w:szCs w:val="24"/>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b w:val="1"/>
                <w:sz w:val="24"/>
                <w:szCs w:val="24"/>
                <w:highlight w:val="white"/>
              </w:rPr>
            </w:pPr>
            <w:r w:rsidDel="00000000" w:rsidR="00000000" w:rsidRPr="00000000">
              <w:rPr>
                <w:b w:val="1"/>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b w:val="1"/>
                <w:sz w:val="24"/>
                <w:szCs w:val="24"/>
                <w:highlight w:val="white"/>
              </w:rPr>
            </w:pPr>
            <w:r w:rsidDel="00000000" w:rsidR="00000000" w:rsidRPr="00000000">
              <w:rPr>
                <w:b w:val="1"/>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b w:val="1"/>
                <w:sz w:val="24"/>
                <w:szCs w:val="24"/>
                <w:highlight w:val="white"/>
              </w:rPr>
            </w:pPr>
            <w:r w:rsidDel="00000000" w:rsidR="00000000" w:rsidRPr="00000000">
              <w:rPr>
                <w:b w:val="1"/>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b w:val="1"/>
                <w:sz w:val="24"/>
                <w:szCs w:val="24"/>
                <w:highlight w:val="white"/>
              </w:rPr>
            </w:pPr>
            <w:r w:rsidDel="00000000" w:rsidR="00000000" w:rsidRPr="00000000">
              <w:rPr>
                <w:b w:val="1"/>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b w:val="1"/>
                <w:sz w:val="24"/>
                <w:szCs w:val="24"/>
                <w:highlight w:val="white"/>
              </w:rPr>
            </w:pPr>
            <w:r w:rsidDel="00000000" w:rsidR="00000000" w:rsidRPr="00000000">
              <w:rPr>
                <w:b w:val="1"/>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b w:val="1"/>
                <w:sz w:val="24"/>
                <w:szCs w:val="24"/>
                <w:highlight w:val="white"/>
              </w:rPr>
            </w:pPr>
            <w:r w:rsidDel="00000000" w:rsidR="00000000" w:rsidRPr="00000000">
              <w:rPr>
                <w:b w:val="1"/>
                <w:sz w:val="24"/>
                <w:szCs w:val="24"/>
                <w:highlight w:val="white"/>
                <w:rtl w:val="0"/>
              </w:rPr>
              <w:t xml:space="preserve">21</w:t>
            </w:r>
          </w:p>
        </w:tc>
      </w:tr>
      <w:tr>
        <w:trPr>
          <w:trHeight w:val="48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jc w:val="center"/>
              <w:rPr>
                <w:b w:val="1"/>
                <w:sz w:val="24"/>
                <w:szCs w:val="24"/>
                <w:highlight w:val="white"/>
              </w:rPr>
            </w:pPr>
            <w:r w:rsidDel="00000000" w:rsidR="00000000" w:rsidRPr="00000000">
              <w:rPr>
                <w:b w:val="1"/>
                <w:sz w:val="24"/>
                <w:szCs w:val="24"/>
                <w:highlight w:val="white"/>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b w:val="1"/>
                <w:sz w:val="24"/>
                <w:szCs w:val="24"/>
                <w:highlight w:val="white"/>
              </w:rPr>
            </w:pPr>
            <w:r w:rsidDel="00000000" w:rsidR="00000000" w:rsidRPr="00000000">
              <w:rPr>
                <w:b w:val="1"/>
                <w:sz w:val="24"/>
                <w:szCs w:val="24"/>
                <w:highlight w:val="white"/>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b w:val="1"/>
                <w:sz w:val="24"/>
                <w:szCs w:val="24"/>
                <w:highlight w:val="white"/>
              </w:rPr>
            </w:pPr>
            <w:r w:rsidDel="00000000" w:rsidR="00000000" w:rsidRPr="00000000">
              <w:rPr>
                <w:b w:val="1"/>
                <w:sz w:val="24"/>
                <w:szCs w:val="24"/>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b w:val="1"/>
                <w:sz w:val="24"/>
                <w:szCs w:val="24"/>
                <w:highlight w:val="white"/>
              </w:rPr>
            </w:pPr>
            <w:r w:rsidDel="00000000" w:rsidR="00000000" w:rsidRPr="00000000">
              <w:rPr>
                <w:b w:val="1"/>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b w:val="1"/>
                <w:sz w:val="24"/>
                <w:szCs w:val="24"/>
                <w:highlight w:val="white"/>
              </w:rPr>
            </w:pPr>
            <w:r w:rsidDel="00000000" w:rsidR="00000000" w:rsidRPr="00000000">
              <w:rPr>
                <w:b w:val="1"/>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b w:val="1"/>
                <w:sz w:val="24"/>
                <w:szCs w:val="24"/>
                <w:highlight w:val="white"/>
              </w:rPr>
            </w:pPr>
            <w:r w:rsidDel="00000000" w:rsidR="00000000" w:rsidRPr="00000000">
              <w:rPr>
                <w:b w:val="1"/>
                <w:sz w:val="24"/>
                <w:szCs w:val="24"/>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b w:val="1"/>
                <w:sz w:val="24"/>
                <w:szCs w:val="24"/>
                <w:highlight w:val="white"/>
              </w:rPr>
            </w:pPr>
            <w:r w:rsidDel="00000000" w:rsidR="00000000" w:rsidRPr="00000000">
              <w:rPr>
                <w:b w:val="1"/>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b w:val="1"/>
                <w:sz w:val="24"/>
                <w:szCs w:val="24"/>
                <w:highlight w:val="white"/>
              </w:rPr>
            </w:pPr>
            <w:r w:rsidDel="00000000" w:rsidR="00000000" w:rsidRPr="00000000">
              <w:rPr>
                <w:b w:val="1"/>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b w:val="1"/>
                <w:sz w:val="24"/>
                <w:szCs w:val="24"/>
                <w:highlight w:val="white"/>
              </w:rPr>
            </w:pPr>
            <w:r w:rsidDel="00000000" w:rsidR="00000000" w:rsidRPr="00000000">
              <w:rPr>
                <w:b w:val="1"/>
                <w:sz w:val="24"/>
                <w:szCs w:val="24"/>
                <w:highlight w:val="white"/>
                <w:rtl w:val="0"/>
              </w:rPr>
              <w:t xml:space="preserve">21</w:t>
            </w:r>
          </w:p>
        </w:tc>
      </w:tr>
      <w:tr>
        <w:trPr>
          <w:trHeight w:val="48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jc w:val="center"/>
              <w:rPr>
                <w:b w:val="1"/>
                <w:sz w:val="24"/>
                <w:szCs w:val="24"/>
                <w:highlight w:val="white"/>
              </w:rPr>
            </w:pPr>
            <w:r w:rsidDel="00000000" w:rsidR="00000000" w:rsidRPr="00000000">
              <w:rPr>
                <w:b w:val="1"/>
                <w:sz w:val="24"/>
                <w:szCs w:val="24"/>
                <w:highlight w:val="white"/>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b w:val="1"/>
                <w:sz w:val="24"/>
                <w:szCs w:val="24"/>
                <w:highlight w:val="white"/>
              </w:rPr>
            </w:pPr>
            <w:r w:rsidDel="00000000" w:rsidR="00000000" w:rsidRPr="00000000">
              <w:rPr>
                <w:b w:val="1"/>
                <w:sz w:val="24"/>
                <w:szCs w:val="24"/>
                <w:highlight w:val="white"/>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b w:val="1"/>
                <w:sz w:val="24"/>
                <w:szCs w:val="24"/>
                <w:highlight w:val="white"/>
              </w:rPr>
            </w:pPr>
            <w:r w:rsidDel="00000000" w:rsidR="00000000" w:rsidRPr="00000000">
              <w:rPr>
                <w:b w:val="1"/>
                <w:sz w:val="24"/>
                <w:szCs w:val="24"/>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b w:val="1"/>
                <w:sz w:val="24"/>
                <w:szCs w:val="24"/>
                <w:highlight w:val="white"/>
              </w:rPr>
            </w:pPr>
            <w:r w:rsidDel="00000000" w:rsidR="00000000" w:rsidRPr="00000000">
              <w:rPr>
                <w:b w:val="1"/>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b w:val="1"/>
                <w:sz w:val="24"/>
                <w:szCs w:val="24"/>
                <w:highlight w:val="white"/>
              </w:rPr>
            </w:pPr>
            <w:r w:rsidDel="00000000" w:rsidR="00000000" w:rsidRPr="00000000">
              <w:rPr>
                <w:b w:val="1"/>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b w:val="1"/>
                <w:sz w:val="24"/>
                <w:szCs w:val="24"/>
                <w:highlight w:val="white"/>
              </w:rPr>
            </w:pPr>
            <w:r w:rsidDel="00000000" w:rsidR="00000000" w:rsidRPr="00000000">
              <w:rPr>
                <w:b w:val="1"/>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b w:val="1"/>
                <w:sz w:val="24"/>
                <w:szCs w:val="24"/>
                <w:highlight w:val="white"/>
              </w:rPr>
            </w:pPr>
            <w:r w:rsidDel="00000000" w:rsidR="00000000" w:rsidRPr="00000000">
              <w:rPr>
                <w:b w:val="1"/>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b w:val="1"/>
                <w:sz w:val="24"/>
                <w:szCs w:val="24"/>
                <w:highlight w:val="white"/>
              </w:rPr>
            </w:pPr>
            <w:r w:rsidDel="00000000" w:rsidR="00000000" w:rsidRPr="00000000">
              <w:rPr>
                <w:b w:val="1"/>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b w:val="1"/>
                <w:sz w:val="24"/>
                <w:szCs w:val="24"/>
                <w:highlight w:val="white"/>
              </w:rPr>
            </w:pPr>
            <w:r w:rsidDel="00000000" w:rsidR="00000000" w:rsidRPr="00000000">
              <w:rPr>
                <w:b w:val="1"/>
                <w:sz w:val="24"/>
                <w:szCs w:val="24"/>
                <w:highlight w:val="white"/>
                <w:rtl w:val="0"/>
              </w:rPr>
              <w:t xml:space="preserve">23</w:t>
            </w:r>
          </w:p>
        </w:tc>
      </w:tr>
    </w:tbl>
    <w:p w:rsidR="00000000" w:rsidDel="00000000" w:rsidP="00000000" w:rsidRDefault="00000000" w:rsidRPr="00000000" w14:paraId="000000DC">
      <w:pPr>
        <w:ind w:left="288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DD">
      <w:pPr>
        <w:ind w:left="0" w:firstLine="0"/>
        <w:rPr>
          <w:highlight w:val="white"/>
        </w:rPr>
      </w:pPr>
      <w:r w:rsidDel="00000000" w:rsidR="00000000" w:rsidRPr="00000000">
        <w:rPr>
          <w:sz w:val="24"/>
          <w:szCs w:val="24"/>
          <w:highlight w:val="white"/>
          <w:rtl w:val="0"/>
        </w:rPr>
        <w:t xml:space="preserve">Con base en los resultados obtenidos la alternativa 3 y 5 van a ser descarta y por lo tanto la alternativa 6 será la utilizada para darle solución al problema.</w:t>
      </w:r>
      <w:r w:rsidDel="00000000" w:rsidR="00000000" w:rsidRPr="00000000">
        <w:rPr>
          <w:rtl w:val="0"/>
        </w:rPr>
      </w:r>
    </w:p>
    <w:p w:rsidR="00000000" w:rsidDel="00000000" w:rsidP="00000000" w:rsidRDefault="00000000" w:rsidRPr="00000000" w14:paraId="000000DE">
      <w:pPr>
        <w:ind w:left="0" w:firstLine="0"/>
        <w:rPr>
          <w:highlight w:val="white"/>
        </w:rPr>
      </w:pPr>
      <w:r w:rsidDel="00000000" w:rsidR="00000000" w:rsidRPr="00000000">
        <w:rPr>
          <w:rtl w:val="0"/>
        </w:rPr>
      </w:r>
    </w:p>
    <w:p w:rsidR="00000000" w:rsidDel="00000000" w:rsidP="00000000" w:rsidRDefault="00000000" w:rsidRPr="00000000" w14:paraId="000000DF">
      <w:pPr>
        <w:ind w:left="0" w:firstLine="0"/>
        <w:rPr>
          <w:highlight w:val="white"/>
        </w:rPr>
      </w:pPr>
      <w:r w:rsidDel="00000000" w:rsidR="00000000" w:rsidRPr="00000000">
        <w:rPr>
          <w:rtl w:val="0"/>
        </w:rPr>
      </w:r>
    </w:p>
    <w:p w:rsidR="00000000" w:rsidDel="00000000" w:rsidP="00000000" w:rsidRDefault="00000000" w:rsidRPr="00000000" w14:paraId="000000E0">
      <w:pPr>
        <w:ind w:left="0" w:firstLine="0"/>
        <w:rPr>
          <w:highlight w:val="white"/>
        </w:rPr>
      </w:pPr>
      <w:r w:rsidDel="00000000" w:rsidR="00000000" w:rsidRPr="00000000">
        <w:rPr>
          <w:rtl w:val="0"/>
        </w:rPr>
      </w:r>
    </w:p>
    <w:p w:rsidR="00000000" w:rsidDel="00000000" w:rsidP="00000000" w:rsidRDefault="00000000" w:rsidRPr="00000000" w14:paraId="000000E1">
      <w:pPr>
        <w:jc w:val="center"/>
        <w:rPr>
          <w:b w:val="1"/>
          <w:highlight w:val="white"/>
        </w:rPr>
      </w:pPr>
      <w:r w:rsidDel="00000000" w:rsidR="00000000" w:rsidRPr="00000000">
        <w:rPr>
          <w:b w:val="1"/>
          <w:highlight w:val="white"/>
          <w:rtl w:val="0"/>
        </w:rPr>
        <w:t xml:space="preserve">6. Preparación de informes y especificaciones.</w:t>
      </w:r>
    </w:p>
    <w:p w:rsidR="00000000" w:rsidDel="00000000" w:rsidP="00000000" w:rsidRDefault="00000000" w:rsidRPr="00000000" w14:paraId="000000E2">
      <w:pPr>
        <w:jc w:val="center"/>
        <w:rPr>
          <w:b w:val="1"/>
          <w:highlight w:val="white"/>
        </w:rPr>
      </w:pPr>
      <w:r w:rsidDel="00000000" w:rsidR="00000000" w:rsidRPr="00000000">
        <w:rPr>
          <w:rtl w:val="0"/>
        </w:rPr>
      </w:r>
    </w:p>
    <w:p w:rsidR="00000000" w:rsidDel="00000000" w:rsidP="00000000" w:rsidRDefault="00000000" w:rsidRPr="00000000" w14:paraId="000000E3">
      <w:pPr>
        <w:jc w:val="left"/>
        <w:rPr>
          <w:b w:val="1"/>
          <w:highlight w:val="white"/>
        </w:rPr>
      </w:pPr>
      <w:r w:rsidDel="00000000" w:rsidR="00000000" w:rsidRPr="00000000">
        <w:rPr>
          <w:b w:val="1"/>
          <w:highlight w:val="white"/>
          <w:rtl w:val="0"/>
        </w:rPr>
        <w:t xml:space="preserve">Diagrama de clases de la solución.</w:t>
      </w:r>
    </w:p>
    <w:p w:rsidR="00000000" w:rsidDel="00000000" w:rsidP="00000000" w:rsidRDefault="00000000" w:rsidRPr="00000000" w14:paraId="000000E4">
      <w:pPr>
        <w:jc w:val="center"/>
        <w:rPr>
          <w:highlight w:val="white"/>
        </w:rPr>
      </w:pPr>
      <w:r w:rsidDel="00000000" w:rsidR="00000000" w:rsidRPr="00000000">
        <w:rPr>
          <w:rtl w:val="0"/>
        </w:rPr>
      </w:r>
    </w:p>
    <w:p w:rsidR="00000000" w:rsidDel="00000000" w:rsidP="00000000" w:rsidRDefault="00000000" w:rsidRPr="00000000" w14:paraId="000000E5">
      <w:pPr>
        <w:ind w:left="0" w:firstLine="0"/>
        <w:jc w:val="center"/>
        <w:rPr>
          <w:b w:val="1"/>
          <w:highlight w:val="white"/>
        </w:rPr>
      </w:pPr>
      <w:r w:rsidDel="00000000" w:rsidR="00000000" w:rsidRPr="00000000">
        <w:rPr>
          <w:rtl w:val="0"/>
        </w:rPr>
      </w:r>
    </w:p>
    <w:p w:rsidR="00000000" w:rsidDel="00000000" w:rsidP="00000000" w:rsidRDefault="00000000" w:rsidRPr="00000000" w14:paraId="000000E6">
      <w:pPr>
        <w:ind w:left="0" w:firstLine="0"/>
        <w:jc w:val="center"/>
        <w:rPr>
          <w:b w:val="1"/>
          <w:highlight w:val="white"/>
        </w:rPr>
      </w:pPr>
      <w:r w:rsidDel="00000000" w:rsidR="00000000" w:rsidRPr="00000000">
        <w:rPr>
          <w:rtl w:val="0"/>
        </w:rPr>
      </w:r>
    </w:p>
    <w:p w:rsidR="00000000" w:rsidDel="00000000" w:rsidP="00000000" w:rsidRDefault="00000000" w:rsidRPr="00000000" w14:paraId="000000E7">
      <w:pPr>
        <w:ind w:left="0" w:firstLine="0"/>
        <w:jc w:val="center"/>
        <w:rPr>
          <w:b w:val="1"/>
          <w:highlight w:val="white"/>
        </w:rPr>
      </w:pPr>
      <w:r w:rsidDel="00000000" w:rsidR="00000000" w:rsidRPr="00000000">
        <w:rPr>
          <w:rtl w:val="0"/>
        </w:rPr>
      </w:r>
    </w:p>
    <w:p w:rsidR="00000000" w:rsidDel="00000000" w:rsidP="00000000" w:rsidRDefault="00000000" w:rsidRPr="00000000" w14:paraId="000000E8">
      <w:pPr>
        <w:ind w:left="0" w:firstLine="0"/>
        <w:jc w:val="center"/>
        <w:rPr>
          <w:b w:val="1"/>
          <w:highlight w:val="white"/>
        </w:rPr>
      </w:pPr>
      <w:r w:rsidDel="00000000" w:rsidR="00000000" w:rsidRPr="00000000">
        <w:rPr>
          <w:b w:val="1"/>
          <w:highlight w:val="white"/>
          <w:rtl w:val="0"/>
        </w:rPr>
        <w:t xml:space="preserve">7. Implementación de la solución.</w:t>
      </w:r>
    </w:p>
    <w:p w:rsidR="00000000" w:rsidDel="00000000" w:rsidP="00000000" w:rsidRDefault="00000000" w:rsidRPr="00000000" w14:paraId="000000E9">
      <w:pPr>
        <w:jc w:val="center"/>
        <w:rPr>
          <w:b w:val="1"/>
          <w:sz w:val="24"/>
          <w:szCs w:val="24"/>
          <w:highlight w:val="white"/>
        </w:rPr>
      </w:pPr>
      <w:r w:rsidDel="00000000" w:rsidR="00000000" w:rsidRPr="00000000">
        <w:rPr>
          <w:b w:val="1"/>
          <w:sz w:val="24"/>
          <w:szCs w:val="24"/>
          <w:highlight w:val="white"/>
          <w:rtl w:val="0"/>
        </w:rPr>
        <w:t xml:space="preserve">https://github.com/MrAlien98/Lab2</w:t>
      </w:r>
      <w:r w:rsidDel="00000000" w:rsidR="00000000" w:rsidRPr="00000000">
        <w:rPr>
          <w:rtl w:val="0"/>
        </w:rPr>
      </w:r>
    </w:p>
    <w:sectPr>
      <w:headerReference r:id="rId3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ind w:left="4320" w:firstLine="0"/>
      <w:rPr>
        <w:b w:val="1"/>
      </w:rPr>
    </w:pPr>
    <w:r w:rsidDel="00000000" w:rsidR="00000000" w:rsidRPr="00000000">
      <w:rPr>
        <w:b w:val="1"/>
        <w:rtl w:val="0"/>
      </w:rPr>
      <w:t xml:space="preserve">Informe de desarrollo</w:t>
    </w:r>
  </w:p>
  <w:p w:rsidR="00000000" w:rsidDel="00000000" w:rsidP="00000000" w:rsidRDefault="00000000" w:rsidRPr="00000000" w14:paraId="000000EB">
    <w:pPr>
      <w:rPr>
        <w:sz w:val="20"/>
        <w:szCs w:val="20"/>
      </w:rPr>
    </w:pPr>
    <w:r w:rsidDel="00000000" w:rsidR="00000000" w:rsidRPr="00000000">
      <w:rPr>
        <w:sz w:val="20"/>
        <w:szCs w:val="20"/>
        <w:rtl w:val="0"/>
      </w:rPr>
      <w:t xml:space="preserve">Bryan S. Garcés</w:t>
    </w:r>
  </w:p>
  <w:p w:rsidR="00000000" w:rsidDel="00000000" w:rsidP="00000000" w:rsidRDefault="00000000" w:rsidRPr="00000000" w14:paraId="000000EC">
    <w:pPr>
      <w:rPr>
        <w:sz w:val="20"/>
        <w:szCs w:val="20"/>
      </w:rPr>
    </w:pPr>
    <w:r w:rsidDel="00000000" w:rsidR="00000000" w:rsidRPr="00000000">
      <w:rPr>
        <w:sz w:val="20"/>
        <w:szCs w:val="20"/>
        <w:rtl w:val="0"/>
      </w:rPr>
      <w:t xml:space="preserve">Julian A. Brito</w:t>
    </w:r>
  </w:p>
  <w:p w:rsidR="00000000" w:rsidDel="00000000" w:rsidP="00000000" w:rsidRDefault="00000000" w:rsidRPr="00000000" w14:paraId="000000ED">
    <w:pPr>
      <w:rPr>
        <w:sz w:val="20"/>
        <w:szCs w:val="20"/>
      </w:rPr>
    </w:pPr>
    <w:r w:rsidDel="00000000" w:rsidR="00000000" w:rsidRPr="00000000">
      <w:rPr>
        <w:sz w:val="20"/>
        <w:szCs w:val="20"/>
        <w:rtl w:val="0"/>
      </w:rPr>
      <w:t xml:space="preserve">Víctor. Mora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Folleto" TargetMode="External"/><Relationship Id="rId22" Type="http://schemas.openxmlformats.org/officeDocument/2006/relationships/hyperlink" Target="https://es.wikipedia.org/wiki/Definici%C3%B3n" TargetMode="External"/><Relationship Id="rId21" Type="http://schemas.openxmlformats.org/officeDocument/2006/relationships/hyperlink" Target="https://es.wikipedia.org/wiki/Libros_de_la_Biblia" TargetMode="External"/><Relationship Id="rId24" Type="http://schemas.openxmlformats.org/officeDocument/2006/relationships/hyperlink" Target="https://es.wikipedia.org/wiki/Libro_electr%C3%B3nico" TargetMode="External"/><Relationship Id="rId23" Type="http://schemas.openxmlformats.org/officeDocument/2006/relationships/hyperlink" Target="https://es.wikipedia.org/wiki/World_Wide_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finicion.de/compra/" TargetMode="External"/><Relationship Id="rId26" Type="http://schemas.openxmlformats.org/officeDocument/2006/relationships/hyperlink" Target="https://es.wikipedia.org/wiki/Documento" TargetMode="External"/><Relationship Id="rId25" Type="http://schemas.openxmlformats.org/officeDocument/2006/relationships/hyperlink" Target="https://es.wikipedia.org/wiki/Biblioteca" TargetMode="External"/><Relationship Id="rId28" Type="http://schemas.openxmlformats.org/officeDocument/2006/relationships/image" Target="media/image5.png"/><Relationship Id="rId27" Type="http://schemas.openxmlformats.org/officeDocument/2006/relationships/hyperlink" Target="https://es.wikipedia.org/wiki/Audiolibro" TargetMode="External"/><Relationship Id="rId5" Type="http://schemas.openxmlformats.org/officeDocument/2006/relationships/styles" Target="styles.xml"/><Relationship Id="rId6" Type="http://schemas.openxmlformats.org/officeDocument/2006/relationships/hyperlink" Target="https://definicion.de/idioma/" TargetMode="External"/><Relationship Id="rId29" Type="http://schemas.openxmlformats.org/officeDocument/2006/relationships/image" Target="media/image6.png"/><Relationship Id="rId7" Type="http://schemas.openxmlformats.org/officeDocument/2006/relationships/hyperlink" Target="https://definicion.de/organizacion" TargetMode="External"/><Relationship Id="rId8" Type="http://schemas.openxmlformats.org/officeDocument/2006/relationships/hyperlink" Target="https://definicion.de/libro/" TargetMode="External"/><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hyperlink" Target="https://definicion.de/computadora" TargetMode="External"/><Relationship Id="rId33" Type="http://schemas.openxmlformats.org/officeDocument/2006/relationships/image" Target="media/image2.png"/><Relationship Id="rId10" Type="http://schemas.openxmlformats.org/officeDocument/2006/relationships/hyperlink" Target="https://definicion.de/internet" TargetMode="External"/><Relationship Id="rId32" Type="http://schemas.openxmlformats.org/officeDocument/2006/relationships/image" Target="media/image1.png"/><Relationship Id="rId13" Type="http://schemas.openxmlformats.org/officeDocument/2006/relationships/hyperlink" Target="https://es.wikipedia.org/wiki/Manuscrito" TargetMode="External"/><Relationship Id="rId12" Type="http://schemas.openxmlformats.org/officeDocument/2006/relationships/hyperlink" Target="https://es.wikipedia.org/wiki/Imprenta" TargetMode="External"/><Relationship Id="rId34" Type="http://schemas.openxmlformats.org/officeDocument/2006/relationships/header" Target="header1.xml"/><Relationship Id="rId15" Type="http://schemas.openxmlformats.org/officeDocument/2006/relationships/hyperlink" Target="https://es.wikipedia.org/wiki/Papel" TargetMode="External"/><Relationship Id="rId14" Type="http://schemas.openxmlformats.org/officeDocument/2006/relationships/hyperlink" Target="https://es.wikipedia.org/wiki/Pintura" TargetMode="External"/><Relationship Id="rId17" Type="http://schemas.openxmlformats.org/officeDocument/2006/relationships/hyperlink" Target="https://es.wikipedia.org/wiki/Vitela" TargetMode="External"/><Relationship Id="rId16" Type="http://schemas.openxmlformats.org/officeDocument/2006/relationships/hyperlink" Target="https://es.wikipedia.org/wiki/Pergamino" TargetMode="External"/><Relationship Id="rId19" Type="http://schemas.openxmlformats.org/officeDocument/2006/relationships/hyperlink" Target="https://es.wikipedia.org/wiki/Unesco" TargetMode="External"/><Relationship Id="rId18" Type="http://schemas.openxmlformats.org/officeDocument/2006/relationships/hyperlink" Target="https://es.wikipedia.org/wiki/Encuaderna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