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E4" w:rsidRPr="00175D12" w:rsidRDefault="00175D12" w:rsidP="00175D12">
      <w:pPr>
        <w:pStyle w:val="1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3029" w:rsidRPr="00175D12">
        <w:rPr>
          <w:rFonts w:hint="eastAsia"/>
        </w:rPr>
        <w:t>安防监控项目概要图：</w:t>
      </w:r>
    </w:p>
    <w:p w:rsidR="005E3704" w:rsidRPr="005E3704" w:rsidRDefault="005E3704" w:rsidP="005E3704"/>
    <w:p w:rsidR="008159E4" w:rsidRDefault="00B011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>
            <wp:extent cx="4906440" cy="5757062"/>
            <wp:effectExtent l="0" t="0" r="0" b="0"/>
            <wp:docPr id="2" name="图片 2" descr="I:\9 makeru-项目阶段\安防监控项目\2 安防监控项目实战安排与环境搭建-已完成\硬件环境分析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9 makeru-项目阶段\安防监控项目\2 安防监控项目实战安排与环境搭建-已完成\硬件环境分析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97" cy="576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E4" w:rsidRDefault="005E3704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>
            <wp:extent cx="4886553" cy="2171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444" cy="21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C18">
        <w:rPr>
          <w:rFonts w:ascii="宋体" w:eastAsia="宋体" w:hAnsi="宋体" w:hint="eastAsia"/>
          <w:sz w:val="18"/>
          <w:szCs w:val="18"/>
        </w:rPr>
        <w:t xml:space="preserve">  </w:t>
      </w:r>
      <w:bookmarkStart w:id="0" w:name="_GoBack"/>
      <w:bookmarkEnd w:id="0"/>
    </w:p>
    <w:p w:rsidR="008159E4" w:rsidRDefault="00175D12" w:rsidP="000B0DE4">
      <w:pPr>
        <w:pStyle w:val="1"/>
        <w:spacing w:before="0" w:after="0"/>
        <w:jc w:val="center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93029">
        <w:rPr>
          <w:rFonts w:hint="eastAsia"/>
        </w:rPr>
        <w:t>安防监控项目的阶段目标</w:t>
      </w:r>
    </w:p>
    <w:p w:rsidR="008159E4" w:rsidRDefault="00E93029" w:rsidP="00E93029">
      <w:pPr>
        <w:ind w:left="5040" w:firstLine="420"/>
        <w:rPr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------</w:t>
      </w:r>
      <w:r>
        <w:rPr>
          <w:rFonts w:hint="eastAsia"/>
          <w:sz w:val="18"/>
          <w:szCs w:val="18"/>
          <w:highlight w:val="yellow"/>
        </w:rPr>
        <w:t>时间共计</w:t>
      </w:r>
      <w:r>
        <w:rPr>
          <w:rFonts w:hint="eastAsia"/>
          <w:sz w:val="18"/>
          <w:szCs w:val="18"/>
          <w:highlight w:val="yellow"/>
        </w:rPr>
        <w:t>21</w:t>
      </w:r>
      <w:r>
        <w:rPr>
          <w:rFonts w:hint="eastAsia"/>
          <w:sz w:val="18"/>
          <w:szCs w:val="18"/>
          <w:highlight w:val="yellow"/>
        </w:rPr>
        <w:t>天，相信你自己</w:t>
      </w:r>
    </w:p>
    <w:tbl>
      <w:tblPr>
        <w:tblpPr w:leftFromText="180" w:rightFromText="180" w:vertAnchor="text" w:horzAnchor="page" w:tblpX="1499" w:tblpY="258"/>
        <w:tblOverlap w:val="never"/>
        <w:tblW w:w="9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2"/>
        <w:gridCol w:w="7443"/>
      </w:tblGrid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第一天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能根据创客学院课程独立的建立属于自己的知识体系框架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第二天</w:t>
            </w:r>
          </w:p>
        </w:tc>
        <w:tc>
          <w:tcPr>
            <w:tcW w:w="7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能理解项目的实战安排，并初步搭建起项目所需的嵌入式环境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第三天</w:t>
            </w:r>
          </w:p>
        </w:tc>
        <w:tc>
          <w:tcPr>
            <w:tcW w:w="7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能对项目的分层体系能力和功能框架有自己的分析能力，并培养这种意识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第四天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能对安防监控的软硬件有一个较好的理解，并自己制定通信的结构体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4951C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视频录制：项目的分层体系框架，功能的分析过程，</w:t>
            </w:r>
            <w:r w:rsidR="00E93029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通信的结构体制定过程，简述要实现的安防监控项目</w:t>
            </w:r>
            <w:r w:rsidR="00497A13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（）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格式：mp4格式</w:t>
            </w:r>
            <w:r w:rsidR="004951C3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 xml:space="preserve">   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 xml:space="preserve">名字要求：阶段1-你的名字-视频的主题-年月日.mp4 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8159E4">
            <w:pPr>
              <w:jc w:val="left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阶段1-张三丰-day14-分层体系和功能分析-20170804.mp4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第五天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完成主框架的搭建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第六天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完成boa服务器的移植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视频录制：简述搭建的安防监控项目框架、完成boa服务器移植，演示html和cgi的跳转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阶段2-乔峰-day56-仓储项目框架搭建和boa移植-20170806.mp4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第七天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完成cgi、html的移植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第八天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完成web点灯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视频录制：完成cgi、html部分的移植，网页上真实控制a9的led灯的演示视频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阶段3-张无忌-day78-web点灯-20170808.mp4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第九天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完成将模拟的数据上传到web网页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完成视频流服务器的移植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视频录制：通过视频流服务器来拍摄完成模拟数据上传到网页的演示视频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阶段4-张无忌-day910-视频流服务器拍摄模拟数据上传网页-20170810.mp4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第十一天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</w:t>
            </w:r>
            <w:r w:rsidR="004951C3"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A9和ZigBee部分的</w:t>
            </w: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传感器数据采集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第十二天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完成A9控制</w:t>
            </w:r>
            <w:r w:rsidR="004951C3"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ZigBee</w:t>
            </w: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硬件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视频录制：完成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A9和ZigBee部分的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传感器数据的采集，同时将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ZigBee部分的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的数据传输到串口上和A9端、同时从串口端和A9端控制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ZigBee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上的硬件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阶段5-令狐冲-day1112-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ZigBee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-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&gt;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A9-</w:t>
            </w:r>
            <w:r w:rsidR="00715B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&gt;ZigBee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-20170812.mp4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第十三天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完成传感器真实数据上传</w:t>
            </w:r>
            <w:r w:rsidR="003C13C8"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(包括A9和ZigBee部分)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第十四天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完成网页控制硬件</w:t>
            </w:r>
            <w:r w:rsidR="00EF31AD"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(包括A9和ZigBee部分)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阶段性提交视频内容：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视频录制：完成真实数据上传到网页，并通过网页控制</w:t>
            </w:r>
            <w:r w:rsidR="003C13C8"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A9和ZigBee</w:t>
            </w: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上硬件</w:t>
            </w:r>
          </w:p>
        </w:tc>
      </w:tr>
      <w:tr w:rsidR="008159E4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20"/>
                <w:szCs w:val="20"/>
                <w:lang/>
              </w:rPr>
              <w:t>视频格式提交要求：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E4" w:rsidRPr="001333A0" w:rsidRDefault="00E930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lang/>
              </w:rPr>
              <w:t>示例： 阶段6-令狐冲-day1314数据上传网页网页控制硬件-20170814.mp4</w:t>
            </w:r>
          </w:p>
        </w:tc>
      </w:tr>
      <w:tr w:rsidR="003C13C8" w:rsidTr="001333A0">
        <w:trPr>
          <w:trHeight w:val="25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C8" w:rsidRPr="001333A0" w:rsidRDefault="003C13C8" w:rsidP="003C13C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第十五天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C8" w:rsidRPr="001333A0" w:rsidRDefault="003C13C8" w:rsidP="003C13C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完成GPRS短信或电话报警功能，并演示直接发送短信给用户</w:t>
            </w:r>
          </w:p>
          <w:p w:rsidR="003C13C8" w:rsidRPr="001333A0" w:rsidRDefault="003C13C8" w:rsidP="003C13C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bdr w:val="single" w:sz="4" w:space="0" w:color="auto"/>
                <w:lang/>
              </w:rPr>
              <w:t>示例： 阶段7-令狐冲-day15gprs短信或电话报警功能的实现-20170815.mp4</w:t>
            </w:r>
          </w:p>
        </w:tc>
      </w:tr>
      <w:tr w:rsidR="003C13C8" w:rsidTr="001333A0">
        <w:trPr>
          <w:trHeight w:val="255"/>
        </w:trPr>
        <w:tc>
          <w:tcPr>
            <w:tcW w:w="2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C8" w:rsidRPr="001333A0" w:rsidRDefault="003C13C8" w:rsidP="00C76E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第十六天</w:t>
            </w:r>
          </w:p>
        </w:tc>
        <w:tc>
          <w:tcPr>
            <w:tcW w:w="7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C8" w:rsidRPr="001333A0" w:rsidRDefault="003C13C8" w:rsidP="00C76E2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kern w:val="0"/>
                <w:sz w:val="20"/>
                <w:szCs w:val="20"/>
                <w:lang/>
              </w:rPr>
            </w:pPr>
            <w:r w:rsidRPr="001333A0">
              <w:rPr>
                <w:rFonts w:ascii="宋体" w:eastAsia="宋体" w:hAnsi="宋体" w:cs="宋体" w:hint="eastAsia"/>
                <w:color w:val="000000"/>
                <w:w w:val="90"/>
                <w:kern w:val="0"/>
                <w:sz w:val="20"/>
                <w:szCs w:val="20"/>
                <w:lang/>
              </w:rPr>
              <w:t>提交doc文档： 独立完成安防监控项目的总结，可以从框架搭建、通信结构体设计、进程间通信、线程间通信、项目分工、项目联调、项目收获等部分来阐述，注重总结提升的过程。</w:t>
            </w:r>
          </w:p>
          <w:p w:rsidR="003C13C8" w:rsidRPr="001333A0" w:rsidRDefault="003C13C8" w:rsidP="003C13C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w w:val="90"/>
                <w:sz w:val="20"/>
                <w:szCs w:val="20"/>
              </w:rPr>
            </w:pPr>
            <w:r w:rsidRPr="001333A0">
              <w:rPr>
                <w:rFonts w:ascii="宋体" w:eastAsia="宋体" w:hAnsi="宋体" w:cs="宋体" w:hint="eastAsia"/>
                <w:color w:val="FF0000"/>
                <w:w w:val="90"/>
                <w:kern w:val="0"/>
                <w:sz w:val="18"/>
                <w:szCs w:val="18"/>
                <w:bdr w:val="single" w:sz="4" w:space="0" w:color="auto"/>
                <w:lang/>
              </w:rPr>
              <w:t>示例： 阶段8-令狐冲-day16项目总结文档-20170816.doc（同时附视频讲解）</w:t>
            </w:r>
          </w:p>
        </w:tc>
      </w:tr>
    </w:tbl>
    <w:p w:rsidR="008159E4" w:rsidRDefault="00E93029">
      <w:pPr>
        <w:pStyle w:val="a6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第21天：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8159E4" w:rsidRPr="003C13C8" w:rsidRDefault="00EF4323" w:rsidP="003C13C8">
      <w:pPr>
        <w:pStyle w:val="a6"/>
        <w:ind w:firstLine="562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寄回开发板和</w:t>
      </w:r>
      <w:r w:rsidR="00E93029">
        <w:rPr>
          <w:rFonts w:ascii="宋体" w:eastAsia="宋体" w:hAnsi="宋体" w:hint="eastAsia"/>
          <w:b/>
          <w:bCs/>
          <w:color w:val="FF0000"/>
          <w:sz w:val="28"/>
          <w:szCs w:val="28"/>
        </w:rPr>
        <w:t>实验设备。</w:t>
      </w:r>
    </w:p>
    <w:sectPr w:rsidR="008159E4" w:rsidRPr="003C13C8" w:rsidSect="00B0119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57D" w:rsidRDefault="004E257D" w:rsidP="00175D12">
      <w:r>
        <w:separator/>
      </w:r>
    </w:p>
  </w:endnote>
  <w:endnote w:type="continuationSeparator" w:id="0">
    <w:p w:rsidR="004E257D" w:rsidRDefault="004E257D" w:rsidP="00175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57D" w:rsidRDefault="004E257D" w:rsidP="00175D12">
      <w:r>
        <w:separator/>
      </w:r>
    </w:p>
  </w:footnote>
  <w:footnote w:type="continuationSeparator" w:id="0">
    <w:p w:rsidR="004E257D" w:rsidRDefault="004E257D" w:rsidP="00175D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D29B7"/>
    <w:rsid w:val="000A5490"/>
    <w:rsid w:val="000B0DE4"/>
    <w:rsid w:val="001333A0"/>
    <w:rsid w:val="00164C65"/>
    <w:rsid w:val="00175D12"/>
    <w:rsid w:val="00312EA8"/>
    <w:rsid w:val="003C13C8"/>
    <w:rsid w:val="0045398A"/>
    <w:rsid w:val="004951C3"/>
    <w:rsid w:val="00497A13"/>
    <w:rsid w:val="004E257D"/>
    <w:rsid w:val="005E3704"/>
    <w:rsid w:val="00626E6E"/>
    <w:rsid w:val="006A51B4"/>
    <w:rsid w:val="006A60B8"/>
    <w:rsid w:val="00715BC8"/>
    <w:rsid w:val="00777EE5"/>
    <w:rsid w:val="008159E4"/>
    <w:rsid w:val="008D29B7"/>
    <w:rsid w:val="00AC1F56"/>
    <w:rsid w:val="00B01199"/>
    <w:rsid w:val="00CD7C18"/>
    <w:rsid w:val="00D21EE1"/>
    <w:rsid w:val="00E93029"/>
    <w:rsid w:val="00EF31AD"/>
    <w:rsid w:val="00EF4323"/>
    <w:rsid w:val="05380381"/>
    <w:rsid w:val="08464AB9"/>
    <w:rsid w:val="0B742081"/>
    <w:rsid w:val="0C675529"/>
    <w:rsid w:val="0CD8312F"/>
    <w:rsid w:val="136F1C81"/>
    <w:rsid w:val="14EA2009"/>
    <w:rsid w:val="177C1444"/>
    <w:rsid w:val="183A22D3"/>
    <w:rsid w:val="19180A99"/>
    <w:rsid w:val="1C761F05"/>
    <w:rsid w:val="1F212075"/>
    <w:rsid w:val="217F440F"/>
    <w:rsid w:val="224C3C4C"/>
    <w:rsid w:val="22D81338"/>
    <w:rsid w:val="23EA0F44"/>
    <w:rsid w:val="27490385"/>
    <w:rsid w:val="284551E7"/>
    <w:rsid w:val="2A3B6303"/>
    <w:rsid w:val="2B5F3AED"/>
    <w:rsid w:val="2E7705C1"/>
    <w:rsid w:val="30F80D88"/>
    <w:rsid w:val="34A85124"/>
    <w:rsid w:val="370E273C"/>
    <w:rsid w:val="38D92003"/>
    <w:rsid w:val="39F018F8"/>
    <w:rsid w:val="39FD17D2"/>
    <w:rsid w:val="3B55675E"/>
    <w:rsid w:val="3FF173A0"/>
    <w:rsid w:val="401F2752"/>
    <w:rsid w:val="40B83AEB"/>
    <w:rsid w:val="46982DF6"/>
    <w:rsid w:val="47AB44BC"/>
    <w:rsid w:val="48622C6C"/>
    <w:rsid w:val="520E0260"/>
    <w:rsid w:val="52592FE3"/>
    <w:rsid w:val="52D42D42"/>
    <w:rsid w:val="54D82BD7"/>
    <w:rsid w:val="58845CB5"/>
    <w:rsid w:val="58D33AC1"/>
    <w:rsid w:val="5E6E6CAA"/>
    <w:rsid w:val="62894729"/>
    <w:rsid w:val="6A1E1E76"/>
    <w:rsid w:val="6A575ECF"/>
    <w:rsid w:val="6D4900D6"/>
    <w:rsid w:val="6D700F10"/>
    <w:rsid w:val="6D945C3A"/>
    <w:rsid w:val="6E8E7057"/>
    <w:rsid w:val="70CF0535"/>
    <w:rsid w:val="71290235"/>
    <w:rsid w:val="7CE63A24"/>
    <w:rsid w:val="7CF167BC"/>
    <w:rsid w:val="7D0A4065"/>
    <w:rsid w:val="7FBD3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E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77EE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777EE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777EE5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77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77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777EE5"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sid w:val="00777EE5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777EE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777E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rsid w:val="00B01199"/>
    <w:rPr>
      <w:sz w:val="18"/>
      <w:szCs w:val="18"/>
    </w:rPr>
  </w:style>
  <w:style w:type="character" w:customStyle="1" w:styleId="Char2">
    <w:name w:val="批注框文本 Char"/>
    <w:basedOn w:val="a0"/>
    <w:link w:val="a7"/>
    <w:rsid w:val="00B011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0473A5-D828-470F-B4B2-BA64BDCB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21</cp:revision>
  <dcterms:created xsi:type="dcterms:W3CDTF">2014-10-29T12:08:00Z</dcterms:created>
  <dcterms:modified xsi:type="dcterms:W3CDTF">2018-09-29T05:12:00Z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