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3E" w:rsidRDefault="00EC723E" w:rsidP="00EC723E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EC723E" w:rsidRDefault="00EC723E" w:rsidP="00EC723E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EC723E" w:rsidRPr="004C3E38" w:rsidRDefault="00EC723E" w:rsidP="00EC723E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>
        <w:rPr>
          <w:bCs/>
        </w:rPr>
        <w:t>«</w:t>
      </w:r>
      <w:r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ПРИБОРОСТРОЕНИЯ»</w:t>
      </w:r>
    </w:p>
    <w:bookmarkEnd w:id="0"/>
    <w:bookmarkEnd w:id="1"/>
    <w:p w:rsidR="00EC723E" w:rsidRPr="004C3E38" w:rsidRDefault="00EC723E" w:rsidP="00EC723E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>
        <w:rPr>
          <w:sz w:val="20"/>
          <w:szCs w:val="20"/>
        </w:rPr>
        <w:t>НЕПРЕРЫВНОГО И</w:t>
      </w:r>
      <w:r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EC723E" w:rsidRPr="004C3E38" w:rsidTr="00780112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935B81" w:rsidRPr="00935B81">
              <w:t>компьютерных технологий и программной инженерии</w:t>
            </w:r>
          </w:p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EC723E" w:rsidRPr="004C3E38" w:rsidRDefault="00EC723E" w:rsidP="00EC723E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:rsidR="00EC723E" w:rsidRPr="004C3E38" w:rsidRDefault="00EC723E" w:rsidP="00EC723E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EC723E" w:rsidRPr="004C3E38" w:rsidTr="0078011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EC723E" w:rsidRPr="004C3E38" w:rsidTr="007801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EC723E" w:rsidRPr="004C3E38" w:rsidRDefault="00EC723E" w:rsidP="00EC723E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C723E" w:rsidRPr="004C3E38" w:rsidTr="0078011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pStyle w:val="a3"/>
              <w:spacing w:before="300"/>
            </w:pPr>
            <w:r w:rsidRPr="004C3E38">
              <w:t>КОНТРОЛЬНАЯ РАБОТА</w:t>
            </w:r>
          </w:p>
          <w:p w:rsidR="00EC723E" w:rsidRPr="004C3E38" w:rsidRDefault="00EC723E" w:rsidP="00780112">
            <w:pPr>
              <w:pStyle w:val="a3"/>
              <w:spacing w:before="300"/>
            </w:pPr>
          </w:p>
        </w:tc>
      </w:tr>
      <w:tr w:rsidR="00EC723E" w:rsidRPr="004C3E38" w:rsidTr="0078011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C723E" w:rsidRPr="004C3E38" w:rsidRDefault="00EC723E" w:rsidP="00780112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</w:t>
            </w:r>
          </w:p>
          <w:p w:rsidR="00EC723E" w:rsidRPr="004C3E38" w:rsidRDefault="00EC723E" w:rsidP="00780112"/>
        </w:tc>
      </w:tr>
      <w:tr w:rsidR="00EC723E" w:rsidRPr="004C3E38" w:rsidTr="00780112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EC723E" w:rsidRPr="00EC723E" w:rsidRDefault="00EC723E" w:rsidP="00EC723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Компьютерная графика</w:t>
            </w:r>
          </w:p>
        </w:tc>
      </w:tr>
    </w:tbl>
    <w:p w:rsidR="00EC723E" w:rsidRPr="004C3E38" w:rsidRDefault="00EC723E" w:rsidP="00EC723E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EC723E" w:rsidRPr="004C3E38" w:rsidTr="00780112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 xml:space="preserve">СТУДЕНТ </w:t>
            </w:r>
            <w:r w:rsidRPr="004C3E38">
              <w:t xml:space="preserve"> </w:t>
            </w:r>
            <w:r w:rsidRPr="00ED2C50">
              <w:t>ГР.</w:t>
            </w:r>
            <w:proofErr w:type="gramEnd"/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Андреев Д.И</w:t>
            </w:r>
            <w:r>
              <w:t>.</w:t>
            </w:r>
          </w:p>
        </w:tc>
      </w:tr>
      <w:tr w:rsidR="00EC723E" w:rsidRPr="004C3E38" w:rsidTr="00780112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EC723E" w:rsidRPr="004C3E38" w:rsidTr="00780112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723E" w:rsidRPr="00EC723E" w:rsidRDefault="00EC723E" w:rsidP="00EC72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EC723E">
              <w:rPr>
                <w:sz w:val="22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EC723E" w:rsidRPr="004C3E38" w:rsidRDefault="00EC723E" w:rsidP="00EC723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C723E" w:rsidRPr="004C3E38" w:rsidRDefault="00EC723E" w:rsidP="00EC723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C723E" w:rsidRPr="004C3E38" w:rsidRDefault="00EC723E" w:rsidP="00EC723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EC723E" w:rsidRPr="004C3E38" w:rsidTr="00780112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723E" w:rsidRPr="004C3E38" w:rsidRDefault="00EC723E" w:rsidP="0078011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EC723E" w:rsidRDefault="00EC723E" w:rsidP="00EC723E">
      <w:pPr>
        <w:widowControl w:val="0"/>
        <w:autoSpaceDE w:val="0"/>
        <w:autoSpaceDN w:val="0"/>
        <w:adjustRightInd w:val="0"/>
        <w:spacing w:before="500"/>
        <w:jc w:val="center"/>
      </w:pPr>
    </w:p>
    <w:p w:rsidR="00EC723E" w:rsidRDefault="00EC723E" w:rsidP="00EC723E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Pr="004C3E38">
        <w:t>20</w:t>
      </w:r>
      <w:r>
        <w:t>20</w:t>
      </w:r>
    </w:p>
    <w:p w:rsidR="00EC723E" w:rsidRDefault="00EC723E">
      <w:pPr>
        <w:spacing w:after="160" w:line="259" w:lineRule="auto"/>
      </w:pPr>
      <w:r>
        <w:br w:type="page"/>
      </w:r>
    </w:p>
    <w:sdt>
      <w:sdtPr>
        <w:id w:val="-8269708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sdtEndPr>
      <w:sdtContent>
        <w:p w:rsidR="00EC723E" w:rsidRPr="00EC723E" w:rsidRDefault="00EC723E" w:rsidP="00EC723E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EC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C723E" w:rsidRDefault="00EC7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723E">
            <w:fldChar w:fldCharType="begin"/>
          </w:r>
          <w:r w:rsidRPr="00EC723E">
            <w:instrText xml:space="preserve"> TOC \o "1-3" \h \z \u </w:instrText>
          </w:r>
          <w:r w:rsidRPr="00EC723E">
            <w:fldChar w:fldCharType="separate"/>
          </w:r>
          <w:hyperlink w:anchor="_Toc55750644" w:history="1">
            <w:r w:rsidRPr="004C5FB7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FB7">
              <w:rPr>
                <w:rStyle w:val="a7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3E" w:rsidRDefault="00EC7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50645" w:history="1">
            <w:r w:rsidRPr="004C5FB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FB7">
              <w:rPr>
                <w:rStyle w:val="a7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3E" w:rsidRDefault="00EC7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50646" w:history="1">
            <w:r w:rsidRPr="004C5FB7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FB7">
              <w:rPr>
                <w:rStyle w:val="a7"/>
                <w:noProof/>
              </w:rPr>
              <w:t>Объяснение результатов и выводы по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23E" w:rsidRPr="00EC723E" w:rsidRDefault="00EC723E">
          <w:r w:rsidRPr="00EC723E">
            <w:rPr>
              <w:bCs/>
            </w:rPr>
            <w:fldChar w:fldCharType="end"/>
          </w:r>
        </w:p>
      </w:sdtContent>
    </w:sdt>
    <w:p w:rsidR="00EC723E" w:rsidRPr="00EC723E" w:rsidRDefault="00EC723E" w:rsidP="00EC723E">
      <w:pPr>
        <w:widowControl w:val="0"/>
        <w:autoSpaceDE w:val="0"/>
        <w:autoSpaceDN w:val="0"/>
        <w:adjustRightInd w:val="0"/>
        <w:jc w:val="center"/>
      </w:pPr>
    </w:p>
    <w:p w:rsidR="00EC723E" w:rsidRDefault="00EC723E">
      <w:pPr>
        <w:spacing w:after="160" w:line="259" w:lineRule="auto"/>
      </w:pPr>
      <w:r>
        <w:br w:type="page"/>
      </w:r>
    </w:p>
    <w:p w:rsidR="00EC723E" w:rsidRDefault="00EC723E" w:rsidP="00EC723E">
      <w:pPr>
        <w:pStyle w:val="a6"/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2" w:name="_Toc55750644"/>
      <w:r w:rsidRPr="00EC723E">
        <w:rPr>
          <w:sz w:val="32"/>
          <w:szCs w:val="32"/>
        </w:rPr>
        <w:lastRenderedPageBreak/>
        <w:t>Вариант задания</w:t>
      </w:r>
      <w:bookmarkEnd w:id="2"/>
    </w:p>
    <w:p w:rsidR="00EC723E" w:rsidRDefault="00EC723E" w:rsidP="00EC723E">
      <w:pPr>
        <w:jc w:val="center"/>
        <w:outlineLvl w:val="0"/>
        <w:rPr>
          <w:sz w:val="32"/>
          <w:szCs w:val="32"/>
        </w:rPr>
      </w:pPr>
    </w:p>
    <w:p w:rsidR="00EC723E" w:rsidRDefault="00EC723E" w:rsidP="00EC723E">
      <w:pPr>
        <w:spacing w:line="360" w:lineRule="auto"/>
        <w:ind w:firstLine="709"/>
        <w:jc w:val="both"/>
        <w:outlineLvl w:val="0"/>
        <w:rPr>
          <w:szCs w:val="32"/>
        </w:rPr>
      </w:pPr>
      <w:r w:rsidRPr="00EC723E">
        <w:rPr>
          <w:szCs w:val="32"/>
        </w:rPr>
        <w:t>Используя библиотеку GDI+ реализовать построение геометрической фигуры и аффинные преобразования на плоскости</w:t>
      </w:r>
      <w:r>
        <w:rPr>
          <w:szCs w:val="32"/>
        </w:rPr>
        <w:t>.</w:t>
      </w:r>
    </w:p>
    <w:p w:rsidR="00EC723E" w:rsidRDefault="00EC723E" w:rsidP="00EC723E">
      <w:pPr>
        <w:spacing w:line="360" w:lineRule="auto"/>
        <w:ind w:firstLine="709"/>
        <w:jc w:val="both"/>
        <w:outlineLvl w:val="0"/>
        <w:rPr>
          <w:szCs w:val="32"/>
        </w:rPr>
      </w:pPr>
      <w:r>
        <w:rPr>
          <w:szCs w:val="32"/>
        </w:rPr>
        <w:t>Вариант 7</w:t>
      </w:r>
    </w:p>
    <w:p w:rsidR="00EC723E" w:rsidRPr="00EC723E" w:rsidRDefault="00EC723E" w:rsidP="00EC723E">
      <w:pPr>
        <w:spacing w:line="360" w:lineRule="auto"/>
        <w:ind w:firstLine="709"/>
        <w:jc w:val="both"/>
        <w:outlineLvl w:val="0"/>
        <w:rPr>
          <w:szCs w:val="32"/>
        </w:rPr>
      </w:pPr>
      <w:r>
        <w:rPr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84pt">
            <v:imagedata r:id="rId6" o:title="Безымянный"/>
          </v:shape>
        </w:pict>
      </w:r>
    </w:p>
    <w:p w:rsidR="00375424" w:rsidRPr="00375424" w:rsidRDefault="00375424" w:rsidP="00375424">
      <w:pPr>
        <w:outlineLvl w:val="0"/>
        <w:rPr>
          <w:sz w:val="32"/>
          <w:szCs w:val="32"/>
        </w:rPr>
      </w:pPr>
      <w:bookmarkStart w:id="3" w:name="_Toc55750645"/>
    </w:p>
    <w:p w:rsidR="00CA22EE" w:rsidRDefault="00EC723E" w:rsidP="00EC723E">
      <w:pPr>
        <w:pStyle w:val="a6"/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r w:rsidRPr="00EC723E">
        <w:rPr>
          <w:sz w:val="32"/>
          <w:szCs w:val="32"/>
        </w:rPr>
        <w:t>Листинг программы</w:t>
      </w:r>
      <w:bookmarkEnd w:id="3"/>
    </w:p>
    <w:p w:rsidR="00375424" w:rsidRDefault="00375424" w:rsidP="00375424">
      <w:pPr>
        <w:jc w:val="center"/>
        <w:outlineLvl w:val="0"/>
        <w:rPr>
          <w:sz w:val="32"/>
          <w:szCs w:val="32"/>
        </w:rPr>
      </w:pPr>
    </w:p>
    <w:p w:rsidR="00375424" w:rsidRDefault="00375424" w:rsidP="00375424">
      <w:pPr>
        <w:spacing w:line="360" w:lineRule="auto"/>
        <w:ind w:firstLine="709"/>
        <w:jc w:val="both"/>
        <w:outlineLvl w:val="0"/>
        <w:rPr>
          <w:szCs w:val="32"/>
        </w:rPr>
      </w:pPr>
      <w:r>
        <w:rPr>
          <w:szCs w:val="32"/>
        </w:rPr>
        <w:t>Класс</w:t>
      </w:r>
      <w:r w:rsidRPr="00375424">
        <w:rPr>
          <w:szCs w:val="32"/>
          <w:lang w:val="en-US"/>
        </w:rPr>
        <w:t xml:space="preserve"> </w:t>
      </w:r>
      <w:r>
        <w:rPr>
          <w:szCs w:val="32"/>
        </w:rPr>
        <w:t>формы</w:t>
      </w:r>
    </w:p>
    <w:p w:rsidR="00375424" w:rsidRPr="00375424" w:rsidRDefault="00375424" w:rsidP="00375424">
      <w:pPr>
        <w:spacing w:line="360" w:lineRule="auto"/>
        <w:ind w:firstLine="709"/>
        <w:jc w:val="both"/>
        <w:outlineLvl w:val="0"/>
        <w:rPr>
          <w:szCs w:val="32"/>
          <w:lang w:val="en-US"/>
        </w:rPr>
      </w:pP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"Контрольная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работа.\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nВариант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((81 % 15) + 1).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 трапеции задаются относительно ноля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Trapeze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[4]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-50,  50),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( 100,  50),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( 200, -50),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(-100, -50),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PaintEventArgs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Получаем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Graphics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через идентификатор окна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Graphics g =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Graphics.FromHwnd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 также ширину и высоту области для рисования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ClientSize.Width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ClientSize.Height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формы с помощью закрашенного прямоугольника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Brushes.White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w, h);      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Многоугольник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координаты трапеции преобразуются относительно экранных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points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(Trapeze[0].X + w/2, Trapeze[0].Y + h/2),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(Trapeze[1].X + w/2, Trapeze[1].Y + h/2),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(Trapeze[2].X + w/2, Trapeze[2].Y + h/2),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(Trapeze[3].X + w/2, Trapeze[3].Y + h/2)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g.DrawPolygon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Pens.Green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points);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OnKeyPress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значение клавиша, которая была нажата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0].Y *= 1.1f;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1].Y *= 1.1f;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2].Y *= 1.1f;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3].Y *= 1.1f;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0].Y *= 0.9f;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1].Y *= 0.9f;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2].Y *= 0.9f;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3].Y *= 0.9f;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0].X *= -1;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1].X *= -1;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2].X *= -1;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Trapeze[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3].X *= -1;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Trapeze;</w:t>
      </w:r>
    </w:p>
    <w:p w:rsid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75424" w:rsidRDefault="00375424" w:rsidP="00375424">
      <w:pPr>
        <w:spacing w:line="360" w:lineRule="auto"/>
        <w:ind w:firstLine="709"/>
        <w:jc w:val="both"/>
        <w:outlineLvl w:val="0"/>
        <w:rPr>
          <w:szCs w:val="32"/>
        </w:rPr>
      </w:pPr>
    </w:p>
    <w:p w:rsidR="00375424" w:rsidRDefault="00375424" w:rsidP="00375424">
      <w:pPr>
        <w:spacing w:line="360" w:lineRule="auto"/>
        <w:ind w:firstLine="709"/>
        <w:jc w:val="both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Cs w:val="32"/>
        </w:rPr>
        <w:t>Инициализация формы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.label1.AutoSize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.label1.Location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20);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.label1.Name =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.label1.Size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13);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 = 0;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754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.AutoScaleDimensions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System.Drawing.SizeF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6F, 13F);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System.Windows.Forms.AutoScaleMode.Font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800, 450);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754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.KeyPress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.OnKeyPress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.Paint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.OnPaint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5424" w:rsidRPr="00375424" w:rsidRDefault="00375424" w:rsidP="003754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754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</w:t>
      </w:r>
      <w:proofErr w:type="spell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54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5424" w:rsidRPr="00375424" w:rsidRDefault="00375424" w:rsidP="00375424">
      <w:pPr>
        <w:spacing w:line="360" w:lineRule="auto"/>
        <w:ind w:firstLine="709"/>
        <w:jc w:val="both"/>
        <w:outlineLvl w:val="0"/>
        <w:rPr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723E" w:rsidRDefault="00EC723E">
      <w:pPr>
        <w:spacing w:after="160" w:line="259" w:lineRule="auto"/>
      </w:pPr>
      <w:r>
        <w:br w:type="page"/>
      </w:r>
    </w:p>
    <w:p w:rsidR="00EC723E" w:rsidRDefault="00EC723E" w:rsidP="00EC723E">
      <w:pPr>
        <w:pStyle w:val="a6"/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4" w:name="_Toc55750646"/>
      <w:r w:rsidRPr="00EC723E">
        <w:rPr>
          <w:sz w:val="32"/>
          <w:szCs w:val="32"/>
        </w:rPr>
        <w:lastRenderedPageBreak/>
        <w:t>Объяснение результатов и выводы по работы</w:t>
      </w:r>
      <w:bookmarkEnd w:id="4"/>
    </w:p>
    <w:p w:rsidR="00375424" w:rsidRDefault="00375424" w:rsidP="00375424">
      <w:pPr>
        <w:jc w:val="center"/>
        <w:outlineLvl w:val="0"/>
        <w:rPr>
          <w:sz w:val="32"/>
          <w:szCs w:val="32"/>
        </w:rPr>
      </w:pPr>
    </w:p>
    <w:p w:rsidR="00375424" w:rsidRDefault="00375424" w:rsidP="00375424">
      <w:pPr>
        <w:spacing w:line="360" w:lineRule="auto"/>
        <w:ind w:firstLine="709"/>
        <w:jc w:val="both"/>
        <w:outlineLvl w:val="0"/>
      </w:pPr>
      <w:r>
        <w:t xml:space="preserve">Для решения поставленной задачи был использован массив точек типа </w:t>
      </w:r>
      <w:proofErr w:type="spellStart"/>
      <w:r>
        <w:rPr>
          <w:lang w:val="en-US"/>
        </w:rPr>
        <w:t>PointF</w:t>
      </w:r>
      <w:proofErr w:type="spellEnd"/>
      <w:r w:rsidRPr="00375424">
        <w:t xml:space="preserve">. </w:t>
      </w:r>
      <w:r>
        <w:t xml:space="preserve">При этом все преобразования координат происходят относительно абсолютного ноля. При </w:t>
      </w:r>
      <w:proofErr w:type="spellStart"/>
      <w:r>
        <w:t>отрисовке</w:t>
      </w:r>
      <w:proofErr w:type="spellEnd"/>
      <w:r>
        <w:t xml:space="preserve"> трапеции происходит переход от абсолютных координат к экранным, таким образом трапеция располагается в центре.</w:t>
      </w:r>
    </w:p>
    <w:p w:rsidR="00375424" w:rsidRPr="00375424" w:rsidRDefault="00375424" w:rsidP="00375424">
      <w:pPr>
        <w:spacing w:line="360" w:lineRule="auto"/>
        <w:ind w:firstLine="709"/>
        <w:jc w:val="both"/>
        <w:outlineLvl w:val="0"/>
      </w:pPr>
      <w:r>
        <w:t xml:space="preserve">Преобразования происходят по нажатиям клавиш. При этом увеличение по вертикале дает умножение текущего </w:t>
      </w:r>
      <w:r>
        <w:rPr>
          <w:lang w:val="en-US"/>
        </w:rPr>
        <w:t>X</w:t>
      </w:r>
      <w:r>
        <w:t xml:space="preserve"> всех координат на коэффициент сжатия или растяжения, в зависимости от того, уменьшается размер фигуры или увеличивается. Отражение относительно горизонтальной оси происходит </w:t>
      </w:r>
      <w:r w:rsidR="00880BFE">
        <w:t xml:space="preserve">умножением </w:t>
      </w:r>
      <w:r w:rsidR="009B2333">
        <w:t>координат всех точек</w:t>
      </w:r>
      <w:r w:rsidR="00880BFE">
        <w:t xml:space="preserve"> </w:t>
      </w:r>
      <w:proofErr w:type="gramStart"/>
      <w:r w:rsidR="00880BFE">
        <w:t>на  -</w:t>
      </w:r>
      <w:proofErr w:type="gramEnd"/>
      <w:r w:rsidR="00880BFE">
        <w:t>1.</w:t>
      </w:r>
      <w:bookmarkStart w:id="5" w:name="_GoBack"/>
      <w:bookmarkEnd w:id="5"/>
    </w:p>
    <w:sectPr w:rsidR="00375424" w:rsidRPr="00375424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B45EF"/>
    <w:multiLevelType w:val="hybridMultilevel"/>
    <w:tmpl w:val="B52AA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FE"/>
    <w:rsid w:val="00375424"/>
    <w:rsid w:val="00880BFE"/>
    <w:rsid w:val="00935B81"/>
    <w:rsid w:val="009B2333"/>
    <w:rsid w:val="009C48FE"/>
    <w:rsid w:val="00CA22EE"/>
    <w:rsid w:val="00E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C02FE-DAA7-4ECC-A7B2-0D632429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C723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2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72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EC723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C723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72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C723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C723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C723E"/>
    <w:pPr>
      <w:spacing w:after="100"/>
    </w:pPr>
  </w:style>
  <w:style w:type="character" w:styleId="a7">
    <w:name w:val="Hyperlink"/>
    <w:basedOn w:val="a0"/>
    <w:uiPriority w:val="99"/>
    <w:unhideWhenUsed/>
    <w:rsid w:val="00EC7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CBD9-7C61-4FAC-B208-072A01E1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2020-11-08T14:47:00Z</dcterms:created>
  <dcterms:modified xsi:type="dcterms:W3CDTF">2020-11-08T15:15:00Z</dcterms:modified>
</cp:coreProperties>
</file>