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9B70" w14:textId="57C76363" w:rsidR="005A206E" w:rsidRPr="005D2039" w:rsidRDefault="00EE44AE" w:rsidP="005D203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039">
        <w:rPr>
          <w:rFonts w:ascii="Times New Roman" w:hAnsi="Times New Roman"/>
          <w:sz w:val="24"/>
          <w:szCs w:val="24"/>
        </w:rPr>
        <w:t>Вариант 1</w:t>
      </w:r>
    </w:p>
    <w:p w14:paraId="51D535D4" w14:textId="359805A2" w:rsidR="006D08B0" w:rsidRPr="00887D48" w:rsidRDefault="00EE44AE" w:rsidP="00887D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7D48">
        <w:rPr>
          <w:rFonts w:ascii="Times New Roman" w:hAnsi="Times New Roman"/>
          <w:sz w:val="24"/>
          <w:szCs w:val="24"/>
        </w:rPr>
        <w:t xml:space="preserve">Функции нескольких переменных задача на 5   </w:t>
      </w:r>
    </w:p>
    <w:p w14:paraId="6DF70D51" w14:textId="42044FF3" w:rsidR="00EE44AE" w:rsidRDefault="00EE44AE" w:rsidP="005D2039">
      <w:pPr>
        <w:spacing w:after="0" w:line="240" w:lineRule="auto"/>
        <w:ind w:firstLine="709"/>
        <w:jc w:val="both"/>
      </w:pPr>
      <w:r w:rsidRPr="005D2039">
        <w:rPr>
          <w:rFonts w:ascii="Times New Roman" w:hAnsi="Times New Roman"/>
          <w:sz w:val="24"/>
          <w:szCs w:val="24"/>
        </w:rPr>
        <w:t>Найти экстремумы функции</w:t>
      </w:r>
      <w:r w:rsidRPr="006D08B0">
        <w:rPr>
          <w:sz w:val="24"/>
          <w:szCs w:val="24"/>
        </w:rPr>
        <w:t xml:space="preserve"> </w:t>
      </w:r>
      <w:r w:rsidR="006D08B0" w:rsidRPr="00C16B2A">
        <w:rPr>
          <w:position w:val="-10"/>
          <w:sz w:val="28"/>
          <w:szCs w:val="28"/>
        </w:rPr>
        <w:object w:dxaOrig="1760" w:dyaOrig="360" w14:anchorId="053C3C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7.75pt;height:18pt" o:ole="">
            <v:imagedata r:id="rId5" o:title=""/>
          </v:shape>
          <o:OLEObject Type="Embed" ProgID="Equation.DSMT4" ShapeID="_x0000_i1031" DrawAspect="Content" ObjectID="_1653832552" r:id="rId6"/>
        </w:object>
      </w:r>
      <w:r w:rsidRPr="006D08B0">
        <w:rPr>
          <w:sz w:val="24"/>
          <w:szCs w:val="24"/>
        </w:rPr>
        <w:t xml:space="preserve"> </w:t>
      </w:r>
      <w:r w:rsidRPr="005D2039">
        <w:rPr>
          <w:rFonts w:ascii="Times New Roman" w:hAnsi="Times New Roman"/>
          <w:sz w:val="24"/>
          <w:szCs w:val="24"/>
        </w:rPr>
        <w:t>на множестве</w:t>
      </w:r>
      <w:r w:rsidRPr="00C16B2A">
        <w:rPr>
          <w:sz w:val="28"/>
          <w:szCs w:val="28"/>
        </w:rPr>
        <w:t xml:space="preserve"> </w:t>
      </w:r>
      <w:r w:rsidRPr="00C16B2A">
        <w:rPr>
          <w:position w:val="-16"/>
          <w:sz w:val="28"/>
          <w:szCs w:val="28"/>
        </w:rPr>
        <w:object w:dxaOrig="2840" w:dyaOrig="440" w14:anchorId="1C1F0B09">
          <v:shape id="_x0000_i1026" type="#_x0000_t75" style="width:141.75pt;height:21.75pt" o:ole="">
            <v:imagedata r:id="rId7" o:title=""/>
          </v:shape>
          <o:OLEObject Type="Embed" ProgID="Equation.DSMT4" ShapeID="_x0000_i1026" DrawAspect="Content" ObjectID="_1653832553" r:id="rId8"/>
        </w:object>
      </w:r>
    </w:p>
    <w:p w14:paraId="0C085882" w14:textId="77777777" w:rsidR="006D08B0" w:rsidRPr="005D2039" w:rsidRDefault="00EE44AE" w:rsidP="005D203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039">
        <w:rPr>
          <w:rFonts w:ascii="Times New Roman" w:hAnsi="Times New Roman"/>
          <w:i/>
          <w:sz w:val="24"/>
          <w:szCs w:val="24"/>
        </w:rPr>
        <w:t xml:space="preserve">а </w:t>
      </w:r>
      <w:r w:rsidRPr="005D2039">
        <w:rPr>
          <w:rFonts w:ascii="Times New Roman" w:hAnsi="Times New Roman"/>
          <w:sz w:val="24"/>
          <w:szCs w:val="24"/>
        </w:rPr>
        <w:t xml:space="preserve">= 3 </w:t>
      </w:r>
    </w:p>
    <w:p w14:paraId="0364D435" w14:textId="77777777" w:rsidR="006D08B0" w:rsidRPr="005D2039" w:rsidRDefault="00EE44AE" w:rsidP="005D203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039">
        <w:rPr>
          <w:rFonts w:ascii="Times New Roman" w:hAnsi="Times New Roman"/>
          <w:i/>
          <w:sz w:val="24"/>
          <w:szCs w:val="24"/>
        </w:rPr>
        <w:t>b</w:t>
      </w:r>
      <w:r w:rsidRPr="005D2039">
        <w:rPr>
          <w:rFonts w:ascii="Times New Roman" w:hAnsi="Times New Roman"/>
          <w:sz w:val="24"/>
          <w:szCs w:val="24"/>
        </w:rPr>
        <w:t xml:space="preserve"> = 2 </w:t>
      </w:r>
    </w:p>
    <w:p w14:paraId="173CBC29" w14:textId="02E34CD6" w:rsidR="00EE44AE" w:rsidRPr="005D2039" w:rsidRDefault="00EE44AE" w:rsidP="005D203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039">
        <w:rPr>
          <w:rFonts w:ascii="Times New Roman" w:hAnsi="Times New Roman"/>
          <w:i/>
          <w:sz w:val="24"/>
          <w:szCs w:val="24"/>
        </w:rPr>
        <w:t>с</w:t>
      </w:r>
      <w:r w:rsidRPr="005D2039">
        <w:rPr>
          <w:rFonts w:ascii="Times New Roman" w:hAnsi="Times New Roman"/>
          <w:sz w:val="24"/>
          <w:szCs w:val="24"/>
        </w:rPr>
        <w:t xml:space="preserve"> =</w:t>
      </w:r>
      <w:r w:rsidR="00887D4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2039">
        <w:rPr>
          <w:rFonts w:ascii="Times New Roman" w:hAnsi="Times New Roman"/>
          <w:sz w:val="24"/>
          <w:szCs w:val="24"/>
        </w:rPr>
        <w:t>4</w:t>
      </w:r>
    </w:p>
    <w:p w14:paraId="4AD3E6E7" w14:textId="3E4E17D1" w:rsidR="006D08B0" w:rsidRDefault="006D08B0" w:rsidP="005D2039">
      <w:pPr>
        <w:spacing w:after="0" w:line="240" w:lineRule="auto"/>
        <w:ind w:firstLine="709"/>
        <w:jc w:val="both"/>
        <w:rPr>
          <w:sz w:val="24"/>
          <w:szCs w:val="24"/>
        </w:rPr>
      </w:pPr>
    </w:p>
    <w:p w14:paraId="54F475FB" w14:textId="52658540" w:rsidR="006D08B0" w:rsidRPr="006D08B0" w:rsidRDefault="006D08B0" w:rsidP="005D2039">
      <w:pPr>
        <w:spacing w:after="0" w:line="240" w:lineRule="auto"/>
        <w:ind w:firstLine="709"/>
        <w:jc w:val="both"/>
        <w:rPr>
          <w:sz w:val="24"/>
          <w:szCs w:val="24"/>
        </w:rPr>
      </w:pPr>
      <w:r w:rsidRPr="00C16B2A">
        <w:rPr>
          <w:position w:val="-10"/>
          <w:sz w:val="28"/>
          <w:szCs w:val="28"/>
        </w:rPr>
        <w:object w:dxaOrig="1760" w:dyaOrig="360" w14:anchorId="5FDE68B5">
          <v:shape id="_x0000_i1034" type="#_x0000_t75" style="width:87.75pt;height:18pt" o:ole="">
            <v:imagedata r:id="rId9" o:title=""/>
          </v:shape>
          <o:OLEObject Type="Embed" ProgID="Equation.DSMT4" ShapeID="_x0000_i1034" DrawAspect="Content" ObjectID="_1653832554" r:id="rId10"/>
        </w:object>
      </w:r>
      <w:r>
        <w:rPr>
          <w:sz w:val="28"/>
          <w:szCs w:val="28"/>
        </w:rPr>
        <w:t xml:space="preserve"> </w:t>
      </w:r>
      <w:r w:rsidRPr="00C16B2A">
        <w:rPr>
          <w:position w:val="-16"/>
          <w:sz w:val="28"/>
          <w:szCs w:val="28"/>
        </w:rPr>
        <w:object w:dxaOrig="2860" w:dyaOrig="440" w14:anchorId="47554E0D">
          <v:shape id="_x0000_i1037" type="#_x0000_t75" style="width:142.5pt;height:21.75pt" o:ole="">
            <v:imagedata r:id="rId11" o:title=""/>
          </v:shape>
          <o:OLEObject Type="Embed" ProgID="Equation.DSMT4" ShapeID="_x0000_i1037" DrawAspect="Content" ObjectID="_1653832555" r:id="rId12"/>
        </w:object>
      </w:r>
    </w:p>
    <w:p w14:paraId="1CB1CDF9" w14:textId="451D94AA" w:rsidR="00AD3613" w:rsidRPr="005D2039" w:rsidRDefault="006D08B0" w:rsidP="005D2039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D2039">
        <w:rPr>
          <w:rFonts w:ascii="Times New Roman" w:hAnsi="Times New Roman"/>
          <w:sz w:val="24"/>
          <w:szCs w:val="24"/>
        </w:rPr>
        <w:t>Н</w:t>
      </w:r>
      <w:r w:rsidR="0045716D" w:rsidRPr="005D2039">
        <w:rPr>
          <w:rFonts w:ascii="Times New Roman" w:hAnsi="Times New Roman"/>
          <w:sz w:val="24"/>
          <w:szCs w:val="24"/>
        </w:rPr>
        <w:t>айдем все производные первого и второго порядка:</w:t>
      </w:r>
    </w:p>
    <w:p w14:paraId="1ADD28FC" w14:textId="61916DAA" w:rsidR="006D08B0" w:rsidRDefault="006D08B0" w:rsidP="005D2039">
      <w:pPr>
        <w:ind w:firstLine="708"/>
        <w:jc w:val="both"/>
        <w:rPr>
          <w:sz w:val="28"/>
          <w:szCs w:val="28"/>
        </w:rPr>
      </w:pPr>
      <w:r w:rsidRPr="006D08B0">
        <w:rPr>
          <w:position w:val="-168"/>
          <w:sz w:val="28"/>
          <w:szCs w:val="28"/>
        </w:rPr>
        <w:object w:dxaOrig="1359" w:dyaOrig="3440" w14:anchorId="1C100A1E">
          <v:shape id="_x0000_i1040" type="#_x0000_t75" style="width:67.5pt;height:171.75pt" o:ole="">
            <v:imagedata r:id="rId13" o:title=""/>
          </v:shape>
          <o:OLEObject Type="Embed" ProgID="Equation.DSMT4" ShapeID="_x0000_i1040" DrawAspect="Content" ObjectID="_1653832556" r:id="rId14"/>
        </w:object>
      </w:r>
    </w:p>
    <w:p w14:paraId="2328EC4D" w14:textId="1CCCFDE1" w:rsidR="006D08B0" w:rsidRPr="005D2039" w:rsidRDefault="006D08B0" w:rsidP="005D2039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D2039">
        <w:rPr>
          <w:rFonts w:ascii="Times New Roman" w:hAnsi="Times New Roman"/>
          <w:sz w:val="24"/>
          <w:szCs w:val="24"/>
        </w:rPr>
        <w:t>Найдем точки экстремума функции:</w:t>
      </w:r>
    </w:p>
    <w:p w14:paraId="7F34514A" w14:textId="17BD5E65" w:rsidR="006D08B0" w:rsidRDefault="006D08B0" w:rsidP="005D2039">
      <w:pPr>
        <w:ind w:firstLine="708"/>
        <w:jc w:val="both"/>
      </w:pPr>
      <w:r w:rsidRPr="00440832">
        <w:rPr>
          <w:position w:val="-30"/>
        </w:rPr>
        <w:object w:dxaOrig="820" w:dyaOrig="720" w14:anchorId="3EC62E84">
          <v:shape id="_x0000_i1044" type="#_x0000_t75" style="width:41.25pt;height:36pt" o:ole="">
            <v:imagedata r:id="rId15" o:title=""/>
          </v:shape>
          <o:OLEObject Type="Embed" ProgID="Equation.DSMT4" ShapeID="_x0000_i1044" DrawAspect="Content" ObjectID="_1653832557" r:id="rId16"/>
        </w:object>
      </w:r>
      <w:r>
        <w:tab/>
      </w:r>
      <w:r w:rsidRPr="00440832">
        <w:rPr>
          <w:position w:val="-30"/>
        </w:rPr>
        <w:object w:dxaOrig="700" w:dyaOrig="720" w14:anchorId="2D232047">
          <v:shape id="_x0000_i1047" type="#_x0000_t75" style="width:35.25pt;height:36pt" o:ole="">
            <v:imagedata r:id="rId17" o:title=""/>
          </v:shape>
          <o:OLEObject Type="Embed" ProgID="Equation.DSMT4" ShapeID="_x0000_i1047" DrawAspect="Content" ObjectID="_1653832558" r:id="rId18"/>
        </w:object>
      </w:r>
    </w:p>
    <w:p w14:paraId="56DAFB7E" w14:textId="417C8F13" w:rsidR="006D08B0" w:rsidRPr="005D2039" w:rsidRDefault="005D2039" w:rsidP="005D2039">
      <w:pPr>
        <w:ind w:firstLine="708"/>
        <w:jc w:val="both"/>
      </w:pPr>
      <w:r w:rsidRPr="005D2039">
        <w:rPr>
          <w:rFonts w:ascii="Times New Roman" w:hAnsi="Times New Roman"/>
          <w:sz w:val="24"/>
          <w:szCs w:val="24"/>
        </w:rPr>
        <w:t xml:space="preserve">Данная функция имеет </w:t>
      </w:r>
      <w:r w:rsidRPr="00427B38">
        <w:rPr>
          <w:rFonts w:ascii="Times New Roman" w:hAnsi="Times New Roman"/>
          <w:sz w:val="24"/>
          <w:szCs w:val="24"/>
        </w:rPr>
        <w:t>одну точку подозрительную на экстремум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А(</w:t>
      </w:r>
      <w:proofErr w:type="gramEnd"/>
      <w:r>
        <w:rPr>
          <w:rFonts w:ascii="Times New Roman" w:hAnsi="Times New Roman"/>
          <w:sz w:val="24"/>
          <w:szCs w:val="24"/>
        </w:rPr>
        <w:t>0</w:t>
      </w:r>
      <w:r w:rsidRPr="00DF74AB">
        <w:rPr>
          <w:rFonts w:ascii="Times New Roman" w:hAnsi="Times New Roman"/>
          <w:sz w:val="24"/>
          <w:szCs w:val="24"/>
        </w:rPr>
        <w:t xml:space="preserve">;0). </w:t>
      </w:r>
      <w:r w:rsidRPr="00427B38">
        <w:rPr>
          <w:rFonts w:ascii="Times New Roman" w:hAnsi="Times New Roman"/>
          <w:sz w:val="24"/>
          <w:szCs w:val="24"/>
        </w:rPr>
        <w:t>Определим, действительно ли данная точка является точкой экстремума для данной функции</w:t>
      </w:r>
      <w:r>
        <w:rPr>
          <w:rFonts w:ascii="Times New Roman" w:hAnsi="Times New Roman"/>
          <w:sz w:val="24"/>
          <w:szCs w:val="24"/>
        </w:rPr>
        <w:t xml:space="preserve">, для этого проверим условие  </w:t>
      </w:r>
      <w:r w:rsidRPr="00440832">
        <w:rPr>
          <w:position w:val="-32"/>
        </w:rPr>
        <w:object w:dxaOrig="2320" w:dyaOrig="800" w14:anchorId="288FBC33">
          <v:shape id="_x0000_i1067" type="#_x0000_t75" style="width:116.25pt;height:39.75pt" o:ole="">
            <v:imagedata r:id="rId19" o:title=""/>
          </v:shape>
          <o:OLEObject Type="Embed" ProgID="Equation.DSMT4" ShapeID="_x0000_i1067" DrawAspect="Content" ObjectID="_1653832559" r:id="rId20"/>
        </w:object>
      </w:r>
      <w:r>
        <w:t xml:space="preserve">. </w:t>
      </w:r>
      <w:r w:rsidRPr="00427B38">
        <w:rPr>
          <w:rFonts w:ascii="Times New Roman" w:hAnsi="Times New Roman"/>
          <w:sz w:val="24"/>
          <w:szCs w:val="24"/>
        </w:rPr>
        <w:t>Подставляя в неравенство полученные значения производных второго порядка получим</w:t>
      </w:r>
      <w:r>
        <w:t xml:space="preserve"> </w:t>
      </w:r>
      <w:r w:rsidRPr="00440832">
        <w:rPr>
          <w:position w:val="-6"/>
        </w:rPr>
        <w:object w:dxaOrig="639" w:dyaOrig="279" w14:anchorId="2D33C2BA">
          <v:shape id="_x0000_i1068" type="#_x0000_t75" style="width:32.25pt;height:14.25pt" o:ole="">
            <v:imagedata r:id="rId21" o:title=""/>
          </v:shape>
          <o:OLEObject Type="Embed" ProgID="Equation.DSMT4" ShapeID="_x0000_i1068" DrawAspect="Content" ObjectID="_1653832560" r:id="rId22"/>
        </w:object>
      </w:r>
      <w:r>
        <w:t xml:space="preserve">, </w:t>
      </w:r>
      <w:r w:rsidRPr="00427B38">
        <w:rPr>
          <w:rFonts w:ascii="Times New Roman" w:hAnsi="Times New Roman"/>
          <w:sz w:val="24"/>
          <w:szCs w:val="24"/>
        </w:rPr>
        <w:t>следовательно, точка А является экстремумом данной функции</w:t>
      </w:r>
      <w:r w:rsidRPr="005D2039">
        <w:rPr>
          <w:rFonts w:ascii="Times New Roman" w:hAnsi="Times New Roman"/>
          <w:sz w:val="24"/>
          <w:szCs w:val="24"/>
        </w:rPr>
        <w:t>.</w:t>
      </w:r>
    </w:p>
    <w:p w14:paraId="4E8B909E" w14:textId="4ABC5D64" w:rsidR="006D08B0" w:rsidRDefault="00DF74AB" w:rsidP="005D2039">
      <w:pPr>
        <w:ind w:firstLine="708"/>
        <w:jc w:val="both"/>
      </w:pPr>
      <w:r>
        <w:rPr>
          <w:rFonts w:ascii="Times New Roman" w:hAnsi="Times New Roman"/>
          <w:sz w:val="24"/>
          <w:szCs w:val="24"/>
        </w:rPr>
        <w:t>Определим,</w:t>
      </w:r>
      <w:r w:rsidR="006D08B0" w:rsidRPr="005D2039">
        <w:rPr>
          <w:rFonts w:ascii="Times New Roman" w:hAnsi="Times New Roman"/>
          <w:sz w:val="24"/>
          <w:szCs w:val="24"/>
        </w:rPr>
        <w:t xml:space="preserve"> принадлежит ли данная точка указанному множеству. Для этого подставим найденную точку в неравенство</w:t>
      </w:r>
      <w:r w:rsidR="006D08B0">
        <w:t xml:space="preserve"> </w:t>
      </w:r>
      <w:r w:rsidR="006D08B0" w:rsidRPr="006D08B0">
        <w:rPr>
          <w:position w:val="-10"/>
        </w:rPr>
        <w:object w:dxaOrig="1640" w:dyaOrig="320" w14:anchorId="3E7A4B3A">
          <v:shape id="_x0000_i1052" type="#_x0000_t75" style="width:81.75pt;height:15.75pt" o:ole="">
            <v:imagedata r:id="rId23" o:title=""/>
          </v:shape>
          <o:OLEObject Type="Embed" ProgID="Equation.DSMT4" ShapeID="_x0000_i1052" DrawAspect="Content" ObjectID="_1653832561" r:id="rId24"/>
        </w:object>
      </w:r>
      <w:r w:rsidR="006D08B0">
        <w:t>:</w:t>
      </w:r>
    </w:p>
    <w:p w14:paraId="33F39017" w14:textId="19C4FBC4" w:rsidR="006D08B0" w:rsidRPr="00DF74AB" w:rsidRDefault="006D08B0" w:rsidP="005D2039">
      <w:pPr>
        <w:ind w:firstLine="708"/>
        <w:jc w:val="both"/>
        <w:rPr>
          <w:lang w:val="en-US"/>
        </w:rPr>
      </w:pPr>
      <w:r w:rsidRPr="006D08B0">
        <w:rPr>
          <w:position w:val="-26"/>
        </w:rPr>
        <w:object w:dxaOrig="1620" w:dyaOrig="639" w14:anchorId="125B98AD">
          <v:shape id="_x0000_i1056" type="#_x0000_t75" style="width:81pt;height:32.25pt" o:ole="">
            <v:imagedata r:id="rId25" o:title=""/>
          </v:shape>
          <o:OLEObject Type="Embed" ProgID="Equation.DSMT4" ShapeID="_x0000_i1056" DrawAspect="Content" ObjectID="_1653832562" r:id="rId26"/>
        </w:object>
      </w:r>
    </w:p>
    <w:p w14:paraId="34FB3B03" w14:textId="15B8519E" w:rsidR="006D08B0" w:rsidRDefault="006D08B0" w:rsidP="005D2039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D2039">
        <w:rPr>
          <w:rFonts w:ascii="Times New Roman" w:hAnsi="Times New Roman"/>
          <w:sz w:val="24"/>
          <w:szCs w:val="24"/>
        </w:rPr>
        <w:t xml:space="preserve">Так ка неравенство выполняется, </w:t>
      </w:r>
      <w:r w:rsidR="005D2039" w:rsidRPr="005D2039">
        <w:rPr>
          <w:rFonts w:ascii="Times New Roman" w:hAnsi="Times New Roman"/>
          <w:sz w:val="24"/>
          <w:szCs w:val="24"/>
        </w:rPr>
        <w:t>следовательно,</w:t>
      </w:r>
      <w:r w:rsidRPr="005D2039">
        <w:rPr>
          <w:rFonts w:ascii="Times New Roman" w:hAnsi="Times New Roman"/>
          <w:sz w:val="24"/>
          <w:szCs w:val="24"/>
        </w:rPr>
        <w:t xml:space="preserve"> данная точка принадлежит указанному множеству.</w:t>
      </w:r>
    </w:p>
    <w:p w14:paraId="5B1FCCF9" w14:textId="2E0F465D" w:rsidR="00D33669" w:rsidRDefault="00D33669" w:rsidP="005D203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Найдем значение функции в этой точке:</w:t>
      </w:r>
    </w:p>
    <w:p w14:paraId="29E52823" w14:textId="77777777" w:rsidR="00D33669" w:rsidRDefault="00D33669" w:rsidP="00DF74AB">
      <w:pPr>
        <w:ind w:firstLine="708"/>
        <w:jc w:val="both"/>
        <w:rPr>
          <w:sz w:val="28"/>
          <w:szCs w:val="28"/>
        </w:rPr>
      </w:pPr>
      <w:r w:rsidRPr="00C16B2A">
        <w:rPr>
          <w:position w:val="-10"/>
          <w:sz w:val="28"/>
          <w:szCs w:val="28"/>
        </w:rPr>
        <w:object w:dxaOrig="2280" w:dyaOrig="360" w14:anchorId="780B5787">
          <v:shape id="_x0000_i1084" type="#_x0000_t75" style="width:114pt;height:18pt" o:ole="">
            <v:imagedata r:id="rId27" o:title=""/>
          </v:shape>
          <o:OLEObject Type="Embed" ProgID="Equation.DSMT4" ShapeID="_x0000_i1084" DrawAspect="Content" ObjectID="_1653832563" r:id="rId28"/>
        </w:object>
      </w:r>
    </w:p>
    <w:p w14:paraId="608BF8BE" w14:textId="74D28E13" w:rsidR="001A0F4B" w:rsidRDefault="00DF74AB" w:rsidP="001A0F4B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Ответ: единственная точка экстремума, принадлежащая указанному </w:t>
      </w:r>
      <w:r w:rsidR="00221CA8">
        <w:rPr>
          <w:rFonts w:ascii="Times New Roman" w:hAnsi="Times New Roman"/>
          <w:sz w:val="24"/>
          <w:szCs w:val="24"/>
        </w:rPr>
        <w:t>множеству</w:t>
      </w:r>
      <w:r>
        <w:rPr>
          <w:rFonts w:ascii="Times New Roman" w:hAnsi="Times New Roman"/>
          <w:sz w:val="24"/>
          <w:szCs w:val="24"/>
        </w:rPr>
        <w:t xml:space="preserve">, точка </w:t>
      </w:r>
      <w:proofErr w:type="gramStart"/>
      <w:r>
        <w:rPr>
          <w:rFonts w:ascii="Times New Roman" w:hAnsi="Times New Roman"/>
          <w:sz w:val="24"/>
          <w:szCs w:val="24"/>
        </w:rPr>
        <w:t>А(</w:t>
      </w:r>
      <w:proofErr w:type="gramEnd"/>
      <w:r>
        <w:rPr>
          <w:rFonts w:ascii="Times New Roman" w:hAnsi="Times New Roman"/>
          <w:sz w:val="24"/>
          <w:szCs w:val="24"/>
        </w:rPr>
        <w:t>0;0</w:t>
      </w:r>
      <w:r w:rsidR="00D33669">
        <w:rPr>
          <w:rFonts w:ascii="Times New Roman" w:hAnsi="Times New Roman"/>
          <w:sz w:val="24"/>
          <w:szCs w:val="24"/>
        </w:rPr>
        <w:t>;0</w:t>
      </w:r>
      <w:r>
        <w:rPr>
          <w:rFonts w:ascii="Times New Roman" w:hAnsi="Times New Roman"/>
          <w:sz w:val="24"/>
          <w:szCs w:val="24"/>
        </w:rPr>
        <w:t>)</w:t>
      </w:r>
    </w:p>
    <w:p w14:paraId="712E0D32" w14:textId="77ADFD73" w:rsidR="00AD3613" w:rsidRDefault="00AD3613" w:rsidP="005D2039">
      <w:pPr>
        <w:pStyle w:val="a3"/>
        <w:numPr>
          <w:ilvl w:val="0"/>
          <w:numId w:val="1"/>
        </w:numPr>
        <w:jc w:val="both"/>
      </w:pPr>
      <w:r w:rsidRPr="00C47ECA">
        <w:rPr>
          <w:rFonts w:ascii="Times New Roman" w:hAnsi="Times New Roman"/>
          <w:sz w:val="24"/>
          <w:szCs w:val="24"/>
        </w:rPr>
        <w:lastRenderedPageBreak/>
        <w:t xml:space="preserve">Ряды   задача на </w:t>
      </w:r>
      <w:r w:rsidR="001A0F4B" w:rsidRPr="00C47ECA">
        <w:rPr>
          <w:rFonts w:ascii="Times New Roman" w:hAnsi="Times New Roman"/>
          <w:sz w:val="24"/>
          <w:szCs w:val="24"/>
        </w:rPr>
        <w:t>5</w:t>
      </w:r>
    </w:p>
    <w:p w14:paraId="0EBD1A4C" w14:textId="68D3A0CF" w:rsidR="00AD3613" w:rsidRPr="001A0F4B" w:rsidRDefault="00AD3613" w:rsidP="001A0F4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1A0F4B">
        <w:rPr>
          <w:rFonts w:ascii="Times New Roman" w:hAnsi="Times New Roman"/>
          <w:sz w:val="24"/>
          <w:szCs w:val="24"/>
        </w:rPr>
        <w:t xml:space="preserve">Определить сходимость </w:t>
      </w:r>
      <w:r w:rsidR="001A0F4B" w:rsidRPr="001A0F4B">
        <w:rPr>
          <w:rFonts w:ascii="Times New Roman" w:hAnsi="Times New Roman"/>
          <w:sz w:val="24"/>
          <w:szCs w:val="24"/>
        </w:rPr>
        <w:t>ряда и</w:t>
      </w:r>
      <w:r w:rsidRPr="001A0F4B">
        <w:rPr>
          <w:rFonts w:ascii="Times New Roman" w:hAnsi="Times New Roman"/>
          <w:sz w:val="24"/>
          <w:szCs w:val="24"/>
        </w:rPr>
        <w:t xml:space="preserve"> сходимость ряда из модулей </w:t>
      </w:r>
      <w:r w:rsidR="001A0F4B" w:rsidRPr="001A0F4B">
        <w:rPr>
          <w:rFonts w:ascii="Times New Roman" w:hAnsi="Times New Roman"/>
          <w:sz w:val="24"/>
          <w:szCs w:val="24"/>
        </w:rPr>
        <w:t>(абсолютная</w:t>
      </w:r>
      <w:r w:rsidRPr="001A0F4B">
        <w:rPr>
          <w:rFonts w:ascii="Times New Roman" w:hAnsi="Times New Roman"/>
          <w:sz w:val="24"/>
          <w:szCs w:val="24"/>
        </w:rPr>
        <w:t xml:space="preserve"> </w:t>
      </w:r>
      <w:r w:rsidR="001A0F4B" w:rsidRPr="001A0F4B">
        <w:rPr>
          <w:rFonts w:ascii="Times New Roman" w:hAnsi="Times New Roman"/>
          <w:sz w:val="24"/>
          <w:szCs w:val="24"/>
        </w:rPr>
        <w:t>сходимость)</w:t>
      </w:r>
      <w:r w:rsidRPr="001A0F4B">
        <w:rPr>
          <w:rFonts w:ascii="Times New Roman" w:hAnsi="Times New Roman"/>
          <w:sz w:val="24"/>
          <w:szCs w:val="24"/>
        </w:rPr>
        <w:t xml:space="preserve">, ответ обосновать. </w:t>
      </w:r>
    </w:p>
    <w:p w14:paraId="049D8D82" w14:textId="717969F2" w:rsidR="00FE5960" w:rsidRDefault="00FE5960" w:rsidP="003B20E8">
      <w:pPr>
        <w:ind w:firstLine="708"/>
        <w:jc w:val="both"/>
      </w:pPr>
      <w:r w:rsidRPr="004A6275">
        <w:rPr>
          <w:position w:val="-28"/>
        </w:rPr>
        <w:object w:dxaOrig="1180" w:dyaOrig="700" w14:anchorId="7D1381DD">
          <v:shape id="_x0000_i1027" type="#_x0000_t75" style="width:59.25pt;height:35.25pt" o:ole="">
            <v:imagedata r:id="rId29" o:title=""/>
          </v:shape>
          <o:OLEObject Type="Embed" ProgID="Equation.DSMT4" ShapeID="_x0000_i1027" DrawAspect="Content" ObjectID="_1653832564" r:id="rId30"/>
        </w:object>
      </w:r>
    </w:p>
    <w:p w14:paraId="59E24A52" w14:textId="59857939" w:rsidR="000F11E9" w:rsidRPr="00C47ECA" w:rsidRDefault="000F11E9" w:rsidP="00C47EC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47ECA">
        <w:rPr>
          <w:rFonts w:ascii="Times New Roman" w:hAnsi="Times New Roman"/>
          <w:sz w:val="24"/>
          <w:szCs w:val="24"/>
        </w:rPr>
        <w:t>Так как ряд – знакочередующийся, то для решения вопроса о его сходимости можно применить признак Лейбница:</w:t>
      </w:r>
    </w:p>
    <w:p w14:paraId="708872A5" w14:textId="7D816971" w:rsidR="00573E6E" w:rsidRPr="00C47ECA" w:rsidRDefault="00573E6E" w:rsidP="00C47EC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47ECA">
        <w:rPr>
          <w:rFonts w:ascii="Times New Roman" w:hAnsi="Times New Roman"/>
          <w:sz w:val="24"/>
          <w:szCs w:val="24"/>
        </w:rPr>
        <w:t>Найдем первые три члена ряда:</w:t>
      </w:r>
    </w:p>
    <w:p w14:paraId="68B708C9" w14:textId="7C3160F4" w:rsidR="00573E6E" w:rsidRDefault="00573E6E" w:rsidP="003B20E8">
      <w:pPr>
        <w:ind w:firstLine="708"/>
        <w:jc w:val="both"/>
      </w:pPr>
      <w:r w:rsidRPr="00573E6E">
        <w:rPr>
          <w:position w:val="-24"/>
        </w:rPr>
        <w:object w:dxaOrig="1160" w:dyaOrig="620" w14:anchorId="4F0B233B">
          <v:shape id="_x0000_i1101" type="#_x0000_t75" style="width:57.75pt;height:30.75pt" o:ole="">
            <v:imagedata r:id="rId31" o:title=""/>
          </v:shape>
          <o:OLEObject Type="Embed" ProgID="Equation.DSMT4" ShapeID="_x0000_i1101" DrawAspect="Content" ObjectID="_1653832565" r:id="rId32"/>
        </w:object>
      </w:r>
    </w:p>
    <w:p w14:paraId="623A2E66" w14:textId="2258796C" w:rsidR="000F11E9" w:rsidRDefault="00573E6E" w:rsidP="00C47ECA">
      <w:pPr>
        <w:ind w:firstLine="708"/>
        <w:jc w:val="both"/>
      </w:pPr>
      <w:r w:rsidRPr="00C47ECA">
        <w:rPr>
          <w:rFonts w:ascii="Times New Roman" w:hAnsi="Times New Roman"/>
          <w:sz w:val="24"/>
          <w:szCs w:val="24"/>
        </w:rPr>
        <w:t xml:space="preserve">Члены ряда убывают по абсолютной величине. </w:t>
      </w:r>
      <w:r w:rsidR="000F11E9" w:rsidRPr="00C47ECA">
        <w:rPr>
          <w:rFonts w:ascii="Times New Roman" w:hAnsi="Times New Roman"/>
          <w:sz w:val="24"/>
          <w:szCs w:val="24"/>
        </w:rPr>
        <w:t>Найдем предел ряда при</w:t>
      </w:r>
      <w:r w:rsidR="000F11E9">
        <w:t xml:space="preserve"> </w:t>
      </w:r>
      <w:r w:rsidR="000F11E9" w:rsidRPr="000F11E9">
        <w:rPr>
          <w:position w:val="-6"/>
        </w:rPr>
        <w:object w:dxaOrig="700" w:dyaOrig="220" w14:anchorId="6B1C60E8">
          <v:shape id="_x0000_i1133" type="#_x0000_t75" style="width:35.25pt;height:11.25pt" o:ole="">
            <v:imagedata r:id="rId33" o:title=""/>
          </v:shape>
          <o:OLEObject Type="Embed" ProgID="Equation.DSMT4" ShapeID="_x0000_i1133" DrawAspect="Content" ObjectID="_1653832566" r:id="rId34"/>
        </w:object>
      </w:r>
    </w:p>
    <w:p w14:paraId="1167903F" w14:textId="3736FAC7" w:rsidR="000F11E9" w:rsidRDefault="00573E6E" w:rsidP="003B20E8">
      <w:pPr>
        <w:ind w:firstLine="708"/>
        <w:jc w:val="both"/>
      </w:pPr>
      <w:r w:rsidRPr="00573E6E">
        <w:rPr>
          <w:position w:val="-30"/>
        </w:rPr>
        <w:object w:dxaOrig="4440" w:dyaOrig="720" w14:anchorId="4D158658">
          <v:shape id="_x0000_i1097" type="#_x0000_t75" style="width:222pt;height:36pt" o:ole="">
            <v:imagedata r:id="rId35" o:title=""/>
          </v:shape>
          <o:OLEObject Type="Embed" ProgID="Equation.DSMT4" ShapeID="_x0000_i1097" DrawAspect="Content" ObjectID="_1653832567" r:id="rId36"/>
        </w:object>
      </w:r>
    </w:p>
    <w:p w14:paraId="238FC306" w14:textId="0E5ADADE" w:rsidR="009D4F73" w:rsidRPr="00C47ECA" w:rsidRDefault="00573E6E" w:rsidP="0083655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47ECA">
        <w:rPr>
          <w:rFonts w:ascii="Times New Roman" w:hAnsi="Times New Roman"/>
          <w:sz w:val="24"/>
          <w:szCs w:val="24"/>
        </w:rPr>
        <w:t>Так как предел ряда стремится к нулю при</w:t>
      </w:r>
      <w:r>
        <w:t xml:space="preserve"> </w:t>
      </w:r>
      <w:r w:rsidRPr="000F11E9">
        <w:rPr>
          <w:position w:val="-6"/>
        </w:rPr>
        <w:object w:dxaOrig="700" w:dyaOrig="220" w14:anchorId="652565AE">
          <v:shape id="_x0000_i1104" type="#_x0000_t75" style="width:35.25pt;height:11.25pt" o:ole="">
            <v:imagedata r:id="rId33" o:title=""/>
          </v:shape>
          <o:OLEObject Type="Embed" ProgID="Equation.DSMT4" ShapeID="_x0000_i1104" DrawAspect="Content" ObjectID="_1653832568" r:id="rId37"/>
        </w:object>
      </w:r>
      <w:r w:rsidRPr="00C47ECA">
        <w:rPr>
          <w:rFonts w:ascii="Times New Roman" w:hAnsi="Times New Roman"/>
          <w:sz w:val="24"/>
          <w:szCs w:val="24"/>
        </w:rPr>
        <w:t>, то можно сказать, что ряд с</w:t>
      </w:r>
      <w:r w:rsidR="009D4F73" w:rsidRPr="00C47ECA">
        <w:rPr>
          <w:rFonts w:ascii="Times New Roman" w:hAnsi="Times New Roman"/>
          <w:sz w:val="24"/>
          <w:szCs w:val="24"/>
        </w:rPr>
        <w:t>х</w:t>
      </w:r>
      <w:r w:rsidRPr="00C47ECA">
        <w:rPr>
          <w:rFonts w:ascii="Times New Roman" w:hAnsi="Times New Roman"/>
          <w:sz w:val="24"/>
          <w:szCs w:val="24"/>
        </w:rPr>
        <w:t xml:space="preserve">одится. </w:t>
      </w:r>
      <w:r w:rsidR="009D4F73" w:rsidRPr="00C47ECA">
        <w:rPr>
          <w:rFonts w:ascii="Times New Roman" w:hAnsi="Times New Roman"/>
          <w:sz w:val="24"/>
          <w:szCs w:val="24"/>
        </w:rPr>
        <w:t>Чтобы решить вопрос об абсолютной и относительной сходимости, составим новый ряд из абсолютных величин данного:</w:t>
      </w:r>
    </w:p>
    <w:p w14:paraId="4E8B23D4" w14:textId="7B967DE7" w:rsidR="009D4F73" w:rsidRDefault="009D4F73" w:rsidP="003B20E8">
      <w:pPr>
        <w:ind w:firstLine="708"/>
        <w:jc w:val="both"/>
      </w:pPr>
      <w:r w:rsidRPr="004A6275">
        <w:rPr>
          <w:position w:val="-28"/>
        </w:rPr>
        <w:object w:dxaOrig="1180" w:dyaOrig="680" w14:anchorId="2DDE0AC2">
          <v:shape id="_x0000_i1113" type="#_x0000_t75" style="width:59.25pt;height:33.75pt" o:ole="">
            <v:imagedata r:id="rId38" o:title=""/>
          </v:shape>
          <o:OLEObject Type="Embed" ProgID="Equation.DSMT4" ShapeID="_x0000_i1113" DrawAspect="Content" ObjectID="_1653832569" r:id="rId39"/>
        </w:object>
      </w:r>
    </w:p>
    <w:p w14:paraId="70DF4E51" w14:textId="700A1155" w:rsidR="009D4F73" w:rsidRDefault="009D4F73" w:rsidP="00836556">
      <w:pPr>
        <w:ind w:firstLine="708"/>
        <w:jc w:val="both"/>
      </w:pPr>
      <w:r w:rsidRPr="00C47ECA">
        <w:rPr>
          <w:rFonts w:ascii="Times New Roman" w:hAnsi="Times New Roman"/>
          <w:sz w:val="24"/>
          <w:szCs w:val="24"/>
        </w:rPr>
        <w:t>Данный ряд сходится, как обобщенный гармо</w:t>
      </w:r>
      <w:r w:rsidR="00C47ECA">
        <w:rPr>
          <w:rFonts w:ascii="Times New Roman" w:hAnsi="Times New Roman"/>
          <w:sz w:val="24"/>
          <w:szCs w:val="24"/>
        </w:rPr>
        <w:t>н</w:t>
      </w:r>
      <w:r w:rsidRPr="00C47ECA">
        <w:rPr>
          <w:rFonts w:ascii="Times New Roman" w:hAnsi="Times New Roman"/>
          <w:sz w:val="24"/>
          <w:szCs w:val="24"/>
        </w:rPr>
        <w:t>ический ряд</w:t>
      </w:r>
      <w:r>
        <w:t xml:space="preserve"> </w:t>
      </w:r>
      <w:r w:rsidRPr="004A6275">
        <w:rPr>
          <w:position w:val="-28"/>
        </w:rPr>
        <w:object w:dxaOrig="820" w:dyaOrig="680" w14:anchorId="16CF262F">
          <v:shape id="_x0000_i1125" type="#_x0000_t75" style="width:41.25pt;height:33.75pt" o:ole="">
            <v:imagedata r:id="rId40" o:title=""/>
          </v:shape>
          <o:OLEObject Type="Embed" ProgID="Equation.DSMT4" ShapeID="_x0000_i1125" DrawAspect="Content" ObjectID="_1653832570" r:id="rId41"/>
        </w:object>
      </w:r>
      <w:r w:rsidRPr="009D4F73">
        <w:t xml:space="preserve">, </w:t>
      </w:r>
      <w:r>
        <w:t xml:space="preserve">так как </w:t>
      </w:r>
      <w:r w:rsidRPr="004A6275">
        <w:rPr>
          <w:position w:val="-6"/>
        </w:rPr>
        <w:object w:dxaOrig="580" w:dyaOrig="279" w14:anchorId="63482218">
          <v:shape id="_x0000_i1128" type="#_x0000_t75" style="width:29.25pt;height:14.25pt" o:ole="">
            <v:imagedata r:id="rId42" o:title=""/>
          </v:shape>
          <o:OLEObject Type="Embed" ProgID="Equation.DSMT4" ShapeID="_x0000_i1128" DrawAspect="Content" ObjectID="_1653832571" r:id="rId43"/>
        </w:object>
      </w:r>
      <w:r>
        <w:t xml:space="preserve">. </w:t>
      </w:r>
    </w:p>
    <w:p w14:paraId="4F8F1427" w14:textId="1AB5D3B8" w:rsidR="009D4F73" w:rsidRPr="009D4F73" w:rsidRDefault="009D4F73" w:rsidP="00836556">
      <w:pPr>
        <w:ind w:firstLine="708"/>
        <w:jc w:val="both"/>
      </w:pPr>
      <w:r w:rsidRPr="00C47ECA">
        <w:rPr>
          <w:rFonts w:ascii="Times New Roman" w:hAnsi="Times New Roman"/>
          <w:sz w:val="24"/>
          <w:szCs w:val="24"/>
        </w:rPr>
        <w:t>Следовательно, ряд</w:t>
      </w:r>
      <w:r>
        <w:t xml:space="preserve"> </w:t>
      </w:r>
      <w:r w:rsidRPr="004A6275">
        <w:rPr>
          <w:position w:val="-28"/>
        </w:rPr>
        <w:object w:dxaOrig="1180" w:dyaOrig="700" w14:anchorId="6906ED30">
          <v:shape id="_x0000_i1129" type="#_x0000_t75" style="width:59.25pt;height:35.25pt" o:ole="">
            <v:imagedata r:id="rId29" o:title=""/>
          </v:shape>
          <o:OLEObject Type="Embed" ProgID="Equation.DSMT4" ShapeID="_x0000_i1129" DrawAspect="Content" ObjectID="_1653832572" r:id="rId44"/>
        </w:object>
      </w:r>
      <w:r w:rsidRPr="00C47ECA">
        <w:rPr>
          <w:rFonts w:ascii="Times New Roman" w:hAnsi="Times New Roman"/>
          <w:sz w:val="24"/>
          <w:szCs w:val="24"/>
        </w:rPr>
        <w:t xml:space="preserve"> сходится абсолютно.</w:t>
      </w:r>
    </w:p>
    <w:p w14:paraId="78A6DEDC" w14:textId="34C08879" w:rsidR="00FE5960" w:rsidRDefault="00FE5960" w:rsidP="005D2039">
      <w:pPr>
        <w:jc w:val="both"/>
        <w:rPr>
          <w:sz w:val="28"/>
          <w:szCs w:val="28"/>
        </w:rPr>
      </w:pPr>
    </w:p>
    <w:p w14:paraId="729D835C" w14:textId="77777777" w:rsidR="000F11E9" w:rsidRDefault="000F11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1C128C" w14:textId="75ED94CB" w:rsidR="00FE5960" w:rsidRPr="000F11E9" w:rsidRDefault="00FE5960" w:rsidP="005D203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F11E9">
        <w:rPr>
          <w:rFonts w:ascii="Times New Roman" w:hAnsi="Times New Roman"/>
          <w:sz w:val="24"/>
          <w:szCs w:val="24"/>
        </w:rPr>
        <w:lastRenderedPageBreak/>
        <w:t>Задача на 5 решить задачу Коши</w:t>
      </w:r>
    </w:p>
    <w:p w14:paraId="0EF924D4" w14:textId="4BD55AD2" w:rsidR="00FE5960" w:rsidRDefault="000F11E9" w:rsidP="00FA0649">
      <w:pPr>
        <w:ind w:firstLine="709"/>
        <w:jc w:val="both"/>
      </w:pPr>
      <w:r w:rsidRPr="000F11E9">
        <w:rPr>
          <w:position w:val="-46"/>
        </w:rPr>
        <w:object w:dxaOrig="1860" w:dyaOrig="1359" w14:anchorId="7FAB7223">
          <v:shape id="_x0000_i1086" type="#_x0000_t75" style="width:93pt;height:68.25pt" o:ole="">
            <v:imagedata r:id="rId45" o:title=""/>
          </v:shape>
          <o:OLEObject Type="Embed" ProgID="Equation.DSMT4" ShapeID="_x0000_i1086" DrawAspect="Content" ObjectID="_1653832573" r:id="rId46"/>
        </w:object>
      </w:r>
    </w:p>
    <w:p w14:paraId="28F4965F" w14:textId="7E6283A5" w:rsidR="00FA0649" w:rsidRDefault="00FA0649" w:rsidP="00FA06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Найдем общее решение уравнения</w:t>
      </w:r>
      <w:r>
        <w:rPr>
          <w:rFonts w:ascii="Times New Roman" w:hAnsi="Times New Roman"/>
          <w:sz w:val="24"/>
          <w:szCs w:val="24"/>
        </w:rPr>
        <w:t>. Для этого составим характеристическое уравнение</w:t>
      </w:r>
      <w:r>
        <w:rPr>
          <w:rFonts w:ascii="Times New Roman" w:hAnsi="Times New Roman"/>
          <w:sz w:val="24"/>
          <w:szCs w:val="24"/>
        </w:rPr>
        <w:t>:</w:t>
      </w:r>
    </w:p>
    <w:p w14:paraId="24614036" w14:textId="77777777" w:rsidR="00FA0649" w:rsidRDefault="00FA0649" w:rsidP="00FA06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397BD9" w14:textId="01B54B02" w:rsidR="00FA0649" w:rsidRDefault="00FA0649" w:rsidP="00FA0649">
      <w:pPr>
        <w:spacing w:after="0" w:line="240" w:lineRule="auto"/>
        <w:ind w:firstLine="709"/>
        <w:jc w:val="both"/>
      </w:pPr>
      <w:r w:rsidRPr="00FA0649">
        <w:rPr>
          <w:position w:val="-84"/>
        </w:rPr>
        <w:object w:dxaOrig="1240" w:dyaOrig="1880" w14:anchorId="5A62ABBA">
          <v:shape id="_x0000_i1355" type="#_x0000_t75" style="width:62.25pt;height:93.75pt" o:ole="">
            <v:imagedata r:id="rId47" o:title=""/>
          </v:shape>
          <o:OLEObject Type="Embed" ProgID="Equation.DSMT4" ShapeID="_x0000_i1355" DrawAspect="Content" ObjectID="_1653832574" r:id="rId48"/>
        </w:object>
      </w:r>
    </w:p>
    <w:p w14:paraId="230B2A4D" w14:textId="77777777" w:rsidR="00FA0649" w:rsidRDefault="00FA0649" w:rsidP="00FA0649">
      <w:pPr>
        <w:spacing w:after="0" w:line="240" w:lineRule="auto"/>
        <w:ind w:firstLine="709"/>
        <w:jc w:val="both"/>
      </w:pPr>
    </w:p>
    <w:p w14:paraId="0314A530" w14:textId="51D84872" w:rsidR="00FA0649" w:rsidRDefault="00FA0649" w:rsidP="00FA06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0649">
        <w:rPr>
          <w:rFonts w:ascii="Times New Roman" w:hAnsi="Times New Roman"/>
          <w:sz w:val="24"/>
          <w:szCs w:val="24"/>
        </w:rPr>
        <w:t xml:space="preserve">Так как </w:t>
      </w:r>
      <w:r>
        <w:rPr>
          <w:rFonts w:ascii="Times New Roman" w:hAnsi="Times New Roman"/>
          <w:sz w:val="24"/>
          <w:szCs w:val="24"/>
        </w:rPr>
        <w:t xml:space="preserve">характеристическое </w:t>
      </w:r>
      <w:r w:rsidRPr="00FA0649">
        <w:rPr>
          <w:rFonts w:ascii="Times New Roman" w:hAnsi="Times New Roman"/>
          <w:sz w:val="24"/>
          <w:szCs w:val="24"/>
        </w:rPr>
        <w:t>уравнение имеет чисто мнимые сопряженные корни, то общее решение будут выглядеть следующим образом:</w:t>
      </w:r>
    </w:p>
    <w:p w14:paraId="71602603" w14:textId="77777777" w:rsidR="00FA0649" w:rsidRPr="00FA0649" w:rsidRDefault="00FA0649" w:rsidP="00FA06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691EA0" w14:textId="790C15CB" w:rsidR="00FA0649" w:rsidRDefault="00FA0649" w:rsidP="00FA0649">
      <w:pPr>
        <w:spacing w:after="0" w:line="240" w:lineRule="auto"/>
        <w:ind w:firstLine="709"/>
        <w:jc w:val="both"/>
      </w:pPr>
      <w:r w:rsidRPr="00FA0649">
        <w:rPr>
          <w:position w:val="-12"/>
        </w:rPr>
        <w:object w:dxaOrig="2680" w:dyaOrig="360" w14:anchorId="75422030">
          <v:shape id="_x0000_i1361" type="#_x0000_t75" style="width:134.25pt;height:18pt" o:ole="">
            <v:imagedata r:id="rId49" o:title=""/>
          </v:shape>
          <o:OLEObject Type="Embed" ProgID="Equation.DSMT4" ShapeID="_x0000_i1361" DrawAspect="Content" ObjectID="_1653832575" r:id="rId50"/>
        </w:object>
      </w:r>
    </w:p>
    <w:p w14:paraId="76A66827" w14:textId="77777777" w:rsidR="00FA0649" w:rsidRPr="00FA0649" w:rsidRDefault="00FA0649" w:rsidP="00FA0649">
      <w:pPr>
        <w:spacing w:after="0" w:line="240" w:lineRule="auto"/>
        <w:ind w:firstLine="709"/>
        <w:jc w:val="both"/>
      </w:pPr>
    </w:p>
    <w:p w14:paraId="19AF7D75" w14:textId="03E89D66" w:rsidR="00EE44AE" w:rsidRDefault="00FA0649" w:rsidP="00DB21D6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 xml:space="preserve">Теперь найдем одно частное решение уравнения. Будем искать частное решение </w:t>
      </w:r>
      <w:r w:rsidR="0016191E">
        <w:rPr>
          <w:rFonts w:ascii="Times New Roman" w:hAnsi="Times New Roman"/>
          <w:sz w:val="24"/>
          <w:szCs w:val="24"/>
        </w:rPr>
        <w:t>методом вариации произвольной постоянной.</w:t>
      </w:r>
      <w:r w:rsidR="00DB21D6">
        <w:rPr>
          <w:rFonts w:ascii="Times New Roman" w:hAnsi="Times New Roman"/>
          <w:sz w:val="24"/>
          <w:szCs w:val="24"/>
        </w:rPr>
        <w:t xml:space="preserve"> Пусть </w:t>
      </w:r>
      <w:r w:rsidR="00DB21D6" w:rsidRPr="00FA0649">
        <w:rPr>
          <w:position w:val="-12"/>
        </w:rPr>
        <w:object w:dxaOrig="279" w:dyaOrig="360" w14:anchorId="77B7DB94">
          <v:shape id="_x0000_i1400" type="#_x0000_t75" style="width:14.25pt;height:18pt" o:ole="">
            <v:imagedata r:id="rId51" o:title=""/>
          </v:shape>
          <o:OLEObject Type="Embed" ProgID="Equation.DSMT4" ShapeID="_x0000_i1400" DrawAspect="Content" ObjectID="_1653832576" r:id="rId52"/>
        </w:object>
      </w:r>
      <w:r w:rsidR="00DB21D6">
        <w:t xml:space="preserve"> и </w:t>
      </w:r>
      <w:r w:rsidR="00DB21D6" w:rsidRPr="00FA0649">
        <w:rPr>
          <w:position w:val="-12"/>
        </w:rPr>
        <w:object w:dxaOrig="300" w:dyaOrig="360" w14:anchorId="5FAF59AB">
          <v:shape id="_x0000_i1401" type="#_x0000_t75" style="width:15pt;height:18pt" o:ole="">
            <v:imagedata r:id="rId53" o:title=""/>
          </v:shape>
          <o:OLEObject Type="Embed" ProgID="Equation.DSMT4" ShapeID="_x0000_i1401" DrawAspect="Content" ObjectID="_1653832577" r:id="rId54"/>
        </w:object>
      </w:r>
      <w:r w:rsidR="00DB21D6">
        <w:t xml:space="preserve"> - функции от </w:t>
      </w:r>
      <w:r w:rsidR="00DB21D6" w:rsidRPr="00DB21D6">
        <w:rPr>
          <w:position w:val="-6"/>
        </w:rPr>
        <w:object w:dxaOrig="200" w:dyaOrig="220" w14:anchorId="291E3797">
          <v:shape id="_x0000_i1402" type="#_x0000_t75" style="width:9.75pt;height:11.25pt" o:ole="">
            <v:imagedata r:id="rId55" o:title=""/>
          </v:shape>
          <o:OLEObject Type="Embed" ProgID="Equation.DSMT4" ShapeID="_x0000_i1402" DrawAspect="Content" ObjectID="_1653832578" r:id="rId56"/>
        </w:object>
      </w:r>
      <w:r w:rsidR="00DB21D6">
        <w:t>. Тогда общее решение представим в виде:</w:t>
      </w:r>
    </w:p>
    <w:p w14:paraId="0DEB06BC" w14:textId="77777777" w:rsidR="004B7BE1" w:rsidRPr="00DB21D6" w:rsidRDefault="004B7BE1" w:rsidP="00DB21D6">
      <w:pPr>
        <w:spacing w:after="0" w:line="240" w:lineRule="auto"/>
        <w:ind w:firstLine="709"/>
        <w:jc w:val="both"/>
      </w:pPr>
    </w:p>
    <w:p w14:paraId="58C9C8D2" w14:textId="0C6E0203" w:rsidR="00DB21D6" w:rsidRDefault="00DB21D6" w:rsidP="00DB21D6">
      <w:pPr>
        <w:spacing w:after="0" w:line="240" w:lineRule="auto"/>
        <w:ind w:firstLine="709"/>
        <w:jc w:val="both"/>
      </w:pPr>
      <w:r w:rsidRPr="00FA0649">
        <w:rPr>
          <w:position w:val="-12"/>
        </w:rPr>
        <w:object w:dxaOrig="3240" w:dyaOrig="360" w14:anchorId="7E036A9A">
          <v:shape id="_x0000_i1404" type="#_x0000_t75" style="width:162pt;height:18pt" o:ole="">
            <v:imagedata r:id="rId57" o:title=""/>
          </v:shape>
          <o:OLEObject Type="Embed" ProgID="Equation.DSMT4" ShapeID="_x0000_i1404" DrawAspect="Content" ObjectID="_1653832579" r:id="rId58"/>
        </w:object>
      </w:r>
    </w:p>
    <w:p w14:paraId="734FEAE7" w14:textId="77777777" w:rsidR="004B7BE1" w:rsidRDefault="004B7BE1" w:rsidP="00DB21D6">
      <w:pPr>
        <w:spacing w:after="0" w:line="240" w:lineRule="auto"/>
        <w:ind w:firstLine="709"/>
        <w:jc w:val="both"/>
      </w:pPr>
    </w:p>
    <w:p w14:paraId="77FD5911" w14:textId="21B7E8D8" w:rsidR="004B7BE1" w:rsidRDefault="004B7BE1" w:rsidP="00DB21D6">
      <w:pPr>
        <w:spacing w:after="0" w:line="240" w:lineRule="auto"/>
        <w:ind w:firstLine="709"/>
        <w:jc w:val="both"/>
      </w:pPr>
      <w:r>
        <w:t>Составим систему уравнений вида:</w:t>
      </w:r>
    </w:p>
    <w:p w14:paraId="276C6197" w14:textId="77777777" w:rsidR="004B7BE1" w:rsidRPr="004B7BE1" w:rsidRDefault="004B7BE1" w:rsidP="00DB21D6">
      <w:pPr>
        <w:spacing w:after="0" w:line="240" w:lineRule="auto"/>
        <w:ind w:firstLine="709"/>
        <w:jc w:val="both"/>
      </w:pPr>
    </w:p>
    <w:p w14:paraId="77591F8B" w14:textId="4540FC32" w:rsidR="00DB21D6" w:rsidRDefault="00CA4E59" w:rsidP="00DB21D6">
      <w:pPr>
        <w:spacing w:after="0" w:line="240" w:lineRule="auto"/>
        <w:ind w:firstLine="709"/>
        <w:jc w:val="both"/>
      </w:pPr>
      <w:r w:rsidRPr="00CA4E59">
        <w:rPr>
          <w:position w:val="-46"/>
        </w:rPr>
        <w:object w:dxaOrig="3400" w:dyaOrig="1040" w14:anchorId="41E76855">
          <v:shape id="_x0000_i1454" type="#_x0000_t75" style="width:170.25pt;height:51.75pt" o:ole="">
            <v:imagedata r:id="rId59" o:title=""/>
          </v:shape>
          <o:OLEObject Type="Embed" ProgID="Equation.DSMT4" ShapeID="_x0000_i1454" DrawAspect="Content" ObjectID="_1653832580" r:id="rId60"/>
        </w:object>
      </w:r>
    </w:p>
    <w:p w14:paraId="6AD31A07" w14:textId="01093ABA" w:rsidR="004B7BE1" w:rsidRDefault="004B7BE1" w:rsidP="00DB21D6">
      <w:pPr>
        <w:spacing w:after="0" w:line="240" w:lineRule="auto"/>
        <w:ind w:firstLine="709"/>
        <w:jc w:val="both"/>
      </w:pPr>
    </w:p>
    <w:p w14:paraId="5A1EA14D" w14:textId="36CB20AF" w:rsidR="004B7BE1" w:rsidRDefault="004B7BE1" w:rsidP="00DB21D6">
      <w:pPr>
        <w:spacing w:after="0" w:line="240" w:lineRule="auto"/>
        <w:ind w:firstLine="709"/>
        <w:jc w:val="both"/>
      </w:pPr>
      <w:r>
        <w:t>где</w:t>
      </w:r>
    </w:p>
    <w:p w14:paraId="29B19CC9" w14:textId="11BD435A" w:rsidR="004B7BE1" w:rsidRDefault="004B7BE1" w:rsidP="00DB21D6">
      <w:pPr>
        <w:spacing w:after="0" w:line="240" w:lineRule="auto"/>
        <w:ind w:firstLine="709"/>
        <w:jc w:val="both"/>
      </w:pPr>
    </w:p>
    <w:p w14:paraId="24CD7F3B" w14:textId="4E761D42" w:rsidR="004B7BE1" w:rsidRDefault="00CA4E59" w:rsidP="00DB21D6">
      <w:pPr>
        <w:spacing w:after="0" w:line="240" w:lineRule="auto"/>
        <w:ind w:firstLine="709"/>
        <w:jc w:val="both"/>
      </w:pPr>
      <w:r w:rsidRPr="00CA4E59">
        <w:rPr>
          <w:position w:val="-118"/>
        </w:rPr>
        <w:object w:dxaOrig="1860" w:dyaOrig="2480" w14:anchorId="5EBD1E8C">
          <v:shape id="_x0000_i1465" type="#_x0000_t75" style="width:93pt;height:123.75pt" o:ole="">
            <v:imagedata r:id="rId61" o:title=""/>
          </v:shape>
          <o:OLEObject Type="Embed" ProgID="Equation.DSMT4" ShapeID="_x0000_i1465" DrawAspect="Content" ObjectID="_1653832581" r:id="rId62"/>
        </w:object>
      </w:r>
    </w:p>
    <w:p w14:paraId="7709A3F4" w14:textId="77777777" w:rsidR="004B7BE1" w:rsidRDefault="004B7BE1" w:rsidP="00DB21D6">
      <w:pPr>
        <w:spacing w:after="0" w:line="240" w:lineRule="auto"/>
        <w:ind w:firstLine="709"/>
        <w:jc w:val="both"/>
      </w:pPr>
    </w:p>
    <w:p w14:paraId="70CA6D8D" w14:textId="47E3BE1A" w:rsidR="004B7BE1" w:rsidRDefault="004B7BE1" w:rsidP="00DB21D6">
      <w:pPr>
        <w:spacing w:after="0" w:line="240" w:lineRule="auto"/>
        <w:ind w:firstLine="709"/>
        <w:jc w:val="both"/>
      </w:pPr>
      <w:r>
        <w:t>Тогда система примет вид:</w:t>
      </w:r>
    </w:p>
    <w:p w14:paraId="0700CC08" w14:textId="77777777" w:rsidR="004B7BE1" w:rsidRDefault="004B7BE1" w:rsidP="00DB21D6">
      <w:pPr>
        <w:spacing w:after="0" w:line="240" w:lineRule="auto"/>
        <w:ind w:firstLine="709"/>
        <w:jc w:val="both"/>
      </w:pPr>
    </w:p>
    <w:p w14:paraId="088919F3" w14:textId="447AD304" w:rsidR="004B7BE1" w:rsidRDefault="00CA4E59" w:rsidP="00DB21D6">
      <w:pPr>
        <w:spacing w:after="0" w:line="240" w:lineRule="auto"/>
        <w:ind w:firstLine="709"/>
        <w:jc w:val="both"/>
      </w:pPr>
      <w:r w:rsidRPr="004B7BE1">
        <w:rPr>
          <w:position w:val="-50"/>
        </w:rPr>
        <w:object w:dxaOrig="4580" w:dyaOrig="1120" w14:anchorId="519D89E8">
          <v:shape id="_x0000_i1467" type="#_x0000_t75" style="width:228.75pt;height:56.25pt" o:ole="">
            <v:imagedata r:id="rId63" o:title=""/>
          </v:shape>
          <o:OLEObject Type="Embed" ProgID="Equation.DSMT4" ShapeID="_x0000_i1467" DrawAspect="Content" ObjectID="_1653832582" r:id="rId64"/>
        </w:object>
      </w:r>
    </w:p>
    <w:p w14:paraId="3170B00E" w14:textId="77777777" w:rsidR="00E42ADD" w:rsidRPr="00E42ADD" w:rsidRDefault="00E42ADD" w:rsidP="00DB21D6">
      <w:pPr>
        <w:spacing w:after="0" w:line="240" w:lineRule="auto"/>
        <w:ind w:firstLine="709"/>
        <w:jc w:val="both"/>
      </w:pPr>
    </w:p>
    <w:p w14:paraId="2FDBA7A6" w14:textId="2C045538" w:rsidR="004B7BE1" w:rsidRDefault="004B7BE1" w:rsidP="00DB21D6">
      <w:pPr>
        <w:spacing w:after="0" w:line="240" w:lineRule="auto"/>
        <w:ind w:firstLine="709"/>
        <w:jc w:val="both"/>
      </w:pPr>
      <w:r>
        <w:t>Решим систему методом Крамера</w:t>
      </w:r>
      <w:r w:rsidR="00CA4E59">
        <w:t xml:space="preserve"> относительно </w:t>
      </w:r>
      <w:r w:rsidR="00CA4E59" w:rsidRPr="004A6275">
        <w:rPr>
          <w:position w:val="-12"/>
        </w:rPr>
        <w:object w:dxaOrig="660" w:dyaOrig="360" w14:anchorId="2B353390">
          <v:shape id="_x0000_i1450" type="#_x0000_t75" style="width:33pt;height:18pt" o:ole="">
            <v:imagedata r:id="rId65" o:title=""/>
          </v:shape>
          <o:OLEObject Type="Embed" ProgID="Equation.DSMT4" ShapeID="_x0000_i1450" DrawAspect="Content" ObjectID="_1653832583" r:id="rId66"/>
        </w:object>
      </w:r>
      <w:r>
        <w:t>, для этого найдем главный определитель:</w:t>
      </w:r>
    </w:p>
    <w:p w14:paraId="3D461405" w14:textId="77777777" w:rsidR="00E42ADD" w:rsidRDefault="00E42ADD" w:rsidP="00DB21D6">
      <w:pPr>
        <w:spacing w:after="0" w:line="240" w:lineRule="auto"/>
        <w:ind w:firstLine="709"/>
        <w:jc w:val="both"/>
      </w:pPr>
    </w:p>
    <w:p w14:paraId="652A5062" w14:textId="77777777" w:rsidR="004B7BE1" w:rsidRDefault="004B7BE1" w:rsidP="00DB21D6">
      <w:pPr>
        <w:spacing w:after="0" w:line="240" w:lineRule="auto"/>
        <w:ind w:firstLine="709"/>
        <w:jc w:val="both"/>
      </w:pPr>
    </w:p>
    <w:p w14:paraId="67AEE87C" w14:textId="3353570A" w:rsidR="004B7BE1" w:rsidRDefault="004B7BE1" w:rsidP="00DB21D6">
      <w:pPr>
        <w:spacing w:after="0" w:line="240" w:lineRule="auto"/>
        <w:ind w:firstLine="709"/>
        <w:jc w:val="both"/>
      </w:pPr>
      <w:r>
        <w:t xml:space="preserve"> </w:t>
      </w:r>
      <w:r w:rsidR="00E42ADD" w:rsidRPr="004B7BE1">
        <w:rPr>
          <w:position w:val="-50"/>
        </w:rPr>
        <w:object w:dxaOrig="4040" w:dyaOrig="1500" w14:anchorId="01CBE3D3">
          <v:shape id="_x0000_i1482" type="#_x0000_t75" style="width:201.75pt;height:75pt" o:ole="">
            <v:imagedata r:id="rId67" o:title=""/>
          </v:shape>
          <o:OLEObject Type="Embed" ProgID="Equation.DSMT4" ShapeID="_x0000_i1482" DrawAspect="Content" ObjectID="_1653832584" r:id="rId68"/>
        </w:object>
      </w:r>
    </w:p>
    <w:p w14:paraId="152F79CA" w14:textId="595FF14E" w:rsidR="004B7BE1" w:rsidRDefault="004B7BE1" w:rsidP="00DB21D6">
      <w:pPr>
        <w:spacing w:after="0" w:line="240" w:lineRule="auto"/>
        <w:ind w:firstLine="709"/>
        <w:jc w:val="both"/>
      </w:pPr>
    </w:p>
    <w:p w14:paraId="50B91CA5" w14:textId="16048B4A" w:rsidR="004B7BE1" w:rsidRDefault="004B7BE1" w:rsidP="00DB21D6">
      <w:pPr>
        <w:spacing w:after="0" w:line="240" w:lineRule="auto"/>
        <w:ind w:firstLine="709"/>
        <w:jc w:val="both"/>
      </w:pPr>
      <w:r>
        <w:t>Далее находим побочные определители:</w:t>
      </w:r>
    </w:p>
    <w:p w14:paraId="47604FE1" w14:textId="54E534D7" w:rsidR="004B7BE1" w:rsidRDefault="004B7BE1" w:rsidP="00DB21D6">
      <w:pPr>
        <w:spacing w:after="0" w:line="240" w:lineRule="auto"/>
        <w:ind w:firstLine="709"/>
        <w:jc w:val="both"/>
      </w:pPr>
    </w:p>
    <w:p w14:paraId="78290E98" w14:textId="66AF0406" w:rsidR="004B7BE1" w:rsidRDefault="00E42ADD" w:rsidP="00DB21D6">
      <w:pPr>
        <w:spacing w:after="0" w:line="240" w:lineRule="auto"/>
        <w:ind w:firstLine="709"/>
        <w:jc w:val="both"/>
      </w:pPr>
      <w:r w:rsidRPr="004B7BE1">
        <w:rPr>
          <w:position w:val="-106"/>
        </w:rPr>
        <w:object w:dxaOrig="5940" w:dyaOrig="2240" w14:anchorId="5B19AA8A">
          <v:shape id="_x0000_i1471" type="#_x0000_t75" style="width:297pt;height:111.75pt" o:ole="">
            <v:imagedata r:id="rId69" o:title=""/>
          </v:shape>
          <o:OLEObject Type="Embed" ProgID="Equation.DSMT4" ShapeID="_x0000_i1471" DrawAspect="Content" ObjectID="_1653832585" r:id="rId70"/>
        </w:object>
      </w:r>
    </w:p>
    <w:p w14:paraId="76FF19F7" w14:textId="33941DCE" w:rsidR="004B7BE1" w:rsidRDefault="004B7BE1" w:rsidP="00DB21D6">
      <w:pPr>
        <w:spacing w:after="0" w:line="240" w:lineRule="auto"/>
        <w:ind w:firstLine="709"/>
        <w:jc w:val="both"/>
      </w:pPr>
    </w:p>
    <w:p w14:paraId="54483217" w14:textId="68F38C7C" w:rsidR="004B7BE1" w:rsidRDefault="004B7BE1" w:rsidP="00DB21D6">
      <w:pPr>
        <w:spacing w:after="0" w:line="240" w:lineRule="auto"/>
        <w:ind w:firstLine="709"/>
        <w:jc w:val="both"/>
      </w:pPr>
      <w:r>
        <w:t>Тогда решением систему б</w:t>
      </w:r>
      <w:r w:rsidR="00CA4E59">
        <w:t>у</w:t>
      </w:r>
      <w:r>
        <w:t>дет:</w:t>
      </w:r>
    </w:p>
    <w:p w14:paraId="78278B8D" w14:textId="62615F90" w:rsidR="004B7BE1" w:rsidRDefault="004B7BE1" w:rsidP="00DB21D6">
      <w:pPr>
        <w:spacing w:after="0" w:line="240" w:lineRule="auto"/>
        <w:ind w:firstLine="709"/>
        <w:jc w:val="both"/>
      </w:pPr>
    </w:p>
    <w:p w14:paraId="4C9C1471" w14:textId="1205B921" w:rsidR="00CA4E59" w:rsidRDefault="00E42ADD" w:rsidP="00DB21D6">
      <w:pPr>
        <w:spacing w:after="0" w:line="240" w:lineRule="auto"/>
        <w:ind w:firstLine="709"/>
        <w:jc w:val="both"/>
      </w:pPr>
      <w:r w:rsidRPr="00E42ADD">
        <w:rPr>
          <w:position w:val="-64"/>
        </w:rPr>
        <w:object w:dxaOrig="2480" w:dyaOrig="1400" w14:anchorId="5279F30B">
          <v:shape id="_x0000_i1483" type="#_x0000_t75" style="width:123.75pt;height:69.75pt" o:ole="">
            <v:imagedata r:id="rId71" o:title=""/>
          </v:shape>
          <o:OLEObject Type="Embed" ProgID="Equation.DSMT4" ShapeID="_x0000_i1483" DrawAspect="Content" ObjectID="_1653832586" r:id="rId72"/>
        </w:object>
      </w:r>
    </w:p>
    <w:p w14:paraId="671885CA" w14:textId="32D191B7" w:rsidR="00CA4E59" w:rsidRDefault="00CA4E59" w:rsidP="00DB21D6">
      <w:pPr>
        <w:spacing w:after="0" w:line="240" w:lineRule="auto"/>
        <w:ind w:firstLine="709"/>
        <w:jc w:val="both"/>
      </w:pPr>
    </w:p>
    <w:p w14:paraId="2CCFF292" w14:textId="4A45D310" w:rsidR="00CA4E59" w:rsidRDefault="00CA4E59" w:rsidP="00DB21D6">
      <w:pPr>
        <w:spacing w:after="0" w:line="240" w:lineRule="auto"/>
        <w:ind w:firstLine="709"/>
        <w:jc w:val="both"/>
      </w:pPr>
      <w:r>
        <w:t>Проинтегрируем полученные кони:</w:t>
      </w:r>
    </w:p>
    <w:p w14:paraId="73BEE560" w14:textId="7D728889" w:rsidR="00CA4E59" w:rsidRDefault="00CA4E59" w:rsidP="00DB21D6">
      <w:pPr>
        <w:spacing w:after="0" w:line="240" w:lineRule="auto"/>
        <w:ind w:firstLine="709"/>
        <w:jc w:val="both"/>
      </w:pPr>
    </w:p>
    <w:p w14:paraId="2DECE8EE" w14:textId="07222233" w:rsidR="00CA4E59" w:rsidRDefault="00E42ADD" w:rsidP="00DB21D6">
      <w:pPr>
        <w:spacing w:after="0" w:line="240" w:lineRule="auto"/>
        <w:ind w:firstLine="709"/>
        <w:jc w:val="both"/>
      </w:pPr>
      <w:r w:rsidRPr="00E42ADD">
        <w:rPr>
          <w:position w:val="-52"/>
        </w:rPr>
        <w:object w:dxaOrig="6880" w:dyaOrig="1160" w14:anchorId="2FCA8029">
          <v:shape id="_x0000_i1487" type="#_x0000_t75" style="width:344.25pt;height:57.75pt" o:ole="">
            <v:imagedata r:id="rId73" o:title=""/>
          </v:shape>
          <o:OLEObject Type="Embed" ProgID="Equation.DSMT4" ShapeID="_x0000_i1487" DrawAspect="Content" ObjectID="_1653832587" r:id="rId74"/>
        </w:object>
      </w:r>
    </w:p>
    <w:p w14:paraId="4386B766" w14:textId="223698BA" w:rsidR="00E42ADD" w:rsidRDefault="00E42ADD" w:rsidP="00DB21D6">
      <w:pPr>
        <w:spacing w:after="0" w:line="240" w:lineRule="auto"/>
        <w:ind w:firstLine="709"/>
        <w:jc w:val="both"/>
      </w:pPr>
    </w:p>
    <w:p w14:paraId="238DD4CA" w14:textId="3291481C" w:rsidR="00E42ADD" w:rsidRDefault="003718F6" w:rsidP="00DB21D6">
      <w:pPr>
        <w:spacing w:after="0" w:line="240" w:lineRule="auto"/>
        <w:ind w:firstLine="709"/>
        <w:jc w:val="both"/>
      </w:pPr>
      <w:r>
        <w:t>Выполнив подстановку, получим частное решение дифференциального уравнения:</w:t>
      </w:r>
    </w:p>
    <w:p w14:paraId="0A8835AA" w14:textId="267F65EB" w:rsidR="003718F6" w:rsidRDefault="003718F6" w:rsidP="00DB21D6">
      <w:pPr>
        <w:spacing w:after="0" w:line="240" w:lineRule="auto"/>
        <w:ind w:firstLine="709"/>
        <w:jc w:val="both"/>
      </w:pPr>
    </w:p>
    <w:p w14:paraId="0075B3D4" w14:textId="5DECDA5A" w:rsidR="003718F6" w:rsidRDefault="003718F6" w:rsidP="00DB21D6">
      <w:pPr>
        <w:spacing w:after="0" w:line="240" w:lineRule="auto"/>
        <w:ind w:firstLine="709"/>
        <w:jc w:val="both"/>
      </w:pPr>
      <w:r w:rsidRPr="003718F6">
        <w:rPr>
          <w:position w:val="-14"/>
        </w:rPr>
        <w:object w:dxaOrig="5980" w:dyaOrig="400" w14:anchorId="1717843C">
          <v:shape id="_x0000_i1496" type="#_x0000_t75" style="width:299.25pt;height:20.25pt" o:ole="">
            <v:imagedata r:id="rId75" o:title=""/>
          </v:shape>
          <o:OLEObject Type="Embed" ProgID="Equation.DSMT4" ShapeID="_x0000_i1496" DrawAspect="Content" ObjectID="_1653832588" r:id="rId76"/>
        </w:object>
      </w:r>
    </w:p>
    <w:p w14:paraId="5C1C482E" w14:textId="6281A801" w:rsidR="003718F6" w:rsidRDefault="003718F6" w:rsidP="00DB21D6">
      <w:pPr>
        <w:spacing w:after="0" w:line="240" w:lineRule="auto"/>
        <w:ind w:firstLine="709"/>
        <w:jc w:val="both"/>
      </w:pPr>
    </w:p>
    <w:p w14:paraId="111AFA49" w14:textId="6F831547" w:rsidR="003718F6" w:rsidRDefault="003718F6" w:rsidP="00DB21D6">
      <w:pPr>
        <w:spacing w:after="0" w:line="240" w:lineRule="auto"/>
        <w:ind w:firstLine="709"/>
        <w:jc w:val="both"/>
        <w:rPr>
          <w:lang w:val="en-US"/>
        </w:rPr>
      </w:pPr>
      <w:r>
        <w:t>Решим задачу Коши</w:t>
      </w:r>
      <w:r w:rsidRPr="003718F6">
        <w:t xml:space="preserve">. </w:t>
      </w:r>
      <w:r>
        <w:t xml:space="preserve">Для этого найдем </w:t>
      </w:r>
      <w:r w:rsidRPr="003718F6">
        <w:rPr>
          <w:position w:val="-10"/>
        </w:rPr>
        <w:object w:dxaOrig="279" w:dyaOrig="320" w14:anchorId="7A9A692B">
          <v:shape id="_x0000_i1499" type="#_x0000_t75" style="width:14.25pt;height:15.75pt" o:ole="">
            <v:imagedata r:id="rId77" o:title=""/>
          </v:shape>
          <o:OLEObject Type="Embed" ProgID="Equation.DSMT4" ShapeID="_x0000_i1499" DrawAspect="Content" ObjectID="_1653832589" r:id="rId78"/>
        </w:object>
      </w:r>
      <w:r>
        <w:rPr>
          <w:lang w:val="en-US"/>
        </w:rPr>
        <w:t>:</w:t>
      </w:r>
    </w:p>
    <w:p w14:paraId="12D43005" w14:textId="77777777" w:rsidR="003718F6" w:rsidRDefault="003718F6" w:rsidP="00DB21D6">
      <w:pPr>
        <w:spacing w:after="0" w:line="240" w:lineRule="auto"/>
        <w:ind w:firstLine="709"/>
        <w:jc w:val="both"/>
        <w:rPr>
          <w:lang w:val="en-US"/>
        </w:rPr>
      </w:pPr>
    </w:p>
    <w:p w14:paraId="557211FC" w14:textId="0B28DA23" w:rsidR="003718F6" w:rsidRDefault="00282332" w:rsidP="00DB21D6">
      <w:pPr>
        <w:spacing w:after="0" w:line="240" w:lineRule="auto"/>
        <w:ind w:firstLine="709"/>
        <w:jc w:val="both"/>
      </w:pPr>
      <w:r w:rsidRPr="00E3358A">
        <w:rPr>
          <w:position w:val="-28"/>
        </w:rPr>
        <w:object w:dxaOrig="9000" w:dyaOrig="700" w14:anchorId="5332466C">
          <v:shape id="_x0000_i1522" type="#_x0000_t75" style="width:450pt;height:35.25pt" o:ole="">
            <v:imagedata r:id="rId79" o:title=""/>
          </v:shape>
          <o:OLEObject Type="Embed" ProgID="Equation.DSMT4" ShapeID="_x0000_i1522" DrawAspect="Content" ObjectID="_1653832590" r:id="rId80"/>
        </w:object>
      </w:r>
    </w:p>
    <w:p w14:paraId="24111E76" w14:textId="3FCA47D2" w:rsidR="00E3358A" w:rsidRDefault="00E3358A" w:rsidP="00DB21D6">
      <w:pPr>
        <w:spacing w:after="0" w:line="240" w:lineRule="auto"/>
        <w:ind w:firstLine="709"/>
        <w:jc w:val="both"/>
        <w:rPr>
          <w:lang w:val="en-US"/>
        </w:rPr>
      </w:pPr>
    </w:p>
    <w:p w14:paraId="721E5E1D" w14:textId="77777777" w:rsidR="005501AE" w:rsidRDefault="005501AE" w:rsidP="00DB21D6">
      <w:pPr>
        <w:spacing w:after="0" w:line="240" w:lineRule="auto"/>
        <w:ind w:firstLine="709"/>
        <w:jc w:val="both"/>
      </w:pPr>
    </w:p>
    <w:p w14:paraId="4E320A8C" w14:textId="13099824" w:rsidR="00E3358A" w:rsidRDefault="00E3358A" w:rsidP="00DB21D6">
      <w:pPr>
        <w:spacing w:after="0" w:line="240" w:lineRule="auto"/>
        <w:ind w:firstLine="709"/>
        <w:jc w:val="both"/>
      </w:pPr>
      <w:r>
        <w:t>Подставив начальные условия получим систему уравнений:</w:t>
      </w:r>
    </w:p>
    <w:p w14:paraId="1C99710F" w14:textId="77777777" w:rsidR="00E3358A" w:rsidRPr="00E3358A" w:rsidRDefault="00E3358A" w:rsidP="00DB21D6">
      <w:pPr>
        <w:spacing w:after="0" w:line="240" w:lineRule="auto"/>
        <w:ind w:firstLine="709"/>
        <w:jc w:val="both"/>
      </w:pPr>
    </w:p>
    <w:p w14:paraId="7BC0CB72" w14:textId="2B9D36BF" w:rsidR="003718F6" w:rsidRPr="00E3358A" w:rsidRDefault="00282332" w:rsidP="00DB21D6">
      <w:pPr>
        <w:spacing w:after="0" w:line="240" w:lineRule="auto"/>
        <w:ind w:firstLine="709"/>
        <w:jc w:val="both"/>
      </w:pPr>
      <w:r w:rsidRPr="00282332">
        <w:rPr>
          <w:position w:val="-168"/>
        </w:rPr>
        <w:object w:dxaOrig="8100" w:dyaOrig="3480" w14:anchorId="120D71DA">
          <v:shape id="_x0000_i1523" type="#_x0000_t75" style="width:405pt;height:174pt" o:ole="">
            <v:imagedata r:id="rId81" o:title=""/>
          </v:shape>
          <o:OLEObject Type="Embed" ProgID="Equation.DSMT4" ShapeID="_x0000_i1523" DrawAspect="Content" ObjectID="_1653832591" r:id="rId82"/>
        </w:object>
      </w:r>
    </w:p>
    <w:p w14:paraId="56BC9E1B" w14:textId="77777777" w:rsidR="003718F6" w:rsidRPr="003718F6" w:rsidRDefault="003718F6" w:rsidP="00DB21D6">
      <w:pPr>
        <w:spacing w:after="0" w:line="240" w:lineRule="auto"/>
        <w:ind w:firstLine="709"/>
        <w:jc w:val="both"/>
      </w:pPr>
    </w:p>
    <w:p w14:paraId="48B98F2E" w14:textId="4AC153D8" w:rsidR="00CA4E59" w:rsidRDefault="00282332" w:rsidP="00DB21D6">
      <w:pPr>
        <w:spacing w:after="0" w:line="240" w:lineRule="auto"/>
        <w:ind w:firstLine="709"/>
        <w:jc w:val="both"/>
      </w:pPr>
      <w:r>
        <w:t>Тогда решение задачи Коши выглядит следующим образом:</w:t>
      </w:r>
    </w:p>
    <w:p w14:paraId="75BA70D7" w14:textId="0C87CD1D" w:rsidR="00282332" w:rsidRDefault="00282332" w:rsidP="00DB21D6">
      <w:pPr>
        <w:spacing w:after="0" w:line="240" w:lineRule="auto"/>
        <w:ind w:firstLine="709"/>
        <w:jc w:val="both"/>
      </w:pPr>
    </w:p>
    <w:p w14:paraId="50D47F51" w14:textId="4F28A144" w:rsidR="00282332" w:rsidRPr="00282332" w:rsidRDefault="00282332" w:rsidP="00DB21D6">
      <w:pPr>
        <w:spacing w:after="0" w:line="240" w:lineRule="auto"/>
        <w:ind w:firstLine="709"/>
        <w:jc w:val="both"/>
      </w:pPr>
      <w:r w:rsidRPr="003718F6">
        <w:rPr>
          <w:position w:val="-14"/>
        </w:rPr>
        <w:object w:dxaOrig="5560" w:dyaOrig="400" w14:anchorId="73E9E830">
          <v:shape id="_x0000_i1526" type="#_x0000_t75" style="width:278.25pt;height:20.25pt" o:ole="">
            <v:imagedata r:id="rId83" o:title=""/>
          </v:shape>
          <o:OLEObject Type="Embed" ProgID="Equation.DSMT4" ShapeID="_x0000_i1526" DrawAspect="Content" ObjectID="_1653832592" r:id="rId84"/>
        </w:object>
      </w:r>
    </w:p>
    <w:p w14:paraId="29C054A5" w14:textId="77777777" w:rsidR="00CA4E59" w:rsidRDefault="00CA4E59" w:rsidP="00DB21D6">
      <w:pPr>
        <w:spacing w:after="0" w:line="240" w:lineRule="auto"/>
        <w:ind w:firstLine="709"/>
        <w:jc w:val="both"/>
      </w:pPr>
      <w:bookmarkStart w:id="0" w:name="_GoBack"/>
      <w:bookmarkEnd w:id="0"/>
    </w:p>
    <w:sectPr w:rsidR="00CA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2D8F"/>
    <w:multiLevelType w:val="hybridMultilevel"/>
    <w:tmpl w:val="6CE2A584"/>
    <w:lvl w:ilvl="0" w:tplc="6708242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C1"/>
    <w:rsid w:val="000F11E9"/>
    <w:rsid w:val="0016191E"/>
    <w:rsid w:val="001A0F4B"/>
    <w:rsid w:val="0021325D"/>
    <w:rsid w:val="00221CA8"/>
    <w:rsid w:val="00282332"/>
    <w:rsid w:val="002B727D"/>
    <w:rsid w:val="003718F6"/>
    <w:rsid w:val="003B20E8"/>
    <w:rsid w:val="0045716D"/>
    <w:rsid w:val="004B7BE1"/>
    <w:rsid w:val="005501AE"/>
    <w:rsid w:val="00573E6E"/>
    <w:rsid w:val="005A206E"/>
    <w:rsid w:val="005D2039"/>
    <w:rsid w:val="006D08B0"/>
    <w:rsid w:val="00836556"/>
    <w:rsid w:val="00887D48"/>
    <w:rsid w:val="00963BC1"/>
    <w:rsid w:val="009D4F73"/>
    <w:rsid w:val="00AD3613"/>
    <w:rsid w:val="00C47ECA"/>
    <w:rsid w:val="00CA4E59"/>
    <w:rsid w:val="00CE3134"/>
    <w:rsid w:val="00D33669"/>
    <w:rsid w:val="00DB21D6"/>
    <w:rsid w:val="00DE53DA"/>
    <w:rsid w:val="00DF74AB"/>
    <w:rsid w:val="00E3358A"/>
    <w:rsid w:val="00E42ADD"/>
    <w:rsid w:val="00EE44AE"/>
    <w:rsid w:val="00FA0649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7DA7"/>
  <w15:chartTrackingRefBased/>
  <w15:docId w15:val="{05C73A3F-1428-493B-BB28-603DA6B0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16</cp:revision>
  <dcterms:created xsi:type="dcterms:W3CDTF">2020-06-16T09:57:00Z</dcterms:created>
  <dcterms:modified xsi:type="dcterms:W3CDTF">2020-06-16T14:02:00Z</dcterms:modified>
</cp:coreProperties>
</file>