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20C8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 w:rsidRPr="00C92482">
        <w:rPr>
          <w:bCs/>
          <w:lang w:eastAsia="x-none"/>
        </w:rPr>
        <w:t>МИНИСТЕРСТВО НАУКИ И ВЫСШЕГО ОБРАЗОВАНИЯ РОССИЙСКОЙ ФЕДЕРАЦИИ</w:t>
      </w:r>
    </w:p>
    <w:p w14:paraId="72624B74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ind w:left="-426" w:right="-284"/>
        <w:jc w:val="center"/>
      </w:pPr>
      <w:r w:rsidRPr="00C92482">
        <w:t>федеральное государственное автономное образовательное учреждение высшего образования</w:t>
      </w:r>
    </w:p>
    <w:p w14:paraId="3FF5A730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ind w:left="-426" w:right="-1"/>
        <w:jc w:val="center"/>
        <w:rPr>
          <w:bCs/>
          <w:sz w:val="20"/>
          <w:szCs w:val="20"/>
        </w:rPr>
      </w:pPr>
      <w:r w:rsidRPr="00C92482">
        <w:rPr>
          <w:bCs/>
        </w:rPr>
        <w:t xml:space="preserve"> «</w:t>
      </w:r>
      <w:r w:rsidRPr="00C92482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C92482">
        <w:rPr>
          <w:bCs/>
          <w:sz w:val="20"/>
          <w:szCs w:val="20"/>
        </w:rPr>
        <w:br/>
        <w:t>АЭРОКОСМИЧЕСКОГО ПРИБОРОСТРОЕНИЯ»</w:t>
      </w:r>
    </w:p>
    <w:bookmarkEnd w:id="0"/>
    <w:bookmarkEnd w:id="1"/>
    <w:p w14:paraId="4E1BB4A1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480" w:line="240" w:lineRule="auto"/>
        <w:ind w:left="284"/>
        <w:jc w:val="center"/>
        <w:rPr>
          <w:sz w:val="20"/>
          <w:szCs w:val="20"/>
        </w:rPr>
      </w:pPr>
      <w:r w:rsidRPr="00C92482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C92482" w:rsidRPr="00C92482" w14:paraId="4B155E87" w14:textId="77777777" w:rsidTr="00600D26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D5650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ind w:left="-216"/>
              <w:jc w:val="center"/>
            </w:pPr>
            <w:r w:rsidRPr="00C92482">
              <w:rPr>
                <w:sz w:val="20"/>
                <w:szCs w:val="20"/>
              </w:rPr>
              <w:t>КАФЕДРА</w:t>
            </w:r>
            <w:r w:rsidRPr="00C92482">
              <w:t xml:space="preserve"> Компьютерных технологий и программной инженерии</w:t>
            </w:r>
          </w:p>
          <w:p w14:paraId="0714FC0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</w:tr>
    </w:tbl>
    <w:p w14:paraId="0DD82D8C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</w:pPr>
      <w:r w:rsidRPr="00C92482">
        <w:t>ОЦЕНКА</w:t>
      </w:r>
      <w:r w:rsidRPr="00C92482">
        <w:tab/>
      </w:r>
      <w:r w:rsidRPr="00C92482">
        <w:tab/>
      </w:r>
      <w:r w:rsidRPr="00C92482">
        <w:tab/>
      </w:r>
      <w:r w:rsidRPr="00C92482">
        <w:tab/>
      </w:r>
      <w:r w:rsidRPr="00C92482">
        <w:tab/>
      </w:r>
    </w:p>
    <w:p w14:paraId="395818CB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200"/>
        <w:jc w:val="left"/>
      </w:pPr>
      <w:r w:rsidRPr="00C92482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92482" w:rsidRPr="00C92482" w14:paraId="28F283A2" w14:textId="77777777" w:rsidTr="00600D26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03BC01C9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  <w:r w:rsidRPr="00C92482"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D2DE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EF78F86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9EAE3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50C4CCD2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  <w:r w:rsidRPr="00C92482">
              <w:t>М. В. Фаттахова</w:t>
            </w:r>
          </w:p>
        </w:tc>
      </w:tr>
      <w:tr w:rsidR="00C92482" w:rsidRPr="00C92482" w14:paraId="246305E0" w14:textId="77777777" w:rsidTr="00600D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0B48A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B186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1471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0F18A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F27B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инициалы, фамилия</w:t>
            </w:r>
          </w:p>
        </w:tc>
      </w:tr>
    </w:tbl>
    <w:p w14:paraId="05E521EB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92482" w:rsidRPr="00C92482" w14:paraId="5F8D4E15" w14:textId="77777777" w:rsidTr="00600D2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2E90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300" w:line="240" w:lineRule="auto"/>
              <w:jc w:val="center"/>
              <w:rPr>
                <w:sz w:val="28"/>
                <w:szCs w:val="28"/>
              </w:rPr>
            </w:pPr>
          </w:p>
          <w:p w14:paraId="01C33F70" w14:textId="29221D62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300" w:line="240" w:lineRule="auto"/>
              <w:jc w:val="center"/>
              <w:rPr>
                <w:sz w:val="28"/>
                <w:szCs w:val="28"/>
              </w:rPr>
            </w:pPr>
            <w:r w:rsidRPr="00C92482">
              <w:rPr>
                <w:sz w:val="28"/>
                <w:szCs w:val="28"/>
              </w:rPr>
              <w:t>ЛАБОРАТОРНАЯ РАБОТА №</w:t>
            </w:r>
            <w:r w:rsidR="0024755B">
              <w:rPr>
                <w:sz w:val="28"/>
                <w:szCs w:val="28"/>
              </w:rPr>
              <w:t>3</w:t>
            </w:r>
          </w:p>
          <w:p w14:paraId="3A656981" w14:textId="26A0E5CC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300" w:line="240" w:lineRule="auto"/>
              <w:jc w:val="center"/>
              <w:rPr>
                <w:sz w:val="28"/>
                <w:szCs w:val="28"/>
              </w:rPr>
            </w:pPr>
            <w:r w:rsidRPr="00C92482">
              <w:rPr>
                <w:sz w:val="28"/>
                <w:szCs w:val="28"/>
              </w:rPr>
              <w:t>«</w:t>
            </w:r>
            <w:r w:rsidR="0024755B" w:rsidRPr="0024755B">
              <w:rPr>
                <w:sz w:val="28"/>
                <w:szCs w:val="28"/>
              </w:rPr>
              <w:t>Оценка периодической составляющей временного ряда</w:t>
            </w:r>
            <w:r w:rsidRPr="00C92482">
              <w:rPr>
                <w:sz w:val="28"/>
                <w:szCs w:val="28"/>
              </w:rPr>
              <w:t>»</w:t>
            </w:r>
          </w:p>
        </w:tc>
      </w:tr>
      <w:tr w:rsidR="00C92482" w:rsidRPr="00C92482" w14:paraId="5EB49BB3" w14:textId="77777777" w:rsidTr="00600D2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AF972C4" w14:textId="77777777" w:rsidR="00C92482" w:rsidRPr="00C92482" w:rsidRDefault="00C92482" w:rsidP="00C9248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b/>
                <w:bCs/>
                <w:sz w:val="28"/>
                <w:szCs w:val="28"/>
              </w:rPr>
            </w:pPr>
          </w:p>
        </w:tc>
      </w:tr>
      <w:tr w:rsidR="00C92482" w:rsidRPr="00C92482" w14:paraId="3348263A" w14:textId="77777777" w:rsidTr="00600D26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1C5FB5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jc w:val="center"/>
            </w:pPr>
            <w:r w:rsidRPr="00C92482">
              <w:t>по дисциплине: Прикладная теория вероятностей и статистика</w:t>
            </w:r>
          </w:p>
        </w:tc>
      </w:tr>
    </w:tbl>
    <w:p w14:paraId="71EF4EF1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400"/>
        <w:jc w:val="left"/>
      </w:pPr>
      <w:r w:rsidRPr="00C92482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C92482" w:rsidRPr="00C92482" w14:paraId="1DC3CBA8" w14:textId="77777777" w:rsidTr="00600D26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46585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ind w:left="-108"/>
              <w:jc w:val="left"/>
            </w:pPr>
            <w:proofErr w:type="gramStart"/>
            <w:r w:rsidRPr="00C92482">
              <w:t>СТУДЕНТ  ГР.</w:t>
            </w:r>
            <w:proofErr w:type="gramEnd"/>
            <w:r w:rsidRPr="00C92482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5D6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lang w:val="en-US"/>
              </w:rPr>
            </w:pPr>
            <w:r w:rsidRPr="00C92482"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8350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829B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right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5EE5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5609D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  <w:r w:rsidRPr="00C92482">
              <w:t>Д. И. Андреев</w:t>
            </w:r>
          </w:p>
        </w:tc>
      </w:tr>
      <w:tr w:rsidR="00C92482" w:rsidRPr="00C92482" w14:paraId="04D845A4" w14:textId="77777777" w:rsidTr="00600D26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8A400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0"/>
                <w:szCs w:val="20"/>
              </w:rPr>
            </w:pPr>
          </w:p>
          <w:p w14:paraId="78688823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5D3B9588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92482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1E4751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6E039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4B8DD10A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1A99442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инициалы, фамилия</w:t>
            </w:r>
          </w:p>
        </w:tc>
      </w:tr>
      <w:tr w:rsidR="00C92482" w:rsidRPr="00C92482" w14:paraId="4D6F15CF" w14:textId="77777777" w:rsidTr="00600D26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4644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  <w:r w:rsidRPr="00C92482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B76DAD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C92482">
              <w:rPr>
                <w:sz w:val="22"/>
                <w:szCs w:val="22"/>
                <w:lang w:val="en-US"/>
              </w:rPr>
              <w:t>2019/3</w:t>
            </w:r>
            <w:r w:rsidRPr="00C92482">
              <w:rPr>
                <w:sz w:val="22"/>
                <w:szCs w:val="22"/>
              </w:rPr>
              <w:t>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18F7721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7E1D4DE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5DB03F09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39A4825D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p w14:paraId="7729ED4B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p w14:paraId="1E814957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C92482" w:rsidRPr="00C92482" w14:paraId="5DDBF05C" w14:textId="77777777" w:rsidTr="00600D26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14:paraId="60E7421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right"/>
            </w:pPr>
            <w:r w:rsidRPr="00C92482">
              <w:t>Шифр 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DEF14E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</w:tr>
    </w:tbl>
    <w:p w14:paraId="59A0EE02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500" w:line="240" w:lineRule="auto"/>
        <w:jc w:val="center"/>
      </w:pPr>
    </w:p>
    <w:p w14:paraId="0DD7B4D9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center"/>
      </w:pPr>
    </w:p>
    <w:p w14:paraId="27418E73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center"/>
      </w:pPr>
      <w:r w:rsidRPr="00C92482">
        <w:t>Санкт-Петербург 2022</w:t>
      </w:r>
    </w:p>
    <w:p w14:paraId="66EA41AF" w14:textId="4EDF5185" w:rsidR="00953FD2" w:rsidRDefault="00777CB2" w:rsidP="00C92482">
      <w:pPr>
        <w:pStyle w:val="2"/>
        <w:numPr>
          <w:ilvl w:val="0"/>
          <w:numId w:val="1"/>
        </w:numPr>
        <w:jc w:val="center"/>
      </w:pPr>
      <w:r>
        <w:lastRenderedPageBreak/>
        <w:t>Задание на лабораторную работу</w:t>
      </w:r>
    </w:p>
    <w:p w14:paraId="33FC06AE" w14:textId="77777777" w:rsidR="00085D9F" w:rsidRDefault="00085D9F">
      <w:r>
        <w:t>Задание:</w:t>
      </w:r>
    </w:p>
    <w:p w14:paraId="24417EF7" w14:textId="0D309733" w:rsidR="00085D9F" w:rsidRDefault="0024755B" w:rsidP="0024755B">
      <w:pPr>
        <w:ind w:firstLine="720"/>
      </w:pPr>
      <w:r>
        <w:t xml:space="preserve">Оценить сезонную составляющую временного ряда, приведенного в лабораторной работе №2. </w:t>
      </w:r>
    </w:p>
    <w:p w14:paraId="27CB696A" w14:textId="6B7A82D6" w:rsidR="00CB02A8" w:rsidRPr="00D25656" w:rsidRDefault="00CB02A8">
      <w:pPr>
        <w:rPr>
          <w:b/>
          <w:bCs/>
        </w:rPr>
      </w:pPr>
      <w:r w:rsidRPr="00D25656">
        <w:rPr>
          <w:b/>
          <w:bCs/>
        </w:rPr>
        <w:t>Исходные данные:</w:t>
      </w:r>
    </w:p>
    <w:p w14:paraId="55FA39BC" w14:textId="51B5F69F" w:rsidR="00CB02A8" w:rsidRPr="00085D9F" w:rsidRDefault="00CB02A8">
      <w:pPr>
        <w:rPr>
          <w:b/>
        </w:rPr>
      </w:pPr>
      <w:r w:rsidRPr="00085D9F">
        <w:rPr>
          <w:b/>
        </w:rPr>
        <w:t xml:space="preserve">Вариант </w:t>
      </w:r>
      <w:r w:rsidR="00085D9F" w:rsidRPr="00085D9F">
        <w:rPr>
          <w:b/>
        </w:rPr>
        <w:t>1</w:t>
      </w:r>
    </w:p>
    <w:tbl>
      <w:tblPr>
        <w:tblW w:w="2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00"/>
      </w:tblGrid>
      <w:tr w:rsidR="00CB02A8" w:rsidRPr="00CB02A8" w14:paraId="476FFA77" w14:textId="77777777" w:rsidTr="00085D9F">
        <w:trPr>
          <w:trHeight w:val="79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705789" w14:textId="77777777" w:rsidR="00CB02A8" w:rsidRPr="00CB02A8" w:rsidRDefault="00CB02A8" w:rsidP="00CB02A8">
            <w:pPr>
              <w:jc w:val="center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t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7DAFEDC" w14:textId="21583237" w:rsidR="00CB02A8" w:rsidRPr="00085D9F" w:rsidRDefault="00CB02A8" w:rsidP="00CB02A8">
            <w:pPr>
              <w:jc w:val="center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t xml:space="preserve">Объем продаж (тыс. $) </w:t>
            </w: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br/>
            </w:r>
            <w:r w:rsidR="00085D9F" w:rsidRPr="00085D9F">
              <w:rPr>
                <w:rFonts w:ascii="Arial CYR" w:hAnsi="Arial CYR" w:cs="Arial CYR"/>
                <w:position w:val="-10"/>
                <w:sz w:val="20"/>
                <w:szCs w:val="20"/>
                <w:lang w:eastAsia="en-US"/>
              </w:rPr>
              <w:object w:dxaOrig="460" w:dyaOrig="320" w14:anchorId="0BCB18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5.75pt" o:ole="">
                  <v:imagedata r:id="rId7" o:title=""/>
                </v:shape>
                <o:OLEObject Type="Embed" ProgID="Equation.DSMT4" ShapeID="_x0000_i1025" DrawAspect="Content" ObjectID="_1705062002" r:id="rId8"/>
              </w:object>
            </w:r>
          </w:p>
        </w:tc>
      </w:tr>
      <w:tr w:rsidR="00085D9F" w:rsidRPr="00CB02A8" w14:paraId="7E188B20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2DE87814" w14:textId="6807921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A5370BB" w14:textId="3A580F4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11,86769409</w:t>
            </w:r>
          </w:p>
        </w:tc>
      </w:tr>
      <w:tr w:rsidR="00085D9F" w:rsidRPr="00CB02A8" w14:paraId="78B14DE5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E9E38A0" w14:textId="550CDB1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6EEF81D" w14:textId="11D04BE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6,927016325</w:t>
            </w:r>
          </w:p>
        </w:tc>
      </w:tr>
      <w:tr w:rsidR="00085D9F" w:rsidRPr="00CB02A8" w14:paraId="1BE448E1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5063078" w14:textId="5C7B79EB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97E4330" w14:textId="2C5D800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2,677492482</w:t>
            </w:r>
          </w:p>
        </w:tc>
      </w:tr>
      <w:tr w:rsidR="00085D9F" w:rsidRPr="00CB02A8" w14:paraId="44E16A40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FCC9B4F" w14:textId="4336EF2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76EE8B0" w14:textId="5D79682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3,460615692</w:t>
            </w:r>
          </w:p>
        </w:tc>
      </w:tr>
      <w:tr w:rsidR="00085D9F" w:rsidRPr="00CB02A8" w14:paraId="1B62DCD2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6B5E993" w14:textId="5AF5EFF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5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BCE7B73" w14:textId="5BAC329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12,1502682</w:t>
            </w:r>
          </w:p>
        </w:tc>
      </w:tr>
      <w:tr w:rsidR="00085D9F" w:rsidRPr="00CB02A8" w14:paraId="2839B42E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ABE294C" w14:textId="4C09884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6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C432D9D" w14:textId="1000314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15,70459588</w:t>
            </w:r>
          </w:p>
        </w:tc>
      </w:tr>
      <w:tr w:rsidR="00085D9F" w:rsidRPr="00CB02A8" w14:paraId="717D0D90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8C221E0" w14:textId="2F9DDC6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7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A9A6E0F" w14:textId="40142BA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10,63523599</w:t>
            </w:r>
          </w:p>
        </w:tc>
      </w:tr>
      <w:tr w:rsidR="00085D9F" w:rsidRPr="00CB02A8" w14:paraId="07B60342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57E3E87" w14:textId="4CA68B7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8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3731AC91" w14:textId="060E50D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9,789485835</w:t>
            </w:r>
          </w:p>
        </w:tc>
      </w:tr>
      <w:tr w:rsidR="00085D9F" w:rsidRPr="00CB02A8" w14:paraId="3EAB3A4A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CA7A083" w14:textId="3048B13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9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5C5C1DD" w14:textId="3D51C9A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10,61451003</w:t>
            </w:r>
          </w:p>
        </w:tc>
      </w:tr>
      <w:tr w:rsidR="00085D9F" w:rsidRPr="00CB02A8" w14:paraId="738773AF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9E7FE3A" w14:textId="033A47A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10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410CCA3" w14:textId="17118AD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20,41607268</w:t>
            </w:r>
          </w:p>
        </w:tc>
      </w:tr>
      <w:tr w:rsidR="00085D9F" w:rsidRPr="00CB02A8" w14:paraId="05ECA7E4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2E6E050D" w14:textId="1C42887B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DC47C98" w14:textId="5AA5DD7B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21,51000176</w:t>
            </w:r>
          </w:p>
        </w:tc>
      </w:tr>
      <w:tr w:rsidR="00085D9F" w:rsidRPr="00CB02A8" w14:paraId="4ECBB6E7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2F1930B" w14:textId="1DF90EB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8A2F631" w14:textId="30F40A8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16,26458472</w:t>
            </w:r>
          </w:p>
        </w:tc>
      </w:tr>
      <w:tr w:rsidR="00085D9F" w:rsidRPr="00CB02A8" w14:paraId="3CBF5421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834947B" w14:textId="60CC7EB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431275A" w14:textId="4BDEC8A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12,8312562</w:t>
            </w:r>
          </w:p>
        </w:tc>
      </w:tr>
      <w:tr w:rsidR="00085D9F" w:rsidRPr="00CB02A8" w14:paraId="0462F067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30B44D1" w14:textId="396DB43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325BBCB3" w14:textId="7C3EDD2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14,18877989</w:t>
            </w:r>
          </w:p>
        </w:tc>
      </w:tr>
      <w:tr w:rsidR="00085D9F" w:rsidRPr="00CB02A8" w14:paraId="50D42106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2AD5CEF" w14:textId="7DEB26B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15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FD31B89" w14:textId="6BF7C80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23,67127871</w:t>
            </w:r>
          </w:p>
        </w:tc>
      </w:tr>
      <w:tr w:rsidR="00085D9F" w:rsidRPr="00CB02A8" w14:paraId="62DEE48B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503BD3E" w14:textId="728A665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16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B7FDA1A" w14:textId="7B6CD69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28,39016435</w:t>
            </w:r>
          </w:p>
        </w:tc>
      </w:tr>
      <w:tr w:rsidR="00085D9F" w:rsidRPr="00CB02A8" w14:paraId="0B86B78F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BF2A52E" w14:textId="18FD1EB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17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6B792C7" w14:textId="761DA30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20,83571136</w:t>
            </w:r>
          </w:p>
        </w:tc>
      </w:tr>
      <w:tr w:rsidR="00085D9F" w:rsidRPr="00CB02A8" w14:paraId="42C94E1E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A3CA591" w14:textId="695BD340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18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3A8837F" w14:textId="3B38755C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17,45905687</w:t>
            </w:r>
          </w:p>
        </w:tc>
      </w:tr>
      <w:tr w:rsidR="00085D9F" w:rsidRPr="00CB02A8" w14:paraId="1A2AB481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FC6AA78" w14:textId="5FEA6FA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19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38681B4" w14:textId="7320077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20,2687787</w:t>
            </w:r>
          </w:p>
        </w:tc>
      </w:tr>
      <w:tr w:rsidR="00085D9F" w:rsidRPr="00CB02A8" w14:paraId="734FA075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35B71BB" w14:textId="76BF1F0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6270DF8" w14:textId="2A15F12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30,2214499</w:t>
            </w:r>
          </w:p>
        </w:tc>
      </w:tr>
      <w:tr w:rsidR="00085D9F" w:rsidRPr="00CB02A8" w14:paraId="6A1256F5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50CB9FA4" w14:textId="670912A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EB8293A" w14:textId="502CE7C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32,66321774</w:t>
            </w:r>
          </w:p>
        </w:tc>
      </w:tr>
      <w:tr w:rsidR="00085D9F" w:rsidRPr="00CB02A8" w14:paraId="2EBE1FA2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5C9EDA61" w14:textId="343C826A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52CB239" w14:textId="6453787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27,67342044</w:t>
            </w:r>
          </w:p>
        </w:tc>
      </w:tr>
      <w:tr w:rsidR="00085D9F" w:rsidRPr="00CB02A8" w14:paraId="389C5291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ED0450B" w14:textId="2050C65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6F5A3DE" w14:textId="0B31E1A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25,60934756</w:t>
            </w:r>
          </w:p>
        </w:tc>
      </w:tr>
      <w:tr w:rsidR="00085D9F" w:rsidRPr="00CB02A8" w14:paraId="656B5722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0185320" w14:textId="0E3391E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039D349" w14:textId="7364810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26,08592899</w:t>
            </w:r>
          </w:p>
        </w:tc>
      </w:tr>
      <w:tr w:rsidR="00085D9F" w:rsidRPr="00CB02A8" w14:paraId="7E54AB6D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1FA955B" w14:textId="34FDF9D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lastRenderedPageBreak/>
              <w:t>25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540B460" w14:textId="126A148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33,10019164</w:t>
            </w:r>
          </w:p>
        </w:tc>
      </w:tr>
      <w:tr w:rsidR="00085D9F" w:rsidRPr="00CB02A8" w14:paraId="4DDC040A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1416BA9" w14:textId="7992F82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26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5CBFE00" w14:textId="1943BD1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34,20577476</w:t>
            </w:r>
          </w:p>
        </w:tc>
      </w:tr>
      <w:tr w:rsidR="00085D9F" w:rsidRPr="00CB02A8" w14:paraId="5EF69792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C93DCC3" w14:textId="0F8E372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27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F88D240" w14:textId="7D5B7D4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30,75047352</w:t>
            </w:r>
          </w:p>
        </w:tc>
      </w:tr>
      <w:tr w:rsidR="00085D9F" w:rsidRPr="00CB02A8" w14:paraId="1FD15AF1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521B054" w14:textId="0E448A1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28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8765CC2" w14:textId="474C956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29,1524189</w:t>
            </w:r>
          </w:p>
        </w:tc>
      </w:tr>
      <w:tr w:rsidR="00085D9F" w:rsidRPr="00CB02A8" w14:paraId="0C753448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D9A8892" w14:textId="7B325A9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29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C762BA4" w14:textId="3BF5869A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29,85836353</w:t>
            </w:r>
          </w:p>
        </w:tc>
      </w:tr>
      <w:tr w:rsidR="00085D9F" w:rsidRPr="00CB02A8" w14:paraId="0F382775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76371D2" w14:textId="1BE3F92C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30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D123998" w14:textId="4AF3969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39,52377311</w:t>
            </w:r>
          </w:p>
        </w:tc>
      </w:tr>
      <w:tr w:rsidR="00085D9F" w:rsidRPr="00CB02A8" w14:paraId="4474C3D9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84E5F8F" w14:textId="47054D8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1B4E9A8" w14:textId="712FC9E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39,26446105</w:t>
            </w:r>
          </w:p>
        </w:tc>
      </w:tr>
      <w:tr w:rsidR="00085D9F" w:rsidRPr="00CB02A8" w14:paraId="7D3279BA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E8A3260" w14:textId="3449B47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6BB5ED9" w14:textId="258F8BB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34,12413328</w:t>
            </w:r>
          </w:p>
        </w:tc>
      </w:tr>
      <w:tr w:rsidR="00085D9F" w:rsidRPr="00CB02A8" w14:paraId="480E755B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474DF0A" w14:textId="04BB402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29D4FE2" w14:textId="476CD3D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32,74715239</w:t>
            </w:r>
          </w:p>
        </w:tc>
      </w:tr>
      <w:tr w:rsidR="00085D9F" w:rsidRPr="00CB02A8" w14:paraId="3D14267E" w14:textId="77777777" w:rsidTr="00600D26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DB8FF3E" w14:textId="67AA177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D24EFE5" w14:textId="51D3B31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36,54516015</w:t>
            </w:r>
          </w:p>
        </w:tc>
      </w:tr>
    </w:tbl>
    <w:p w14:paraId="2D7AA3FB" w14:textId="77777777" w:rsidR="00CB02A8" w:rsidRPr="008E38D7" w:rsidRDefault="00CB02A8"/>
    <w:p w14:paraId="2FA85DFE" w14:textId="77777777" w:rsidR="00C37FF0" w:rsidRDefault="00C37FF0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249F42CC" w14:textId="77777777" w:rsidR="00C37FF0" w:rsidRDefault="00C37FF0" w:rsidP="00C37FF0">
      <w:pPr>
        <w:pStyle w:val="2"/>
        <w:numPr>
          <w:ilvl w:val="0"/>
          <w:numId w:val="3"/>
        </w:numPr>
        <w:jc w:val="center"/>
      </w:pPr>
      <w:r>
        <w:lastRenderedPageBreak/>
        <w:t>Результаты, полученные в ходе выполнения лабораторной работы</w:t>
      </w:r>
    </w:p>
    <w:p w14:paraId="592C388C" w14:textId="108242E1" w:rsidR="00C37FF0" w:rsidRDefault="00C37FF0" w:rsidP="00394E58"/>
    <w:p w14:paraId="48A9D0F4" w14:textId="3EB032AA" w:rsidR="0024755B" w:rsidRDefault="0024755B" w:rsidP="00C37FF0">
      <w:pPr>
        <w:ind w:firstLine="720"/>
      </w:pPr>
      <w:r>
        <w:t>В табл. 1 приведены результаты выполнения работы, а именно:</w:t>
      </w:r>
    </w:p>
    <w:p w14:paraId="6CC71D06" w14:textId="16FAD1A2" w:rsidR="0024755B" w:rsidRDefault="0024755B" w:rsidP="0024755B">
      <w:pPr>
        <w:pStyle w:val="a6"/>
        <w:numPr>
          <w:ilvl w:val="0"/>
          <w:numId w:val="4"/>
        </w:numPr>
      </w:pPr>
      <w:r>
        <w:t>исходный временной ряд</w:t>
      </w:r>
      <w:r w:rsidRPr="0024755B">
        <w:t xml:space="preserve"> </w:t>
      </w:r>
      <w:r w:rsidR="008875C8" w:rsidRPr="008875C8">
        <w:rPr>
          <w:position w:val="-12"/>
        </w:rPr>
        <w:object w:dxaOrig="260" w:dyaOrig="360" w14:anchorId="5433B1EA">
          <v:shape id="_x0000_i1292" type="#_x0000_t75" style="width:12.75pt;height:18pt" o:ole="">
            <v:imagedata r:id="rId9" o:title=""/>
          </v:shape>
          <o:OLEObject Type="Embed" ProgID="Equation.DSMT4" ShapeID="_x0000_i1292" DrawAspect="Content" ObjectID="_1705062003" r:id="rId10"/>
        </w:object>
      </w:r>
      <w:r>
        <w:t xml:space="preserve"> и его тренд </w:t>
      </w:r>
      <w:r w:rsidR="008875C8" w:rsidRPr="008875C8">
        <w:rPr>
          <w:position w:val="-12"/>
        </w:rPr>
        <w:object w:dxaOrig="240" w:dyaOrig="360" w14:anchorId="20311B8E">
          <v:shape id="_x0000_i1313" type="#_x0000_t75" style="width:12pt;height:18pt" o:ole="">
            <v:imagedata r:id="rId11" o:title=""/>
          </v:shape>
          <o:OLEObject Type="Embed" ProgID="Equation.DSMT4" ShapeID="_x0000_i1313" DrawAspect="Content" ObjectID="_1705062004" r:id="rId12"/>
        </w:object>
      </w:r>
      <w:r>
        <w:t>;</w:t>
      </w:r>
    </w:p>
    <w:p w14:paraId="44807E4C" w14:textId="47EEDCE9" w:rsidR="0024755B" w:rsidRPr="0024755B" w:rsidRDefault="0024755B" w:rsidP="0024755B">
      <w:pPr>
        <w:pStyle w:val="a6"/>
        <w:numPr>
          <w:ilvl w:val="0"/>
          <w:numId w:val="4"/>
        </w:numPr>
      </w:pPr>
      <w:r>
        <w:t xml:space="preserve">остатки тренда </w:t>
      </w:r>
      <w:r w:rsidR="008875C8" w:rsidRPr="0024755B">
        <w:rPr>
          <w:position w:val="-12"/>
        </w:rPr>
        <w:object w:dxaOrig="1100" w:dyaOrig="380" w14:anchorId="126131D3">
          <v:shape id="_x0000_i1315" type="#_x0000_t75" style="width:54.75pt;height:18.75pt" o:ole="">
            <v:imagedata r:id="rId13" o:title=""/>
          </v:shape>
          <o:OLEObject Type="Embed" ProgID="Equation.DSMT4" ShapeID="_x0000_i1315" DrawAspect="Content" ObjectID="_1705062005" r:id="rId14"/>
        </w:object>
      </w:r>
      <w:r>
        <w:rPr>
          <w:lang w:val="en-US"/>
        </w:rPr>
        <w:t>;</w:t>
      </w:r>
    </w:p>
    <w:p w14:paraId="3015B493" w14:textId="3BD55BB9" w:rsidR="0024755B" w:rsidRPr="0024755B" w:rsidRDefault="0024755B" w:rsidP="0024755B">
      <w:pPr>
        <w:pStyle w:val="a6"/>
        <w:numPr>
          <w:ilvl w:val="0"/>
          <w:numId w:val="4"/>
        </w:numPr>
      </w:pPr>
      <w:r>
        <w:t xml:space="preserve">оценка периодической составляющей для каждого момента времени </w:t>
      </w:r>
      <w:r w:rsidRPr="0024755B">
        <w:rPr>
          <w:position w:val="-12"/>
        </w:rPr>
        <w:object w:dxaOrig="260" w:dyaOrig="360" w14:anchorId="6BB8ECAA">
          <v:shape id="_x0000_i1084" type="#_x0000_t75" style="width:12.75pt;height:18pt" o:ole="">
            <v:imagedata r:id="rId15" o:title=""/>
          </v:shape>
          <o:OLEObject Type="Embed" ProgID="Equation.DSMT4" ShapeID="_x0000_i1084" DrawAspect="Content" ObjectID="_1705062006" r:id="rId16"/>
        </w:object>
      </w:r>
      <w:r w:rsidR="00473395" w:rsidRPr="00473395">
        <w:t>;</w:t>
      </w:r>
    </w:p>
    <w:p w14:paraId="6F1DC632" w14:textId="72426E07" w:rsidR="0024755B" w:rsidRPr="00473395" w:rsidRDefault="00473395" w:rsidP="0024755B">
      <w:pPr>
        <w:pStyle w:val="a6"/>
        <w:numPr>
          <w:ilvl w:val="0"/>
          <w:numId w:val="4"/>
        </w:numPr>
      </w:pPr>
      <w:r>
        <w:t xml:space="preserve">значения, представляющие собой эмпирическую модель временного ряда </w:t>
      </w:r>
      <w:r w:rsidRPr="00473395">
        <w:rPr>
          <w:position w:val="-12"/>
        </w:rPr>
        <w:object w:dxaOrig="260" w:dyaOrig="420" w14:anchorId="74C17B2C">
          <v:shape id="_x0000_i1085" type="#_x0000_t75" style="width:12.75pt;height:21pt" o:ole="">
            <v:imagedata r:id="rId17" o:title=""/>
          </v:shape>
          <o:OLEObject Type="Embed" ProgID="Equation.DSMT4" ShapeID="_x0000_i1085" DrawAspect="Content" ObjectID="_1705062007" r:id="rId18"/>
        </w:object>
      </w:r>
      <w:r w:rsidR="00F9634E" w:rsidRPr="00F9634E">
        <w:t>;</w:t>
      </w:r>
    </w:p>
    <w:p w14:paraId="6F14A272" w14:textId="2DA7839D" w:rsidR="0024755B" w:rsidRPr="00473395" w:rsidRDefault="00473395" w:rsidP="00473395">
      <w:pPr>
        <w:pStyle w:val="a6"/>
        <w:numPr>
          <w:ilvl w:val="0"/>
          <w:numId w:val="4"/>
        </w:numPr>
      </w:pPr>
      <w:r>
        <w:t xml:space="preserve">остатки модели </w:t>
      </w:r>
      <w:r w:rsidR="008875C8" w:rsidRPr="00473395">
        <w:rPr>
          <w:position w:val="-12"/>
        </w:rPr>
        <w:object w:dxaOrig="1140" w:dyaOrig="420" w14:anchorId="456091BA">
          <v:shape id="_x0000_i1317" type="#_x0000_t75" style="width:57pt;height:21pt" o:ole="">
            <v:imagedata r:id="rId19" o:title=""/>
          </v:shape>
          <o:OLEObject Type="Embed" ProgID="Equation.DSMT4" ShapeID="_x0000_i1317" DrawAspect="Content" ObjectID="_1705062008" r:id="rId20"/>
        </w:object>
      </w:r>
      <w:r>
        <w:rPr>
          <w:lang w:val="en-US"/>
        </w:rPr>
        <w:t>.</w:t>
      </w:r>
    </w:p>
    <w:p w14:paraId="234CBFBB" w14:textId="2523853C" w:rsidR="00473395" w:rsidRDefault="00473395" w:rsidP="00473395">
      <w:pPr>
        <w:ind w:firstLine="720"/>
        <w:jc w:val="right"/>
      </w:pPr>
      <w:r>
        <w:t>Табл. 1 Результаты вычислений</w:t>
      </w:r>
    </w:p>
    <w:tbl>
      <w:tblPr>
        <w:tblStyle w:val="a5"/>
        <w:tblW w:w="7781" w:type="dxa"/>
        <w:jc w:val="center"/>
        <w:tblLook w:val="04A0" w:firstRow="1" w:lastRow="0" w:firstColumn="1" w:lastColumn="0" w:noHBand="0" w:noVBand="1"/>
      </w:tblPr>
      <w:tblGrid>
        <w:gridCol w:w="910"/>
        <w:gridCol w:w="1291"/>
        <w:gridCol w:w="1116"/>
        <w:gridCol w:w="1116"/>
        <w:gridCol w:w="1116"/>
        <w:gridCol w:w="1116"/>
        <w:gridCol w:w="1116"/>
      </w:tblGrid>
      <w:tr w:rsidR="008875C8" w:rsidRPr="00473395" w14:paraId="401771E3" w14:textId="77777777" w:rsidTr="008875C8">
        <w:trPr>
          <w:trHeight w:val="313"/>
          <w:jc w:val="center"/>
        </w:trPr>
        <w:tc>
          <w:tcPr>
            <w:tcW w:w="910" w:type="dxa"/>
            <w:noWrap/>
            <w:hideMark/>
          </w:tcPr>
          <w:p w14:paraId="71F7AB3B" w14:textId="5568704F" w:rsidR="008875C8" w:rsidRPr="00473395" w:rsidRDefault="008875C8" w:rsidP="008875C8">
            <w:pPr>
              <w:jc w:val="center"/>
            </w:pPr>
            <w:r w:rsidRPr="008875C8">
              <w:rPr>
                <w:position w:val="-6"/>
              </w:rPr>
              <w:object w:dxaOrig="139" w:dyaOrig="240" w14:anchorId="2987B1BD">
                <v:shape id="_x0000_i1284" type="#_x0000_t75" style="width:6.75pt;height:12pt" o:ole="">
                  <v:imagedata r:id="rId21" o:title=""/>
                </v:shape>
                <o:OLEObject Type="Embed" ProgID="Equation.DSMT4" ShapeID="_x0000_i1284" DrawAspect="Content" ObjectID="_1705062009" r:id="rId22"/>
              </w:object>
            </w:r>
          </w:p>
        </w:tc>
        <w:tc>
          <w:tcPr>
            <w:tcW w:w="1291" w:type="dxa"/>
            <w:hideMark/>
          </w:tcPr>
          <w:p w14:paraId="4570F477" w14:textId="27368DE4" w:rsidR="008875C8" w:rsidRPr="00473395" w:rsidRDefault="008875C8" w:rsidP="008875C8">
            <w:pPr>
              <w:jc w:val="center"/>
            </w:pPr>
            <w:r w:rsidRPr="008875C8">
              <w:rPr>
                <w:position w:val="-12"/>
              </w:rPr>
              <w:object w:dxaOrig="260" w:dyaOrig="360" w14:anchorId="69CC0CC3">
                <v:shape id="_x0000_i1286" type="#_x0000_t75" style="width:12.75pt;height:18pt" o:ole="">
                  <v:imagedata r:id="rId9" o:title=""/>
                </v:shape>
                <o:OLEObject Type="Embed" ProgID="Equation.DSMT4" ShapeID="_x0000_i1286" DrawAspect="Content" ObjectID="_1705062010" r:id="rId23"/>
              </w:object>
            </w:r>
          </w:p>
        </w:tc>
        <w:tc>
          <w:tcPr>
            <w:tcW w:w="1116" w:type="dxa"/>
            <w:noWrap/>
            <w:hideMark/>
          </w:tcPr>
          <w:p w14:paraId="195F40CA" w14:textId="1D5B7611" w:rsidR="008875C8" w:rsidRPr="00473395" w:rsidRDefault="008875C8" w:rsidP="008875C8">
            <w:pPr>
              <w:jc w:val="center"/>
            </w:pPr>
            <w:r w:rsidRPr="008875C8">
              <w:rPr>
                <w:position w:val="-12"/>
              </w:rPr>
              <w:object w:dxaOrig="240" w:dyaOrig="360" w14:anchorId="1A4A10C2">
                <v:shape id="_x0000_i1285" type="#_x0000_t75" style="width:12pt;height:18pt" o:ole="">
                  <v:imagedata r:id="rId11" o:title=""/>
                </v:shape>
                <o:OLEObject Type="Embed" ProgID="Equation.DSMT4" ShapeID="_x0000_i1285" DrawAspect="Content" ObjectID="_1705062011" r:id="rId24"/>
              </w:object>
            </w:r>
          </w:p>
        </w:tc>
        <w:tc>
          <w:tcPr>
            <w:tcW w:w="1116" w:type="dxa"/>
            <w:noWrap/>
            <w:hideMark/>
          </w:tcPr>
          <w:p w14:paraId="76454AC3" w14:textId="7CBAACFE" w:rsidR="008875C8" w:rsidRPr="00473395" w:rsidRDefault="008875C8" w:rsidP="008875C8">
            <w:pPr>
              <w:jc w:val="center"/>
            </w:pPr>
            <w:r w:rsidRPr="008875C8">
              <w:rPr>
                <w:position w:val="-12"/>
              </w:rPr>
              <w:object w:dxaOrig="260" w:dyaOrig="380" w14:anchorId="25C7BDD7">
                <v:shape id="_x0000_i1287" type="#_x0000_t75" style="width:12.75pt;height:18.75pt" o:ole="">
                  <v:imagedata r:id="rId25" o:title=""/>
                </v:shape>
                <o:OLEObject Type="Embed" ProgID="Equation.DSMT4" ShapeID="_x0000_i1287" DrawAspect="Content" ObjectID="_1705062012" r:id="rId26"/>
              </w:object>
            </w:r>
          </w:p>
        </w:tc>
        <w:tc>
          <w:tcPr>
            <w:tcW w:w="1116" w:type="dxa"/>
            <w:noWrap/>
            <w:hideMark/>
          </w:tcPr>
          <w:p w14:paraId="5B5222AF" w14:textId="75B7978A" w:rsidR="008875C8" w:rsidRPr="00473395" w:rsidRDefault="008875C8" w:rsidP="008875C8">
            <w:pPr>
              <w:jc w:val="center"/>
            </w:pPr>
            <w:r w:rsidRPr="008875C8">
              <w:rPr>
                <w:position w:val="-12"/>
              </w:rPr>
              <w:object w:dxaOrig="260" w:dyaOrig="360" w14:anchorId="09D00A18">
                <v:shape id="_x0000_i1288" type="#_x0000_t75" style="width:12.75pt;height:18pt" o:ole="">
                  <v:imagedata r:id="rId27" o:title=""/>
                </v:shape>
                <o:OLEObject Type="Embed" ProgID="Equation.DSMT4" ShapeID="_x0000_i1288" DrawAspect="Content" ObjectID="_1705062013" r:id="rId28"/>
              </w:object>
            </w:r>
          </w:p>
        </w:tc>
        <w:tc>
          <w:tcPr>
            <w:tcW w:w="1116" w:type="dxa"/>
            <w:noWrap/>
            <w:hideMark/>
          </w:tcPr>
          <w:p w14:paraId="7909798C" w14:textId="09DE7A22" w:rsidR="008875C8" w:rsidRPr="00473395" w:rsidRDefault="008875C8" w:rsidP="008875C8">
            <w:pPr>
              <w:jc w:val="center"/>
            </w:pPr>
            <w:r w:rsidRPr="008875C8">
              <w:rPr>
                <w:position w:val="-12"/>
              </w:rPr>
              <w:object w:dxaOrig="260" w:dyaOrig="420" w14:anchorId="18150B32">
                <v:shape id="_x0000_i1289" type="#_x0000_t75" style="width:12.75pt;height:21pt" o:ole="">
                  <v:imagedata r:id="rId29" o:title=""/>
                </v:shape>
                <o:OLEObject Type="Embed" ProgID="Equation.DSMT4" ShapeID="_x0000_i1289" DrawAspect="Content" ObjectID="_1705062014" r:id="rId30"/>
              </w:object>
            </w:r>
          </w:p>
        </w:tc>
        <w:tc>
          <w:tcPr>
            <w:tcW w:w="1116" w:type="dxa"/>
            <w:noWrap/>
            <w:hideMark/>
          </w:tcPr>
          <w:p w14:paraId="7B88F83A" w14:textId="3E188883" w:rsidR="008875C8" w:rsidRPr="00473395" w:rsidRDefault="008875C8" w:rsidP="008875C8">
            <w:pPr>
              <w:jc w:val="center"/>
            </w:pPr>
            <w:r w:rsidRPr="008875C8">
              <w:rPr>
                <w:position w:val="-12"/>
              </w:rPr>
              <w:object w:dxaOrig="260" w:dyaOrig="420" w14:anchorId="1AC45CD8">
                <v:shape id="_x0000_i1290" type="#_x0000_t75" style="width:12.75pt;height:21pt" o:ole="">
                  <v:imagedata r:id="rId31" o:title=""/>
                </v:shape>
                <o:OLEObject Type="Embed" ProgID="Equation.DSMT4" ShapeID="_x0000_i1290" DrawAspect="Content" ObjectID="_1705062015" r:id="rId32"/>
              </w:object>
            </w:r>
          </w:p>
        </w:tc>
      </w:tr>
      <w:tr w:rsidR="008875C8" w:rsidRPr="00473395" w14:paraId="1A830CE3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5E78D8DF" w14:textId="77777777" w:rsidR="008875C8" w:rsidRPr="00473395" w:rsidRDefault="008875C8" w:rsidP="00473395">
            <w:r w:rsidRPr="00473395">
              <w:t>1</w:t>
            </w:r>
          </w:p>
        </w:tc>
        <w:tc>
          <w:tcPr>
            <w:tcW w:w="1291" w:type="dxa"/>
            <w:noWrap/>
            <w:hideMark/>
          </w:tcPr>
          <w:p w14:paraId="5D24C0D2" w14:textId="77777777" w:rsidR="008875C8" w:rsidRPr="00473395" w:rsidRDefault="008875C8" w:rsidP="00473395">
            <w:r w:rsidRPr="00473395">
              <w:t>11,86769</w:t>
            </w:r>
          </w:p>
        </w:tc>
        <w:tc>
          <w:tcPr>
            <w:tcW w:w="1116" w:type="dxa"/>
            <w:noWrap/>
            <w:hideMark/>
          </w:tcPr>
          <w:p w14:paraId="66062203" w14:textId="77777777" w:rsidR="008875C8" w:rsidRPr="00473395" w:rsidRDefault="008875C8" w:rsidP="00473395">
            <w:r w:rsidRPr="00473395">
              <w:t>6,475439</w:t>
            </w:r>
          </w:p>
        </w:tc>
        <w:tc>
          <w:tcPr>
            <w:tcW w:w="1116" w:type="dxa"/>
            <w:noWrap/>
            <w:hideMark/>
          </w:tcPr>
          <w:p w14:paraId="1453B23F" w14:textId="77777777" w:rsidR="008875C8" w:rsidRPr="00473395" w:rsidRDefault="008875C8" w:rsidP="00473395">
            <w:r w:rsidRPr="00473395">
              <w:t>5,392255</w:t>
            </w:r>
          </w:p>
        </w:tc>
        <w:tc>
          <w:tcPr>
            <w:tcW w:w="1116" w:type="dxa"/>
            <w:noWrap/>
            <w:hideMark/>
          </w:tcPr>
          <w:p w14:paraId="69E9D69A" w14:textId="77777777" w:rsidR="008875C8" w:rsidRPr="00473395" w:rsidRDefault="008875C8" w:rsidP="00473395">
            <w:r w:rsidRPr="00473395">
              <w:t>5,526591</w:t>
            </w:r>
          </w:p>
        </w:tc>
        <w:tc>
          <w:tcPr>
            <w:tcW w:w="1116" w:type="dxa"/>
            <w:noWrap/>
            <w:hideMark/>
          </w:tcPr>
          <w:p w14:paraId="4ADAC93B" w14:textId="77777777" w:rsidR="008875C8" w:rsidRPr="00473395" w:rsidRDefault="008875C8" w:rsidP="00473395">
            <w:r w:rsidRPr="00473395">
              <w:t>12,00203</w:t>
            </w:r>
          </w:p>
        </w:tc>
        <w:tc>
          <w:tcPr>
            <w:tcW w:w="1116" w:type="dxa"/>
            <w:noWrap/>
            <w:hideMark/>
          </w:tcPr>
          <w:p w14:paraId="4666BCDE" w14:textId="77777777" w:rsidR="008875C8" w:rsidRPr="00473395" w:rsidRDefault="008875C8" w:rsidP="00473395">
            <w:r w:rsidRPr="00473395">
              <w:t>-0,13434</w:t>
            </w:r>
          </w:p>
        </w:tc>
      </w:tr>
      <w:tr w:rsidR="008875C8" w:rsidRPr="00473395" w14:paraId="6C7F77A0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30923031" w14:textId="77777777" w:rsidR="008875C8" w:rsidRPr="00473395" w:rsidRDefault="008875C8" w:rsidP="00473395">
            <w:r w:rsidRPr="00473395">
              <w:t>2</w:t>
            </w:r>
          </w:p>
        </w:tc>
        <w:tc>
          <w:tcPr>
            <w:tcW w:w="1291" w:type="dxa"/>
            <w:noWrap/>
            <w:hideMark/>
          </w:tcPr>
          <w:p w14:paraId="734F8577" w14:textId="77777777" w:rsidR="008875C8" w:rsidRPr="00473395" w:rsidRDefault="008875C8" w:rsidP="00473395">
            <w:r w:rsidRPr="00473395">
              <w:t>6,927016</w:t>
            </w:r>
          </w:p>
        </w:tc>
        <w:tc>
          <w:tcPr>
            <w:tcW w:w="1116" w:type="dxa"/>
            <w:noWrap/>
            <w:hideMark/>
          </w:tcPr>
          <w:p w14:paraId="4CC012E0" w14:textId="77777777" w:rsidR="008875C8" w:rsidRPr="00473395" w:rsidRDefault="008875C8" w:rsidP="00473395">
            <w:r w:rsidRPr="00473395">
              <w:t>7,43983</w:t>
            </w:r>
          </w:p>
        </w:tc>
        <w:tc>
          <w:tcPr>
            <w:tcW w:w="1116" w:type="dxa"/>
            <w:noWrap/>
            <w:hideMark/>
          </w:tcPr>
          <w:p w14:paraId="7FA103E5" w14:textId="77777777" w:rsidR="008875C8" w:rsidRPr="00473395" w:rsidRDefault="008875C8" w:rsidP="00473395">
            <w:r w:rsidRPr="00473395">
              <w:t>-0,51281</w:t>
            </w:r>
          </w:p>
        </w:tc>
        <w:tc>
          <w:tcPr>
            <w:tcW w:w="1116" w:type="dxa"/>
            <w:noWrap/>
            <w:hideMark/>
          </w:tcPr>
          <w:p w14:paraId="5F1F774E" w14:textId="77777777" w:rsidR="008875C8" w:rsidRPr="00473395" w:rsidRDefault="008875C8" w:rsidP="00473395">
            <w:r w:rsidRPr="00473395">
              <w:t>-0,64697</w:t>
            </w:r>
          </w:p>
        </w:tc>
        <w:tc>
          <w:tcPr>
            <w:tcW w:w="1116" w:type="dxa"/>
            <w:noWrap/>
            <w:hideMark/>
          </w:tcPr>
          <w:p w14:paraId="5530C2C7" w14:textId="77777777" w:rsidR="008875C8" w:rsidRPr="00473395" w:rsidRDefault="008875C8" w:rsidP="00473395">
            <w:r w:rsidRPr="00473395">
              <w:t>6,792862</w:t>
            </w:r>
          </w:p>
        </w:tc>
        <w:tc>
          <w:tcPr>
            <w:tcW w:w="1116" w:type="dxa"/>
            <w:noWrap/>
            <w:hideMark/>
          </w:tcPr>
          <w:p w14:paraId="4AAD2528" w14:textId="77777777" w:rsidR="008875C8" w:rsidRPr="00473395" w:rsidRDefault="008875C8" w:rsidP="00473395">
            <w:r w:rsidRPr="00473395">
              <w:t>0,134154</w:t>
            </w:r>
          </w:p>
        </w:tc>
      </w:tr>
      <w:tr w:rsidR="008875C8" w:rsidRPr="00473395" w14:paraId="4B5F447B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711D2EA8" w14:textId="77777777" w:rsidR="008875C8" w:rsidRPr="00473395" w:rsidRDefault="008875C8" w:rsidP="00473395">
            <w:r w:rsidRPr="00473395">
              <w:t>3</w:t>
            </w:r>
          </w:p>
        </w:tc>
        <w:tc>
          <w:tcPr>
            <w:tcW w:w="1291" w:type="dxa"/>
            <w:noWrap/>
            <w:hideMark/>
          </w:tcPr>
          <w:p w14:paraId="0793D4DA" w14:textId="77777777" w:rsidR="008875C8" w:rsidRPr="00473395" w:rsidRDefault="008875C8" w:rsidP="00473395">
            <w:r w:rsidRPr="00473395">
              <w:t>2,677492</w:t>
            </w:r>
          </w:p>
        </w:tc>
        <w:tc>
          <w:tcPr>
            <w:tcW w:w="1116" w:type="dxa"/>
            <w:noWrap/>
            <w:hideMark/>
          </w:tcPr>
          <w:p w14:paraId="4D595F60" w14:textId="77777777" w:rsidR="008875C8" w:rsidRPr="00473395" w:rsidRDefault="008875C8" w:rsidP="00473395">
            <w:r w:rsidRPr="00473395">
              <w:t>8,40422</w:t>
            </w:r>
          </w:p>
        </w:tc>
        <w:tc>
          <w:tcPr>
            <w:tcW w:w="1116" w:type="dxa"/>
            <w:noWrap/>
            <w:hideMark/>
          </w:tcPr>
          <w:p w14:paraId="78ACB7D8" w14:textId="77777777" w:rsidR="008875C8" w:rsidRPr="00473395" w:rsidRDefault="008875C8" w:rsidP="00473395">
            <w:r w:rsidRPr="00473395">
              <w:t>-5,72673</w:t>
            </w:r>
          </w:p>
        </w:tc>
        <w:tc>
          <w:tcPr>
            <w:tcW w:w="1116" w:type="dxa"/>
            <w:noWrap/>
            <w:hideMark/>
          </w:tcPr>
          <w:p w14:paraId="1515CEBC" w14:textId="77777777" w:rsidR="008875C8" w:rsidRPr="00473395" w:rsidRDefault="008875C8" w:rsidP="00473395">
            <w:r w:rsidRPr="00473395">
              <w:t>-4,20592</w:t>
            </w:r>
          </w:p>
        </w:tc>
        <w:tc>
          <w:tcPr>
            <w:tcW w:w="1116" w:type="dxa"/>
            <w:noWrap/>
            <w:hideMark/>
          </w:tcPr>
          <w:p w14:paraId="00A8C01E" w14:textId="77777777" w:rsidR="008875C8" w:rsidRPr="00473395" w:rsidRDefault="008875C8" w:rsidP="00473395">
            <w:r w:rsidRPr="00473395">
              <w:t>4,198298</w:t>
            </w:r>
          </w:p>
        </w:tc>
        <w:tc>
          <w:tcPr>
            <w:tcW w:w="1116" w:type="dxa"/>
            <w:noWrap/>
            <w:hideMark/>
          </w:tcPr>
          <w:p w14:paraId="64DEECC1" w14:textId="77777777" w:rsidR="008875C8" w:rsidRPr="00473395" w:rsidRDefault="008875C8" w:rsidP="00473395">
            <w:r w:rsidRPr="00473395">
              <w:t>-1,52081</w:t>
            </w:r>
          </w:p>
        </w:tc>
      </w:tr>
      <w:tr w:rsidR="008875C8" w:rsidRPr="00473395" w14:paraId="023143E4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20D2FFAC" w14:textId="77777777" w:rsidR="008875C8" w:rsidRPr="00473395" w:rsidRDefault="008875C8" w:rsidP="00473395">
            <w:r w:rsidRPr="00473395">
              <w:t>4</w:t>
            </w:r>
          </w:p>
        </w:tc>
        <w:tc>
          <w:tcPr>
            <w:tcW w:w="1291" w:type="dxa"/>
            <w:noWrap/>
            <w:hideMark/>
          </w:tcPr>
          <w:p w14:paraId="59A72CEB" w14:textId="77777777" w:rsidR="008875C8" w:rsidRPr="00473395" w:rsidRDefault="008875C8" w:rsidP="00473395">
            <w:r w:rsidRPr="00473395">
              <w:t>3,460616</w:t>
            </w:r>
          </w:p>
        </w:tc>
        <w:tc>
          <w:tcPr>
            <w:tcW w:w="1116" w:type="dxa"/>
            <w:noWrap/>
            <w:hideMark/>
          </w:tcPr>
          <w:p w14:paraId="7D731F7D" w14:textId="77777777" w:rsidR="008875C8" w:rsidRPr="00473395" w:rsidRDefault="008875C8" w:rsidP="00473395">
            <w:r w:rsidRPr="00473395">
              <w:t>9,36861</w:t>
            </w:r>
          </w:p>
        </w:tc>
        <w:tc>
          <w:tcPr>
            <w:tcW w:w="1116" w:type="dxa"/>
            <w:noWrap/>
            <w:hideMark/>
          </w:tcPr>
          <w:p w14:paraId="448C02BC" w14:textId="77777777" w:rsidR="008875C8" w:rsidRPr="00473395" w:rsidRDefault="008875C8" w:rsidP="00473395">
            <w:r w:rsidRPr="00473395">
              <w:t>-5,90799</w:t>
            </w:r>
          </w:p>
        </w:tc>
        <w:tc>
          <w:tcPr>
            <w:tcW w:w="1116" w:type="dxa"/>
            <w:noWrap/>
            <w:hideMark/>
          </w:tcPr>
          <w:p w14:paraId="4A51B7BE" w14:textId="77777777" w:rsidR="008875C8" w:rsidRPr="00473395" w:rsidRDefault="008875C8" w:rsidP="00473395">
            <w:r w:rsidRPr="00473395">
              <w:t>-4,01066</w:t>
            </w:r>
          </w:p>
        </w:tc>
        <w:tc>
          <w:tcPr>
            <w:tcW w:w="1116" w:type="dxa"/>
            <w:noWrap/>
            <w:hideMark/>
          </w:tcPr>
          <w:p w14:paraId="3C02DEDF" w14:textId="77777777" w:rsidR="008875C8" w:rsidRPr="00473395" w:rsidRDefault="008875C8" w:rsidP="00473395">
            <w:r w:rsidRPr="00473395">
              <w:t>5,357951</w:t>
            </w:r>
          </w:p>
        </w:tc>
        <w:tc>
          <w:tcPr>
            <w:tcW w:w="1116" w:type="dxa"/>
            <w:noWrap/>
            <w:hideMark/>
          </w:tcPr>
          <w:p w14:paraId="552CEB99" w14:textId="77777777" w:rsidR="008875C8" w:rsidRPr="00473395" w:rsidRDefault="008875C8" w:rsidP="00473395">
            <w:r w:rsidRPr="00473395">
              <w:t>-1,89734</w:t>
            </w:r>
          </w:p>
        </w:tc>
      </w:tr>
      <w:tr w:rsidR="008875C8" w:rsidRPr="00473395" w14:paraId="7CD26843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37062A5D" w14:textId="77777777" w:rsidR="008875C8" w:rsidRPr="00473395" w:rsidRDefault="008875C8" w:rsidP="00473395">
            <w:r w:rsidRPr="00473395">
              <w:t>5</w:t>
            </w:r>
          </w:p>
        </w:tc>
        <w:tc>
          <w:tcPr>
            <w:tcW w:w="1291" w:type="dxa"/>
            <w:noWrap/>
            <w:hideMark/>
          </w:tcPr>
          <w:p w14:paraId="029415E5" w14:textId="77777777" w:rsidR="008875C8" w:rsidRPr="00473395" w:rsidRDefault="008875C8" w:rsidP="00473395">
            <w:r w:rsidRPr="00473395">
              <w:t>12,15027</w:t>
            </w:r>
          </w:p>
        </w:tc>
        <w:tc>
          <w:tcPr>
            <w:tcW w:w="1116" w:type="dxa"/>
            <w:noWrap/>
            <w:hideMark/>
          </w:tcPr>
          <w:p w14:paraId="0618B016" w14:textId="77777777" w:rsidR="008875C8" w:rsidRPr="00473395" w:rsidRDefault="008875C8" w:rsidP="00473395">
            <w:r w:rsidRPr="00473395">
              <w:t>10,333</w:t>
            </w:r>
          </w:p>
        </w:tc>
        <w:tc>
          <w:tcPr>
            <w:tcW w:w="1116" w:type="dxa"/>
            <w:noWrap/>
            <w:hideMark/>
          </w:tcPr>
          <w:p w14:paraId="7C27F0D1" w14:textId="77777777" w:rsidR="008875C8" w:rsidRPr="00473395" w:rsidRDefault="008875C8" w:rsidP="00473395">
            <w:r w:rsidRPr="00473395">
              <w:t>1,817268</w:t>
            </w:r>
          </w:p>
        </w:tc>
        <w:tc>
          <w:tcPr>
            <w:tcW w:w="1116" w:type="dxa"/>
            <w:noWrap/>
            <w:hideMark/>
          </w:tcPr>
          <w:p w14:paraId="234E74EF" w14:textId="77777777" w:rsidR="008875C8" w:rsidRPr="00473395" w:rsidRDefault="008875C8" w:rsidP="00473395">
            <w:r w:rsidRPr="00473395">
              <w:t>4,125961</w:t>
            </w:r>
          </w:p>
        </w:tc>
        <w:tc>
          <w:tcPr>
            <w:tcW w:w="1116" w:type="dxa"/>
            <w:noWrap/>
            <w:hideMark/>
          </w:tcPr>
          <w:p w14:paraId="13E8B87D" w14:textId="77777777" w:rsidR="008875C8" w:rsidRPr="00473395" w:rsidRDefault="008875C8" w:rsidP="00473395">
            <w:r w:rsidRPr="00473395">
              <w:t>14,45896</w:t>
            </w:r>
          </w:p>
        </w:tc>
        <w:tc>
          <w:tcPr>
            <w:tcW w:w="1116" w:type="dxa"/>
            <w:noWrap/>
            <w:hideMark/>
          </w:tcPr>
          <w:p w14:paraId="61FA47B5" w14:textId="77777777" w:rsidR="008875C8" w:rsidRPr="00473395" w:rsidRDefault="008875C8" w:rsidP="00473395">
            <w:r w:rsidRPr="00473395">
              <w:t>-2,30869</w:t>
            </w:r>
          </w:p>
        </w:tc>
      </w:tr>
      <w:tr w:rsidR="008875C8" w:rsidRPr="00473395" w14:paraId="1BADE688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2EF6C415" w14:textId="77777777" w:rsidR="008875C8" w:rsidRPr="00473395" w:rsidRDefault="008875C8" w:rsidP="00473395">
            <w:r w:rsidRPr="00473395">
              <w:t>6</w:t>
            </w:r>
          </w:p>
        </w:tc>
        <w:tc>
          <w:tcPr>
            <w:tcW w:w="1291" w:type="dxa"/>
            <w:noWrap/>
            <w:hideMark/>
          </w:tcPr>
          <w:p w14:paraId="4BCD2947" w14:textId="77777777" w:rsidR="008875C8" w:rsidRPr="00473395" w:rsidRDefault="008875C8" w:rsidP="00473395">
            <w:r w:rsidRPr="00473395">
              <w:t>15,7046</w:t>
            </w:r>
          </w:p>
        </w:tc>
        <w:tc>
          <w:tcPr>
            <w:tcW w:w="1116" w:type="dxa"/>
            <w:noWrap/>
            <w:hideMark/>
          </w:tcPr>
          <w:p w14:paraId="18B565DB" w14:textId="77777777" w:rsidR="008875C8" w:rsidRPr="00473395" w:rsidRDefault="008875C8" w:rsidP="00473395">
            <w:r w:rsidRPr="00473395">
              <w:t>11,29739</w:t>
            </w:r>
          </w:p>
        </w:tc>
        <w:tc>
          <w:tcPr>
            <w:tcW w:w="1116" w:type="dxa"/>
            <w:noWrap/>
            <w:hideMark/>
          </w:tcPr>
          <w:p w14:paraId="02114CF7" w14:textId="77777777" w:rsidR="008875C8" w:rsidRPr="00473395" w:rsidRDefault="008875C8" w:rsidP="00473395">
            <w:r w:rsidRPr="00473395">
              <w:t>4,407205</w:t>
            </w:r>
          </w:p>
        </w:tc>
        <w:tc>
          <w:tcPr>
            <w:tcW w:w="1116" w:type="dxa"/>
            <w:noWrap/>
            <w:hideMark/>
          </w:tcPr>
          <w:p w14:paraId="6CC2615E" w14:textId="77777777" w:rsidR="008875C8" w:rsidRPr="00473395" w:rsidRDefault="008875C8" w:rsidP="00473395">
            <w:r w:rsidRPr="00473395">
              <w:t>5,526591</w:t>
            </w:r>
          </w:p>
        </w:tc>
        <w:tc>
          <w:tcPr>
            <w:tcW w:w="1116" w:type="dxa"/>
            <w:noWrap/>
            <w:hideMark/>
          </w:tcPr>
          <w:p w14:paraId="781E317B" w14:textId="77777777" w:rsidR="008875C8" w:rsidRPr="00473395" w:rsidRDefault="008875C8" w:rsidP="00473395">
            <w:r w:rsidRPr="00473395">
              <w:t>16,82398</w:t>
            </w:r>
          </w:p>
        </w:tc>
        <w:tc>
          <w:tcPr>
            <w:tcW w:w="1116" w:type="dxa"/>
            <w:noWrap/>
            <w:hideMark/>
          </w:tcPr>
          <w:p w14:paraId="395D46D3" w14:textId="77777777" w:rsidR="008875C8" w:rsidRPr="00473395" w:rsidRDefault="008875C8" w:rsidP="00473395">
            <w:r w:rsidRPr="00473395">
              <w:t>-1,11939</w:t>
            </w:r>
          </w:p>
        </w:tc>
      </w:tr>
      <w:tr w:rsidR="008875C8" w:rsidRPr="00473395" w14:paraId="67143EB5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7971AC18" w14:textId="77777777" w:rsidR="008875C8" w:rsidRPr="00473395" w:rsidRDefault="008875C8" w:rsidP="00473395">
            <w:r w:rsidRPr="00473395">
              <w:t>7</w:t>
            </w:r>
          </w:p>
        </w:tc>
        <w:tc>
          <w:tcPr>
            <w:tcW w:w="1291" w:type="dxa"/>
            <w:noWrap/>
            <w:hideMark/>
          </w:tcPr>
          <w:p w14:paraId="18E419DE" w14:textId="77777777" w:rsidR="008875C8" w:rsidRPr="00473395" w:rsidRDefault="008875C8" w:rsidP="00473395">
            <w:r w:rsidRPr="00473395">
              <w:t>10,63524</w:t>
            </w:r>
          </w:p>
        </w:tc>
        <w:tc>
          <w:tcPr>
            <w:tcW w:w="1116" w:type="dxa"/>
            <w:noWrap/>
            <w:hideMark/>
          </w:tcPr>
          <w:p w14:paraId="01C12AF3" w14:textId="77777777" w:rsidR="008875C8" w:rsidRPr="00473395" w:rsidRDefault="008875C8" w:rsidP="00473395">
            <w:r w:rsidRPr="00473395">
              <w:t>12,26178</w:t>
            </w:r>
          </w:p>
        </w:tc>
        <w:tc>
          <w:tcPr>
            <w:tcW w:w="1116" w:type="dxa"/>
            <w:noWrap/>
            <w:hideMark/>
          </w:tcPr>
          <w:p w14:paraId="6A9962D3" w14:textId="77777777" w:rsidR="008875C8" w:rsidRPr="00473395" w:rsidRDefault="008875C8" w:rsidP="00473395">
            <w:r w:rsidRPr="00473395">
              <w:t>-1,62654</w:t>
            </w:r>
          </w:p>
        </w:tc>
        <w:tc>
          <w:tcPr>
            <w:tcW w:w="1116" w:type="dxa"/>
            <w:noWrap/>
            <w:hideMark/>
          </w:tcPr>
          <w:p w14:paraId="19711B7D" w14:textId="77777777" w:rsidR="008875C8" w:rsidRPr="00473395" w:rsidRDefault="008875C8" w:rsidP="00473395">
            <w:r w:rsidRPr="00473395">
              <w:t>-0,64697</w:t>
            </w:r>
          </w:p>
        </w:tc>
        <w:tc>
          <w:tcPr>
            <w:tcW w:w="1116" w:type="dxa"/>
            <w:noWrap/>
            <w:hideMark/>
          </w:tcPr>
          <w:p w14:paraId="233844EE" w14:textId="77777777" w:rsidR="008875C8" w:rsidRPr="00473395" w:rsidRDefault="008875C8" w:rsidP="00473395">
            <w:r w:rsidRPr="00473395">
              <w:t>11,61481</w:t>
            </w:r>
          </w:p>
        </w:tc>
        <w:tc>
          <w:tcPr>
            <w:tcW w:w="1116" w:type="dxa"/>
            <w:noWrap/>
            <w:hideMark/>
          </w:tcPr>
          <w:p w14:paraId="40B932FB" w14:textId="77777777" w:rsidR="008875C8" w:rsidRPr="00473395" w:rsidRDefault="008875C8" w:rsidP="00473395">
            <w:r w:rsidRPr="00473395">
              <w:t>-0,97958</w:t>
            </w:r>
          </w:p>
        </w:tc>
      </w:tr>
      <w:tr w:rsidR="008875C8" w:rsidRPr="00473395" w14:paraId="56A87CC7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0EB6855E" w14:textId="77777777" w:rsidR="008875C8" w:rsidRPr="00473395" w:rsidRDefault="008875C8" w:rsidP="00473395">
            <w:r w:rsidRPr="00473395">
              <w:t>8</w:t>
            </w:r>
          </w:p>
        </w:tc>
        <w:tc>
          <w:tcPr>
            <w:tcW w:w="1291" w:type="dxa"/>
            <w:noWrap/>
            <w:hideMark/>
          </w:tcPr>
          <w:p w14:paraId="0B2711F0" w14:textId="77777777" w:rsidR="008875C8" w:rsidRPr="00473395" w:rsidRDefault="008875C8" w:rsidP="00473395">
            <w:r w:rsidRPr="00473395">
              <w:t>9,789486</w:t>
            </w:r>
          </w:p>
        </w:tc>
        <w:tc>
          <w:tcPr>
            <w:tcW w:w="1116" w:type="dxa"/>
            <w:noWrap/>
            <w:hideMark/>
          </w:tcPr>
          <w:p w14:paraId="74E7CCCC" w14:textId="77777777" w:rsidR="008875C8" w:rsidRPr="00473395" w:rsidRDefault="008875C8" w:rsidP="00473395">
            <w:r w:rsidRPr="00473395">
              <w:t>13,22617</w:t>
            </w:r>
          </w:p>
        </w:tc>
        <w:tc>
          <w:tcPr>
            <w:tcW w:w="1116" w:type="dxa"/>
            <w:noWrap/>
            <w:hideMark/>
          </w:tcPr>
          <w:p w14:paraId="7BA8992E" w14:textId="77777777" w:rsidR="008875C8" w:rsidRPr="00473395" w:rsidRDefault="008875C8" w:rsidP="00473395">
            <w:r w:rsidRPr="00473395">
              <w:t>-3,43669</w:t>
            </w:r>
          </w:p>
        </w:tc>
        <w:tc>
          <w:tcPr>
            <w:tcW w:w="1116" w:type="dxa"/>
            <w:noWrap/>
            <w:hideMark/>
          </w:tcPr>
          <w:p w14:paraId="0E096948" w14:textId="77777777" w:rsidR="008875C8" w:rsidRPr="00473395" w:rsidRDefault="008875C8" w:rsidP="00473395">
            <w:r w:rsidRPr="00473395">
              <w:t>-4,20592</w:t>
            </w:r>
          </w:p>
        </w:tc>
        <w:tc>
          <w:tcPr>
            <w:tcW w:w="1116" w:type="dxa"/>
            <w:noWrap/>
            <w:hideMark/>
          </w:tcPr>
          <w:p w14:paraId="1A18B478" w14:textId="77777777" w:rsidR="008875C8" w:rsidRPr="00473395" w:rsidRDefault="008875C8" w:rsidP="00473395">
            <w:r w:rsidRPr="00473395">
              <w:t>9,020249</w:t>
            </w:r>
          </w:p>
        </w:tc>
        <w:tc>
          <w:tcPr>
            <w:tcW w:w="1116" w:type="dxa"/>
            <w:noWrap/>
            <w:hideMark/>
          </w:tcPr>
          <w:p w14:paraId="40D013BE" w14:textId="77777777" w:rsidR="008875C8" w:rsidRPr="00473395" w:rsidRDefault="008875C8" w:rsidP="00473395">
            <w:r w:rsidRPr="00473395">
              <w:t>0,769236</w:t>
            </w:r>
          </w:p>
        </w:tc>
      </w:tr>
      <w:tr w:rsidR="008875C8" w:rsidRPr="00473395" w14:paraId="1739AA6B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18C7B0B8" w14:textId="77777777" w:rsidR="008875C8" w:rsidRPr="00473395" w:rsidRDefault="008875C8" w:rsidP="00473395">
            <w:r w:rsidRPr="00473395">
              <w:t>9</w:t>
            </w:r>
          </w:p>
        </w:tc>
        <w:tc>
          <w:tcPr>
            <w:tcW w:w="1291" w:type="dxa"/>
            <w:noWrap/>
            <w:hideMark/>
          </w:tcPr>
          <w:p w14:paraId="3FD32ED4" w14:textId="77777777" w:rsidR="008875C8" w:rsidRPr="00473395" w:rsidRDefault="008875C8" w:rsidP="00473395">
            <w:r w:rsidRPr="00473395">
              <w:t>10,61451</w:t>
            </w:r>
          </w:p>
        </w:tc>
        <w:tc>
          <w:tcPr>
            <w:tcW w:w="1116" w:type="dxa"/>
            <w:noWrap/>
            <w:hideMark/>
          </w:tcPr>
          <w:p w14:paraId="23B84665" w14:textId="77777777" w:rsidR="008875C8" w:rsidRPr="00473395" w:rsidRDefault="008875C8" w:rsidP="00473395">
            <w:r w:rsidRPr="00473395">
              <w:t>14,19056</w:t>
            </w:r>
          </w:p>
        </w:tc>
        <w:tc>
          <w:tcPr>
            <w:tcW w:w="1116" w:type="dxa"/>
            <w:noWrap/>
            <w:hideMark/>
          </w:tcPr>
          <w:p w14:paraId="6F716030" w14:textId="77777777" w:rsidR="008875C8" w:rsidRPr="00473395" w:rsidRDefault="008875C8" w:rsidP="00473395">
            <w:r w:rsidRPr="00473395">
              <w:t>-3,57605</w:t>
            </w:r>
          </w:p>
        </w:tc>
        <w:tc>
          <w:tcPr>
            <w:tcW w:w="1116" w:type="dxa"/>
            <w:noWrap/>
            <w:hideMark/>
          </w:tcPr>
          <w:p w14:paraId="6B8406EC" w14:textId="77777777" w:rsidR="008875C8" w:rsidRPr="00473395" w:rsidRDefault="008875C8" w:rsidP="00473395">
            <w:r w:rsidRPr="00473395">
              <w:t>-4,01066</w:t>
            </w:r>
          </w:p>
        </w:tc>
        <w:tc>
          <w:tcPr>
            <w:tcW w:w="1116" w:type="dxa"/>
            <w:noWrap/>
            <w:hideMark/>
          </w:tcPr>
          <w:p w14:paraId="430A84BE" w14:textId="77777777" w:rsidR="008875C8" w:rsidRPr="00473395" w:rsidRDefault="008875C8" w:rsidP="00473395">
            <w:r w:rsidRPr="00473395">
              <w:t>10,1799</w:t>
            </w:r>
          </w:p>
        </w:tc>
        <w:tc>
          <w:tcPr>
            <w:tcW w:w="1116" w:type="dxa"/>
            <w:noWrap/>
            <w:hideMark/>
          </w:tcPr>
          <w:p w14:paraId="0593545A" w14:textId="77777777" w:rsidR="008875C8" w:rsidRPr="00473395" w:rsidRDefault="008875C8" w:rsidP="00473395">
            <w:r w:rsidRPr="00473395">
              <w:t>0,434607</w:t>
            </w:r>
          </w:p>
        </w:tc>
      </w:tr>
      <w:tr w:rsidR="008875C8" w:rsidRPr="00473395" w14:paraId="1E31612C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1A4B902F" w14:textId="77777777" w:rsidR="008875C8" w:rsidRPr="00473395" w:rsidRDefault="008875C8" w:rsidP="00473395">
            <w:r w:rsidRPr="00473395">
              <w:t>10</w:t>
            </w:r>
          </w:p>
        </w:tc>
        <w:tc>
          <w:tcPr>
            <w:tcW w:w="1291" w:type="dxa"/>
            <w:noWrap/>
            <w:hideMark/>
          </w:tcPr>
          <w:p w14:paraId="5FE70F39" w14:textId="77777777" w:rsidR="008875C8" w:rsidRPr="00473395" w:rsidRDefault="008875C8" w:rsidP="00473395">
            <w:r w:rsidRPr="00473395">
              <w:t>20,41607</w:t>
            </w:r>
          </w:p>
        </w:tc>
        <w:tc>
          <w:tcPr>
            <w:tcW w:w="1116" w:type="dxa"/>
            <w:noWrap/>
            <w:hideMark/>
          </w:tcPr>
          <w:p w14:paraId="3E3FE7BB" w14:textId="77777777" w:rsidR="008875C8" w:rsidRPr="00473395" w:rsidRDefault="008875C8" w:rsidP="00473395">
            <w:r w:rsidRPr="00473395">
              <w:t>15,15495</w:t>
            </w:r>
          </w:p>
        </w:tc>
        <w:tc>
          <w:tcPr>
            <w:tcW w:w="1116" w:type="dxa"/>
            <w:noWrap/>
            <w:hideMark/>
          </w:tcPr>
          <w:p w14:paraId="34A9CB99" w14:textId="77777777" w:rsidR="008875C8" w:rsidRPr="00473395" w:rsidRDefault="008875C8" w:rsidP="00473395">
            <w:r w:rsidRPr="00473395">
              <w:t>5,261121</w:t>
            </w:r>
          </w:p>
        </w:tc>
        <w:tc>
          <w:tcPr>
            <w:tcW w:w="1116" w:type="dxa"/>
            <w:noWrap/>
            <w:hideMark/>
          </w:tcPr>
          <w:p w14:paraId="70F47E2D" w14:textId="77777777" w:rsidR="008875C8" w:rsidRPr="00473395" w:rsidRDefault="008875C8" w:rsidP="00473395">
            <w:r w:rsidRPr="00473395">
              <w:t>4,125961</w:t>
            </w:r>
          </w:p>
        </w:tc>
        <w:tc>
          <w:tcPr>
            <w:tcW w:w="1116" w:type="dxa"/>
            <w:noWrap/>
            <w:hideMark/>
          </w:tcPr>
          <w:p w14:paraId="6E997D21" w14:textId="77777777" w:rsidR="008875C8" w:rsidRPr="00473395" w:rsidRDefault="008875C8" w:rsidP="00473395">
            <w:r w:rsidRPr="00473395">
              <w:t>19,28091</w:t>
            </w:r>
          </w:p>
        </w:tc>
        <w:tc>
          <w:tcPr>
            <w:tcW w:w="1116" w:type="dxa"/>
            <w:noWrap/>
            <w:hideMark/>
          </w:tcPr>
          <w:p w14:paraId="116253B3" w14:textId="77777777" w:rsidR="008875C8" w:rsidRPr="00473395" w:rsidRDefault="008875C8" w:rsidP="00473395">
            <w:r w:rsidRPr="00473395">
              <w:t>1,135161</w:t>
            </w:r>
          </w:p>
        </w:tc>
      </w:tr>
      <w:tr w:rsidR="008875C8" w:rsidRPr="00473395" w14:paraId="49B54A71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6769A801" w14:textId="77777777" w:rsidR="008875C8" w:rsidRPr="00473395" w:rsidRDefault="008875C8" w:rsidP="00473395">
            <w:r w:rsidRPr="00473395">
              <w:t>11</w:t>
            </w:r>
          </w:p>
        </w:tc>
        <w:tc>
          <w:tcPr>
            <w:tcW w:w="1291" w:type="dxa"/>
            <w:noWrap/>
            <w:hideMark/>
          </w:tcPr>
          <w:p w14:paraId="5B5F1217" w14:textId="77777777" w:rsidR="008875C8" w:rsidRPr="00473395" w:rsidRDefault="008875C8" w:rsidP="00473395">
            <w:r w:rsidRPr="00473395">
              <w:t>21,51</w:t>
            </w:r>
          </w:p>
        </w:tc>
        <w:tc>
          <w:tcPr>
            <w:tcW w:w="1116" w:type="dxa"/>
            <w:noWrap/>
            <w:hideMark/>
          </w:tcPr>
          <w:p w14:paraId="6945F37D" w14:textId="77777777" w:rsidR="008875C8" w:rsidRPr="00473395" w:rsidRDefault="008875C8" w:rsidP="00473395">
            <w:r w:rsidRPr="00473395">
              <w:t>16,11934</w:t>
            </w:r>
          </w:p>
        </w:tc>
        <w:tc>
          <w:tcPr>
            <w:tcW w:w="1116" w:type="dxa"/>
            <w:noWrap/>
            <w:hideMark/>
          </w:tcPr>
          <w:p w14:paraId="3B9AFB45" w14:textId="77777777" w:rsidR="008875C8" w:rsidRPr="00473395" w:rsidRDefault="008875C8" w:rsidP="00473395">
            <w:r w:rsidRPr="00473395">
              <w:t>5,39066</w:t>
            </w:r>
          </w:p>
        </w:tc>
        <w:tc>
          <w:tcPr>
            <w:tcW w:w="1116" w:type="dxa"/>
            <w:noWrap/>
            <w:hideMark/>
          </w:tcPr>
          <w:p w14:paraId="43A65F62" w14:textId="77777777" w:rsidR="008875C8" w:rsidRPr="00473395" w:rsidRDefault="008875C8" w:rsidP="00473395">
            <w:r w:rsidRPr="00473395">
              <w:t>5,526591</w:t>
            </w:r>
          </w:p>
        </w:tc>
        <w:tc>
          <w:tcPr>
            <w:tcW w:w="1116" w:type="dxa"/>
            <w:noWrap/>
            <w:hideMark/>
          </w:tcPr>
          <w:p w14:paraId="60A5F9DB" w14:textId="77777777" w:rsidR="008875C8" w:rsidRPr="00473395" w:rsidRDefault="008875C8" w:rsidP="00473395">
            <w:r w:rsidRPr="00473395">
              <w:t>21,64593</w:t>
            </w:r>
          </w:p>
        </w:tc>
        <w:tc>
          <w:tcPr>
            <w:tcW w:w="1116" w:type="dxa"/>
            <w:noWrap/>
            <w:hideMark/>
          </w:tcPr>
          <w:p w14:paraId="5A6F3CCB" w14:textId="77777777" w:rsidR="008875C8" w:rsidRPr="00473395" w:rsidRDefault="008875C8" w:rsidP="00473395">
            <w:r w:rsidRPr="00473395">
              <w:t>-0,13593</w:t>
            </w:r>
          </w:p>
        </w:tc>
      </w:tr>
      <w:tr w:rsidR="008875C8" w:rsidRPr="00473395" w14:paraId="13CA7380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4AF5A4D2" w14:textId="77777777" w:rsidR="008875C8" w:rsidRPr="00473395" w:rsidRDefault="008875C8" w:rsidP="00473395">
            <w:r w:rsidRPr="00473395">
              <w:t>12</w:t>
            </w:r>
          </w:p>
        </w:tc>
        <w:tc>
          <w:tcPr>
            <w:tcW w:w="1291" w:type="dxa"/>
            <w:noWrap/>
            <w:hideMark/>
          </w:tcPr>
          <w:p w14:paraId="4CC0E8FA" w14:textId="77777777" w:rsidR="008875C8" w:rsidRPr="00473395" w:rsidRDefault="008875C8" w:rsidP="00473395">
            <w:r w:rsidRPr="00473395">
              <w:t>16,26458</w:t>
            </w:r>
          </w:p>
        </w:tc>
        <w:tc>
          <w:tcPr>
            <w:tcW w:w="1116" w:type="dxa"/>
            <w:noWrap/>
            <w:hideMark/>
          </w:tcPr>
          <w:p w14:paraId="1FB68CBF" w14:textId="77777777" w:rsidR="008875C8" w:rsidRPr="00473395" w:rsidRDefault="008875C8" w:rsidP="00473395">
            <w:r w:rsidRPr="00473395">
              <w:t>17,08373</w:t>
            </w:r>
          </w:p>
        </w:tc>
        <w:tc>
          <w:tcPr>
            <w:tcW w:w="1116" w:type="dxa"/>
            <w:noWrap/>
            <w:hideMark/>
          </w:tcPr>
          <w:p w14:paraId="394251A1" w14:textId="77777777" w:rsidR="008875C8" w:rsidRPr="00473395" w:rsidRDefault="008875C8" w:rsidP="00473395">
            <w:r w:rsidRPr="00473395">
              <w:t>-0,81915</w:t>
            </w:r>
          </w:p>
        </w:tc>
        <w:tc>
          <w:tcPr>
            <w:tcW w:w="1116" w:type="dxa"/>
            <w:noWrap/>
            <w:hideMark/>
          </w:tcPr>
          <w:p w14:paraId="404269F3" w14:textId="77777777" w:rsidR="008875C8" w:rsidRPr="00473395" w:rsidRDefault="008875C8" w:rsidP="00473395">
            <w:r w:rsidRPr="00473395">
              <w:t>-0,64697</w:t>
            </w:r>
          </w:p>
        </w:tc>
        <w:tc>
          <w:tcPr>
            <w:tcW w:w="1116" w:type="dxa"/>
            <w:noWrap/>
            <w:hideMark/>
          </w:tcPr>
          <w:p w14:paraId="4EE76EA9" w14:textId="77777777" w:rsidR="008875C8" w:rsidRPr="00473395" w:rsidRDefault="008875C8" w:rsidP="00473395">
            <w:r w:rsidRPr="00473395">
              <w:t>16,43676</w:t>
            </w:r>
          </w:p>
        </w:tc>
        <w:tc>
          <w:tcPr>
            <w:tcW w:w="1116" w:type="dxa"/>
            <w:noWrap/>
            <w:hideMark/>
          </w:tcPr>
          <w:p w14:paraId="1F8D2C01" w14:textId="77777777" w:rsidR="008875C8" w:rsidRPr="00473395" w:rsidRDefault="008875C8" w:rsidP="00473395">
            <w:r w:rsidRPr="00473395">
              <w:t>-0,17218</w:t>
            </w:r>
          </w:p>
        </w:tc>
      </w:tr>
      <w:tr w:rsidR="008875C8" w:rsidRPr="00473395" w14:paraId="35F43F3C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58BDA4DA" w14:textId="77777777" w:rsidR="008875C8" w:rsidRPr="00473395" w:rsidRDefault="008875C8" w:rsidP="00473395">
            <w:r w:rsidRPr="00473395">
              <w:t>13</w:t>
            </w:r>
          </w:p>
        </w:tc>
        <w:tc>
          <w:tcPr>
            <w:tcW w:w="1291" w:type="dxa"/>
            <w:noWrap/>
            <w:hideMark/>
          </w:tcPr>
          <w:p w14:paraId="7E6A379A" w14:textId="77777777" w:rsidR="008875C8" w:rsidRPr="00473395" w:rsidRDefault="008875C8" w:rsidP="00473395">
            <w:r w:rsidRPr="00473395">
              <w:t>12,83126</w:t>
            </w:r>
          </w:p>
        </w:tc>
        <w:tc>
          <w:tcPr>
            <w:tcW w:w="1116" w:type="dxa"/>
            <w:noWrap/>
            <w:hideMark/>
          </w:tcPr>
          <w:p w14:paraId="4BE40B2D" w14:textId="77777777" w:rsidR="008875C8" w:rsidRPr="00473395" w:rsidRDefault="008875C8" w:rsidP="00473395">
            <w:r w:rsidRPr="00473395">
              <w:t>18,04812</w:t>
            </w:r>
          </w:p>
        </w:tc>
        <w:tc>
          <w:tcPr>
            <w:tcW w:w="1116" w:type="dxa"/>
            <w:noWrap/>
            <w:hideMark/>
          </w:tcPr>
          <w:p w14:paraId="068D9D7C" w14:textId="77777777" w:rsidR="008875C8" w:rsidRPr="00473395" w:rsidRDefault="008875C8" w:rsidP="00473395">
            <w:r w:rsidRPr="00473395">
              <w:t>-5,21687</w:t>
            </w:r>
          </w:p>
        </w:tc>
        <w:tc>
          <w:tcPr>
            <w:tcW w:w="1116" w:type="dxa"/>
            <w:noWrap/>
            <w:hideMark/>
          </w:tcPr>
          <w:p w14:paraId="01DF5340" w14:textId="77777777" w:rsidR="008875C8" w:rsidRPr="00473395" w:rsidRDefault="008875C8" w:rsidP="00473395">
            <w:r w:rsidRPr="00473395">
              <w:t>-4,20592</w:t>
            </w:r>
          </w:p>
        </w:tc>
        <w:tc>
          <w:tcPr>
            <w:tcW w:w="1116" w:type="dxa"/>
            <w:noWrap/>
            <w:hideMark/>
          </w:tcPr>
          <w:p w14:paraId="6F897060" w14:textId="77777777" w:rsidR="008875C8" w:rsidRPr="00473395" w:rsidRDefault="008875C8" w:rsidP="00473395">
            <w:r w:rsidRPr="00473395">
              <w:t>13,8422</w:t>
            </w:r>
          </w:p>
        </w:tc>
        <w:tc>
          <w:tcPr>
            <w:tcW w:w="1116" w:type="dxa"/>
            <w:noWrap/>
            <w:hideMark/>
          </w:tcPr>
          <w:p w14:paraId="06A90094" w14:textId="77777777" w:rsidR="008875C8" w:rsidRPr="00473395" w:rsidRDefault="008875C8" w:rsidP="00473395">
            <w:r w:rsidRPr="00473395">
              <w:t>-1,01094</w:t>
            </w:r>
          </w:p>
        </w:tc>
      </w:tr>
      <w:tr w:rsidR="008875C8" w:rsidRPr="00473395" w14:paraId="316067D7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762AA055" w14:textId="77777777" w:rsidR="008875C8" w:rsidRPr="00473395" w:rsidRDefault="008875C8" w:rsidP="00473395">
            <w:r w:rsidRPr="00473395">
              <w:t>14</w:t>
            </w:r>
          </w:p>
        </w:tc>
        <w:tc>
          <w:tcPr>
            <w:tcW w:w="1291" w:type="dxa"/>
            <w:noWrap/>
            <w:hideMark/>
          </w:tcPr>
          <w:p w14:paraId="5C55DE47" w14:textId="77777777" w:rsidR="008875C8" w:rsidRPr="00473395" w:rsidRDefault="008875C8" w:rsidP="00473395">
            <w:r w:rsidRPr="00473395">
              <w:t>14,18878</w:t>
            </w:r>
          </w:p>
        </w:tc>
        <w:tc>
          <w:tcPr>
            <w:tcW w:w="1116" w:type="dxa"/>
            <w:noWrap/>
            <w:hideMark/>
          </w:tcPr>
          <w:p w14:paraId="653D3E4E" w14:textId="77777777" w:rsidR="008875C8" w:rsidRPr="00473395" w:rsidRDefault="008875C8" w:rsidP="00473395">
            <w:r w:rsidRPr="00473395">
              <w:t>19,01251</w:t>
            </w:r>
          </w:p>
        </w:tc>
        <w:tc>
          <w:tcPr>
            <w:tcW w:w="1116" w:type="dxa"/>
            <w:noWrap/>
            <w:hideMark/>
          </w:tcPr>
          <w:p w14:paraId="798C217B" w14:textId="77777777" w:rsidR="008875C8" w:rsidRPr="00473395" w:rsidRDefault="008875C8" w:rsidP="00473395">
            <w:r w:rsidRPr="00473395">
              <w:t>-4,82373</w:t>
            </w:r>
          </w:p>
        </w:tc>
        <w:tc>
          <w:tcPr>
            <w:tcW w:w="1116" w:type="dxa"/>
            <w:noWrap/>
            <w:hideMark/>
          </w:tcPr>
          <w:p w14:paraId="0FED6226" w14:textId="77777777" w:rsidR="008875C8" w:rsidRPr="00473395" w:rsidRDefault="008875C8" w:rsidP="00473395">
            <w:r w:rsidRPr="00473395">
              <w:t>-4,01066</w:t>
            </w:r>
          </w:p>
        </w:tc>
        <w:tc>
          <w:tcPr>
            <w:tcW w:w="1116" w:type="dxa"/>
            <w:noWrap/>
            <w:hideMark/>
          </w:tcPr>
          <w:p w14:paraId="20DB0607" w14:textId="77777777" w:rsidR="008875C8" w:rsidRPr="00473395" w:rsidRDefault="008875C8" w:rsidP="00473395">
            <w:r w:rsidRPr="00473395">
              <w:t>15,00185</w:t>
            </w:r>
          </w:p>
        </w:tc>
        <w:tc>
          <w:tcPr>
            <w:tcW w:w="1116" w:type="dxa"/>
            <w:noWrap/>
            <w:hideMark/>
          </w:tcPr>
          <w:p w14:paraId="0D82F331" w14:textId="77777777" w:rsidR="008875C8" w:rsidRPr="00473395" w:rsidRDefault="008875C8" w:rsidP="00473395">
            <w:r w:rsidRPr="00473395">
              <w:t>-0,81307</w:t>
            </w:r>
          </w:p>
        </w:tc>
      </w:tr>
      <w:tr w:rsidR="008875C8" w:rsidRPr="00473395" w14:paraId="33F02CAF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5A7C6FFC" w14:textId="77777777" w:rsidR="008875C8" w:rsidRPr="00473395" w:rsidRDefault="008875C8" w:rsidP="00473395">
            <w:r w:rsidRPr="00473395">
              <w:t>15</w:t>
            </w:r>
          </w:p>
        </w:tc>
        <w:tc>
          <w:tcPr>
            <w:tcW w:w="1291" w:type="dxa"/>
            <w:noWrap/>
            <w:hideMark/>
          </w:tcPr>
          <w:p w14:paraId="72E0EEF6" w14:textId="77777777" w:rsidR="008875C8" w:rsidRPr="00473395" w:rsidRDefault="008875C8" w:rsidP="00473395">
            <w:r w:rsidRPr="00473395">
              <w:t>23,67128</w:t>
            </w:r>
          </w:p>
        </w:tc>
        <w:tc>
          <w:tcPr>
            <w:tcW w:w="1116" w:type="dxa"/>
            <w:noWrap/>
            <w:hideMark/>
          </w:tcPr>
          <w:p w14:paraId="3A3C3A18" w14:textId="77777777" w:rsidR="008875C8" w:rsidRPr="00473395" w:rsidRDefault="008875C8" w:rsidP="00473395">
            <w:r w:rsidRPr="00473395">
              <w:t>19,9769</w:t>
            </w:r>
          </w:p>
        </w:tc>
        <w:tc>
          <w:tcPr>
            <w:tcW w:w="1116" w:type="dxa"/>
            <w:noWrap/>
            <w:hideMark/>
          </w:tcPr>
          <w:p w14:paraId="338D85C2" w14:textId="77777777" w:rsidR="008875C8" w:rsidRPr="00473395" w:rsidRDefault="008875C8" w:rsidP="00473395">
            <w:r w:rsidRPr="00473395">
              <w:t>3,694376</w:t>
            </w:r>
          </w:p>
        </w:tc>
        <w:tc>
          <w:tcPr>
            <w:tcW w:w="1116" w:type="dxa"/>
            <w:noWrap/>
            <w:hideMark/>
          </w:tcPr>
          <w:p w14:paraId="5751318D" w14:textId="77777777" w:rsidR="008875C8" w:rsidRPr="00473395" w:rsidRDefault="008875C8" w:rsidP="00473395">
            <w:r w:rsidRPr="00473395">
              <w:t>4,125961</w:t>
            </w:r>
          </w:p>
        </w:tc>
        <w:tc>
          <w:tcPr>
            <w:tcW w:w="1116" w:type="dxa"/>
            <w:noWrap/>
            <w:hideMark/>
          </w:tcPr>
          <w:p w14:paraId="60E6D266" w14:textId="77777777" w:rsidR="008875C8" w:rsidRPr="00473395" w:rsidRDefault="008875C8" w:rsidP="00473395">
            <w:r w:rsidRPr="00473395">
              <w:t>24,10286</w:t>
            </w:r>
          </w:p>
        </w:tc>
        <w:tc>
          <w:tcPr>
            <w:tcW w:w="1116" w:type="dxa"/>
            <w:noWrap/>
            <w:hideMark/>
          </w:tcPr>
          <w:p w14:paraId="12228DA4" w14:textId="77777777" w:rsidR="008875C8" w:rsidRPr="00473395" w:rsidRDefault="008875C8" w:rsidP="00473395">
            <w:r w:rsidRPr="00473395">
              <w:t>-0,43158</w:t>
            </w:r>
          </w:p>
        </w:tc>
      </w:tr>
      <w:tr w:rsidR="008875C8" w:rsidRPr="00473395" w14:paraId="0AF805F1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1FEEFCFC" w14:textId="77777777" w:rsidR="008875C8" w:rsidRPr="00473395" w:rsidRDefault="008875C8" w:rsidP="00473395">
            <w:r w:rsidRPr="00473395">
              <w:t>16</w:t>
            </w:r>
          </w:p>
        </w:tc>
        <w:tc>
          <w:tcPr>
            <w:tcW w:w="1291" w:type="dxa"/>
            <w:noWrap/>
            <w:hideMark/>
          </w:tcPr>
          <w:p w14:paraId="2E6C06FF" w14:textId="77777777" w:rsidR="008875C8" w:rsidRPr="00473395" w:rsidRDefault="008875C8" w:rsidP="00473395">
            <w:r w:rsidRPr="00473395">
              <w:t>28,39016</w:t>
            </w:r>
          </w:p>
        </w:tc>
        <w:tc>
          <w:tcPr>
            <w:tcW w:w="1116" w:type="dxa"/>
            <w:noWrap/>
            <w:hideMark/>
          </w:tcPr>
          <w:p w14:paraId="01552800" w14:textId="77777777" w:rsidR="008875C8" w:rsidRPr="00473395" w:rsidRDefault="008875C8" w:rsidP="00473395">
            <w:r w:rsidRPr="00473395">
              <w:t>20,94129</w:t>
            </w:r>
          </w:p>
        </w:tc>
        <w:tc>
          <w:tcPr>
            <w:tcW w:w="1116" w:type="dxa"/>
            <w:noWrap/>
            <w:hideMark/>
          </w:tcPr>
          <w:p w14:paraId="3AEC46CA" w14:textId="77777777" w:rsidR="008875C8" w:rsidRPr="00473395" w:rsidRDefault="008875C8" w:rsidP="00473395">
            <w:r w:rsidRPr="00473395">
              <w:t>7,448871</w:t>
            </w:r>
          </w:p>
        </w:tc>
        <w:tc>
          <w:tcPr>
            <w:tcW w:w="1116" w:type="dxa"/>
            <w:noWrap/>
            <w:hideMark/>
          </w:tcPr>
          <w:p w14:paraId="15649578" w14:textId="77777777" w:rsidR="008875C8" w:rsidRPr="00473395" w:rsidRDefault="008875C8" w:rsidP="00473395">
            <w:r w:rsidRPr="00473395">
              <w:t>5,526591</w:t>
            </w:r>
          </w:p>
        </w:tc>
        <w:tc>
          <w:tcPr>
            <w:tcW w:w="1116" w:type="dxa"/>
            <w:noWrap/>
            <w:hideMark/>
          </w:tcPr>
          <w:p w14:paraId="4EC6D29E" w14:textId="77777777" w:rsidR="008875C8" w:rsidRPr="00473395" w:rsidRDefault="008875C8" w:rsidP="00473395">
            <w:r w:rsidRPr="00473395">
              <w:t>26,46788</w:t>
            </w:r>
          </w:p>
        </w:tc>
        <w:tc>
          <w:tcPr>
            <w:tcW w:w="1116" w:type="dxa"/>
            <w:noWrap/>
            <w:hideMark/>
          </w:tcPr>
          <w:p w14:paraId="3C8ACFD0" w14:textId="77777777" w:rsidR="008875C8" w:rsidRPr="00473395" w:rsidRDefault="008875C8" w:rsidP="00473395">
            <w:r w:rsidRPr="00473395">
              <w:t>1,922281</w:t>
            </w:r>
          </w:p>
        </w:tc>
      </w:tr>
      <w:tr w:rsidR="008875C8" w:rsidRPr="00473395" w14:paraId="6C613BB5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6808B08F" w14:textId="77777777" w:rsidR="008875C8" w:rsidRPr="00473395" w:rsidRDefault="008875C8" w:rsidP="00473395">
            <w:r w:rsidRPr="00473395">
              <w:t>17</w:t>
            </w:r>
          </w:p>
        </w:tc>
        <w:tc>
          <w:tcPr>
            <w:tcW w:w="1291" w:type="dxa"/>
            <w:noWrap/>
            <w:hideMark/>
          </w:tcPr>
          <w:p w14:paraId="306A5F20" w14:textId="77777777" w:rsidR="008875C8" w:rsidRPr="00473395" w:rsidRDefault="008875C8" w:rsidP="00473395">
            <w:r w:rsidRPr="00473395">
              <w:t>20,83571</w:t>
            </w:r>
          </w:p>
        </w:tc>
        <w:tc>
          <w:tcPr>
            <w:tcW w:w="1116" w:type="dxa"/>
            <w:noWrap/>
            <w:hideMark/>
          </w:tcPr>
          <w:p w14:paraId="7BD02E28" w14:textId="77777777" w:rsidR="008875C8" w:rsidRPr="00473395" w:rsidRDefault="008875C8" w:rsidP="00473395">
            <w:r w:rsidRPr="00473395">
              <w:t>21,90568</w:t>
            </w:r>
          </w:p>
        </w:tc>
        <w:tc>
          <w:tcPr>
            <w:tcW w:w="1116" w:type="dxa"/>
            <w:noWrap/>
            <w:hideMark/>
          </w:tcPr>
          <w:p w14:paraId="7C87A512" w14:textId="77777777" w:rsidR="008875C8" w:rsidRPr="00473395" w:rsidRDefault="008875C8" w:rsidP="00473395">
            <w:r w:rsidRPr="00473395">
              <w:t>-1,06997</w:t>
            </w:r>
          </w:p>
        </w:tc>
        <w:tc>
          <w:tcPr>
            <w:tcW w:w="1116" w:type="dxa"/>
            <w:noWrap/>
            <w:hideMark/>
          </w:tcPr>
          <w:p w14:paraId="7AD49D25" w14:textId="77777777" w:rsidR="008875C8" w:rsidRPr="00473395" w:rsidRDefault="008875C8" w:rsidP="00473395">
            <w:r w:rsidRPr="00473395">
              <w:t>-0,64697</w:t>
            </w:r>
          </w:p>
        </w:tc>
        <w:tc>
          <w:tcPr>
            <w:tcW w:w="1116" w:type="dxa"/>
            <w:noWrap/>
            <w:hideMark/>
          </w:tcPr>
          <w:p w14:paraId="499D8D27" w14:textId="77777777" w:rsidR="008875C8" w:rsidRPr="00473395" w:rsidRDefault="008875C8" w:rsidP="00473395">
            <w:r w:rsidRPr="00473395">
              <w:t>21,25872</w:t>
            </w:r>
          </w:p>
        </w:tc>
        <w:tc>
          <w:tcPr>
            <w:tcW w:w="1116" w:type="dxa"/>
            <w:noWrap/>
            <w:hideMark/>
          </w:tcPr>
          <w:p w14:paraId="3C3CDC9F" w14:textId="77777777" w:rsidR="008875C8" w:rsidRPr="00473395" w:rsidRDefault="008875C8" w:rsidP="00473395">
            <w:r w:rsidRPr="00473395">
              <w:t>-0,423</w:t>
            </w:r>
          </w:p>
        </w:tc>
      </w:tr>
      <w:tr w:rsidR="008875C8" w:rsidRPr="00473395" w14:paraId="15583E6E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693C727B" w14:textId="77777777" w:rsidR="008875C8" w:rsidRPr="00473395" w:rsidRDefault="008875C8" w:rsidP="00473395">
            <w:r w:rsidRPr="00473395">
              <w:t>18</w:t>
            </w:r>
          </w:p>
        </w:tc>
        <w:tc>
          <w:tcPr>
            <w:tcW w:w="1291" w:type="dxa"/>
            <w:noWrap/>
            <w:hideMark/>
          </w:tcPr>
          <w:p w14:paraId="4F00CFE5" w14:textId="77777777" w:rsidR="008875C8" w:rsidRPr="00473395" w:rsidRDefault="008875C8" w:rsidP="00473395">
            <w:r w:rsidRPr="00473395">
              <w:t>17,45906</w:t>
            </w:r>
          </w:p>
        </w:tc>
        <w:tc>
          <w:tcPr>
            <w:tcW w:w="1116" w:type="dxa"/>
            <w:noWrap/>
            <w:hideMark/>
          </w:tcPr>
          <w:p w14:paraId="6D345DA7" w14:textId="77777777" w:rsidR="008875C8" w:rsidRPr="00473395" w:rsidRDefault="008875C8" w:rsidP="00473395">
            <w:r w:rsidRPr="00473395">
              <w:t>22,87007</w:t>
            </w:r>
          </w:p>
        </w:tc>
        <w:tc>
          <w:tcPr>
            <w:tcW w:w="1116" w:type="dxa"/>
            <w:noWrap/>
            <w:hideMark/>
          </w:tcPr>
          <w:p w14:paraId="0CF9CB3A" w14:textId="77777777" w:rsidR="008875C8" w:rsidRPr="00473395" w:rsidRDefault="008875C8" w:rsidP="00473395">
            <w:r w:rsidRPr="00473395">
              <w:t>-5,41102</w:t>
            </w:r>
          </w:p>
        </w:tc>
        <w:tc>
          <w:tcPr>
            <w:tcW w:w="1116" w:type="dxa"/>
            <w:noWrap/>
            <w:hideMark/>
          </w:tcPr>
          <w:p w14:paraId="65F637C6" w14:textId="77777777" w:rsidR="008875C8" w:rsidRPr="00473395" w:rsidRDefault="008875C8" w:rsidP="00473395">
            <w:r w:rsidRPr="00473395">
              <w:t>-4,20592</w:t>
            </w:r>
          </w:p>
        </w:tc>
        <w:tc>
          <w:tcPr>
            <w:tcW w:w="1116" w:type="dxa"/>
            <w:noWrap/>
            <w:hideMark/>
          </w:tcPr>
          <w:p w14:paraId="31C6A09D" w14:textId="77777777" w:rsidR="008875C8" w:rsidRPr="00473395" w:rsidRDefault="008875C8" w:rsidP="00473395">
            <w:r w:rsidRPr="00473395">
              <w:t>18,66415</w:t>
            </w:r>
          </w:p>
        </w:tc>
        <w:tc>
          <w:tcPr>
            <w:tcW w:w="1116" w:type="dxa"/>
            <w:noWrap/>
            <w:hideMark/>
          </w:tcPr>
          <w:p w14:paraId="2C0C8047" w14:textId="77777777" w:rsidR="008875C8" w:rsidRPr="00473395" w:rsidRDefault="008875C8" w:rsidP="00473395">
            <w:r w:rsidRPr="00473395">
              <w:t>-1,2051</w:t>
            </w:r>
          </w:p>
        </w:tc>
      </w:tr>
      <w:tr w:rsidR="008875C8" w:rsidRPr="00473395" w14:paraId="43CC4B08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755FCA7D" w14:textId="77777777" w:rsidR="008875C8" w:rsidRPr="00473395" w:rsidRDefault="008875C8" w:rsidP="00473395">
            <w:r w:rsidRPr="00473395">
              <w:t>19</w:t>
            </w:r>
          </w:p>
        </w:tc>
        <w:tc>
          <w:tcPr>
            <w:tcW w:w="1291" w:type="dxa"/>
            <w:noWrap/>
            <w:hideMark/>
          </w:tcPr>
          <w:p w14:paraId="76E81704" w14:textId="77777777" w:rsidR="008875C8" w:rsidRPr="00473395" w:rsidRDefault="008875C8" w:rsidP="00473395">
            <w:r w:rsidRPr="00473395">
              <w:t>20,26878</w:t>
            </w:r>
          </w:p>
        </w:tc>
        <w:tc>
          <w:tcPr>
            <w:tcW w:w="1116" w:type="dxa"/>
            <w:noWrap/>
            <w:hideMark/>
          </w:tcPr>
          <w:p w14:paraId="40C7ED2A" w14:textId="77777777" w:rsidR="008875C8" w:rsidRPr="00473395" w:rsidRDefault="008875C8" w:rsidP="00473395">
            <w:r w:rsidRPr="00473395">
              <w:t>23,83446</w:t>
            </w:r>
          </w:p>
        </w:tc>
        <w:tc>
          <w:tcPr>
            <w:tcW w:w="1116" w:type="dxa"/>
            <w:noWrap/>
            <w:hideMark/>
          </w:tcPr>
          <w:p w14:paraId="50E22FB6" w14:textId="77777777" w:rsidR="008875C8" w:rsidRPr="00473395" w:rsidRDefault="008875C8" w:rsidP="00473395">
            <w:r w:rsidRPr="00473395">
              <w:t>-3,56569</w:t>
            </w:r>
          </w:p>
        </w:tc>
        <w:tc>
          <w:tcPr>
            <w:tcW w:w="1116" w:type="dxa"/>
            <w:noWrap/>
            <w:hideMark/>
          </w:tcPr>
          <w:p w14:paraId="104D2F96" w14:textId="77777777" w:rsidR="008875C8" w:rsidRPr="00473395" w:rsidRDefault="008875C8" w:rsidP="00473395">
            <w:r w:rsidRPr="00473395">
              <w:t>-4,01066</w:t>
            </w:r>
          </w:p>
        </w:tc>
        <w:tc>
          <w:tcPr>
            <w:tcW w:w="1116" w:type="dxa"/>
            <w:noWrap/>
            <w:hideMark/>
          </w:tcPr>
          <w:p w14:paraId="7C27587E" w14:textId="77777777" w:rsidR="008875C8" w:rsidRPr="00473395" w:rsidRDefault="008875C8" w:rsidP="00473395">
            <w:r w:rsidRPr="00473395">
              <w:t>19,82381</w:t>
            </w:r>
          </w:p>
        </w:tc>
        <w:tc>
          <w:tcPr>
            <w:tcW w:w="1116" w:type="dxa"/>
            <w:noWrap/>
            <w:hideMark/>
          </w:tcPr>
          <w:p w14:paraId="0C7AD329" w14:textId="77777777" w:rsidR="008875C8" w:rsidRPr="00473395" w:rsidRDefault="008875C8" w:rsidP="00473395">
            <w:r w:rsidRPr="00473395">
              <w:t>0,444974</w:t>
            </w:r>
          </w:p>
        </w:tc>
      </w:tr>
      <w:tr w:rsidR="008875C8" w:rsidRPr="00473395" w14:paraId="5BA6CE68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0F674B39" w14:textId="77777777" w:rsidR="008875C8" w:rsidRPr="00473395" w:rsidRDefault="008875C8" w:rsidP="00473395">
            <w:r w:rsidRPr="00473395">
              <w:t>20</w:t>
            </w:r>
          </w:p>
        </w:tc>
        <w:tc>
          <w:tcPr>
            <w:tcW w:w="1291" w:type="dxa"/>
            <w:noWrap/>
            <w:hideMark/>
          </w:tcPr>
          <w:p w14:paraId="08BD90F8" w14:textId="77777777" w:rsidR="008875C8" w:rsidRPr="00473395" w:rsidRDefault="008875C8" w:rsidP="00473395">
            <w:r w:rsidRPr="00473395">
              <w:t>30,22145</w:t>
            </w:r>
          </w:p>
        </w:tc>
        <w:tc>
          <w:tcPr>
            <w:tcW w:w="1116" w:type="dxa"/>
            <w:noWrap/>
            <w:hideMark/>
          </w:tcPr>
          <w:p w14:paraId="6B6F239A" w14:textId="77777777" w:rsidR="008875C8" w:rsidRPr="00473395" w:rsidRDefault="008875C8" w:rsidP="00473395">
            <w:r w:rsidRPr="00473395">
              <w:t>24,79885</w:t>
            </w:r>
          </w:p>
        </w:tc>
        <w:tc>
          <w:tcPr>
            <w:tcW w:w="1116" w:type="dxa"/>
            <w:noWrap/>
            <w:hideMark/>
          </w:tcPr>
          <w:p w14:paraId="21B5BCEA" w14:textId="77777777" w:rsidR="008875C8" w:rsidRPr="00473395" w:rsidRDefault="008875C8" w:rsidP="00473395">
            <w:r w:rsidRPr="00473395">
              <w:t>5,422596</w:t>
            </w:r>
          </w:p>
        </w:tc>
        <w:tc>
          <w:tcPr>
            <w:tcW w:w="1116" w:type="dxa"/>
            <w:noWrap/>
            <w:hideMark/>
          </w:tcPr>
          <w:p w14:paraId="541D1B1F" w14:textId="77777777" w:rsidR="008875C8" w:rsidRPr="00473395" w:rsidRDefault="008875C8" w:rsidP="00473395">
            <w:r w:rsidRPr="00473395">
              <w:t>4,125961</w:t>
            </w:r>
          </w:p>
        </w:tc>
        <w:tc>
          <w:tcPr>
            <w:tcW w:w="1116" w:type="dxa"/>
            <w:noWrap/>
            <w:hideMark/>
          </w:tcPr>
          <w:p w14:paraId="7BA6645A" w14:textId="77777777" w:rsidR="008875C8" w:rsidRPr="00473395" w:rsidRDefault="008875C8" w:rsidP="00473395">
            <w:r w:rsidRPr="00473395">
              <w:t>28,92481</w:t>
            </w:r>
          </w:p>
        </w:tc>
        <w:tc>
          <w:tcPr>
            <w:tcW w:w="1116" w:type="dxa"/>
            <w:noWrap/>
            <w:hideMark/>
          </w:tcPr>
          <w:p w14:paraId="3964C6B5" w14:textId="77777777" w:rsidR="008875C8" w:rsidRPr="00473395" w:rsidRDefault="008875C8" w:rsidP="00473395">
            <w:r w:rsidRPr="00473395">
              <w:t>1,296635</w:t>
            </w:r>
          </w:p>
        </w:tc>
      </w:tr>
      <w:tr w:rsidR="008875C8" w:rsidRPr="00473395" w14:paraId="05492687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29494A7E" w14:textId="77777777" w:rsidR="008875C8" w:rsidRPr="00473395" w:rsidRDefault="008875C8" w:rsidP="00473395">
            <w:r w:rsidRPr="00473395">
              <w:lastRenderedPageBreak/>
              <w:t>21</w:t>
            </w:r>
          </w:p>
        </w:tc>
        <w:tc>
          <w:tcPr>
            <w:tcW w:w="1291" w:type="dxa"/>
            <w:noWrap/>
            <w:hideMark/>
          </w:tcPr>
          <w:p w14:paraId="7BBB8E06" w14:textId="77777777" w:rsidR="008875C8" w:rsidRPr="00473395" w:rsidRDefault="008875C8" w:rsidP="00473395">
            <w:r w:rsidRPr="00473395">
              <w:t>32,66322</w:t>
            </w:r>
          </w:p>
        </w:tc>
        <w:tc>
          <w:tcPr>
            <w:tcW w:w="1116" w:type="dxa"/>
            <w:noWrap/>
            <w:hideMark/>
          </w:tcPr>
          <w:p w14:paraId="65447C9B" w14:textId="77777777" w:rsidR="008875C8" w:rsidRPr="00473395" w:rsidRDefault="008875C8" w:rsidP="00473395">
            <w:r w:rsidRPr="00473395">
              <w:t>25,76324</w:t>
            </w:r>
          </w:p>
        </w:tc>
        <w:tc>
          <w:tcPr>
            <w:tcW w:w="1116" w:type="dxa"/>
            <w:noWrap/>
            <w:hideMark/>
          </w:tcPr>
          <w:p w14:paraId="0F6D2D0A" w14:textId="77777777" w:rsidR="008875C8" w:rsidRPr="00473395" w:rsidRDefault="008875C8" w:rsidP="00473395">
            <w:r w:rsidRPr="00473395">
              <w:t>6,899973</w:t>
            </w:r>
          </w:p>
        </w:tc>
        <w:tc>
          <w:tcPr>
            <w:tcW w:w="1116" w:type="dxa"/>
            <w:noWrap/>
            <w:hideMark/>
          </w:tcPr>
          <w:p w14:paraId="6A658D3B" w14:textId="77777777" w:rsidR="008875C8" w:rsidRPr="00473395" w:rsidRDefault="008875C8" w:rsidP="00473395">
            <w:r w:rsidRPr="00473395">
              <w:t>5,526591</w:t>
            </w:r>
          </w:p>
        </w:tc>
        <w:tc>
          <w:tcPr>
            <w:tcW w:w="1116" w:type="dxa"/>
            <w:noWrap/>
            <w:hideMark/>
          </w:tcPr>
          <w:p w14:paraId="54E7FDE7" w14:textId="77777777" w:rsidR="008875C8" w:rsidRPr="00473395" w:rsidRDefault="008875C8" w:rsidP="00473395">
            <w:r w:rsidRPr="00473395">
              <w:t>31,28983</w:t>
            </w:r>
          </w:p>
        </w:tc>
        <w:tc>
          <w:tcPr>
            <w:tcW w:w="1116" w:type="dxa"/>
            <w:noWrap/>
            <w:hideMark/>
          </w:tcPr>
          <w:p w14:paraId="63046F37" w14:textId="77777777" w:rsidR="008875C8" w:rsidRPr="00473395" w:rsidRDefault="008875C8" w:rsidP="00473395">
            <w:r w:rsidRPr="00473395">
              <w:t>1,373383</w:t>
            </w:r>
          </w:p>
        </w:tc>
      </w:tr>
      <w:tr w:rsidR="008875C8" w:rsidRPr="00473395" w14:paraId="1AB0F3DF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6257B95F" w14:textId="77777777" w:rsidR="008875C8" w:rsidRPr="00473395" w:rsidRDefault="008875C8" w:rsidP="00473395">
            <w:r w:rsidRPr="00473395">
              <w:t>22</w:t>
            </w:r>
          </w:p>
        </w:tc>
        <w:tc>
          <w:tcPr>
            <w:tcW w:w="1291" w:type="dxa"/>
            <w:noWrap/>
            <w:hideMark/>
          </w:tcPr>
          <w:p w14:paraId="5A6F516B" w14:textId="77777777" w:rsidR="008875C8" w:rsidRPr="00473395" w:rsidRDefault="008875C8" w:rsidP="00473395">
            <w:r w:rsidRPr="00473395">
              <w:t>27,67342</w:t>
            </w:r>
          </w:p>
        </w:tc>
        <w:tc>
          <w:tcPr>
            <w:tcW w:w="1116" w:type="dxa"/>
            <w:noWrap/>
            <w:hideMark/>
          </w:tcPr>
          <w:p w14:paraId="7B9362E3" w14:textId="77777777" w:rsidR="008875C8" w:rsidRPr="00473395" w:rsidRDefault="008875C8" w:rsidP="00473395">
            <w:r w:rsidRPr="00473395">
              <w:t>26,72763</w:t>
            </w:r>
          </w:p>
        </w:tc>
        <w:tc>
          <w:tcPr>
            <w:tcW w:w="1116" w:type="dxa"/>
            <w:noWrap/>
            <w:hideMark/>
          </w:tcPr>
          <w:p w14:paraId="6045A9AE" w14:textId="77777777" w:rsidR="008875C8" w:rsidRPr="00473395" w:rsidRDefault="008875C8" w:rsidP="00473395">
            <w:r w:rsidRPr="00473395">
              <w:t>0,945786</w:t>
            </w:r>
          </w:p>
        </w:tc>
        <w:tc>
          <w:tcPr>
            <w:tcW w:w="1116" w:type="dxa"/>
            <w:noWrap/>
            <w:hideMark/>
          </w:tcPr>
          <w:p w14:paraId="6B8B64EE" w14:textId="77777777" w:rsidR="008875C8" w:rsidRPr="00473395" w:rsidRDefault="008875C8" w:rsidP="00473395">
            <w:r w:rsidRPr="00473395">
              <w:t>-0,64697</w:t>
            </w:r>
          </w:p>
        </w:tc>
        <w:tc>
          <w:tcPr>
            <w:tcW w:w="1116" w:type="dxa"/>
            <w:noWrap/>
            <w:hideMark/>
          </w:tcPr>
          <w:p w14:paraId="5DABEDCE" w14:textId="77777777" w:rsidR="008875C8" w:rsidRPr="00473395" w:rsidRDefault="008875C8" w:rsidP="00473395">
            <w:r w:rsidRPr="00473395">
              <w:t>26,08067</w:t>
            </w:r>
          </w:p>
        </w:tc>
        <w:tc>
          <w:tcPr>
            <w:tcW w:w="1116" w:type="dxa"/>
            <w:noWrap/>
            <w:hideMark/>
          </w:tcPr>
          <w:p w14:paraId="27CECEAE" w14:textId="77777777" w:rsidR="008875C8" w:rsidRPr="00473395" w:rsidRDefault="008875C8" w:rsidP="00473395">
            <w:r w:rsidRPr="00473395">
              <w:t>1,592753</w:t>
            </w:r>
          </w:p>
        </w:tc>
      </w:tr>
      <w:tr w:rsidR="008875C8" w:rsidRPr="00473395" w14:paraId="02423322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1188712E" w14:textId="77777777" w:rsidR="008875C8" w:rsidRPr="00473395" w:rsidRDefault="008875C8" w:rsidP="00473395">
            <w:r w:rsidRPr="00473395">
              <w:t>23</w:t>
            </w:r>
          </w:p>
        </w:tc>
        <w:tc>
          <w:tcPr>
            <w:tcW w:w="1291" w:type="dxa"/>
            <w:noWrap/>
            <w:hideMark/>
          </w:tcPr>
          <w:p w14:paraId="3A6AA9E8" w14:textId="77777777" w:rsidR="008875C8" w:rsidRPr="00473395" w:rsidRDefault="008875C8" w:rsidP="00473395">
            <w:r w:rsidRPr="00473395">
              <w:t>25,60935</w:t>
            </w:r>
          </w:p>
        </w:tc>
        <w:tc>
          <w:tcPr>
            <w:tcW w:w="1116" w:type="dxa"/>
            <w:noWrap/>
            <w:hideMark/>
          </w:tcPr>
          <w:p w14:paraId="29050BF7" w14:textId="77777777" w:rsidR="008875C8" w:rsidRPr="00473395" w:rsidRDefault="008875C8" w:rsidP="00473395">
            <w:r w:rsidRPr="00473395">
              <w:t>27,69202</w:t>
            </w:r>
          </w:p>
        </w:tc>
        <w:tc>
          <w:tcPr>
            <w:tcW w:w="1116" w:type="dxa"/>
            <w:noWrap/>
            <w:hideMark/>
          </w:tcPr>
          <w:p w14:paraId="41A8BEAC" w14:textId="77777777" w:rsidR="008875C8" w:rsidRPr="00473395" w:rsidRDefault="008875C8" w:rsidP="00473395">
            <w:r w:rsidRPr="00473395">
              <w:t>-2,08268</w:t>
            </w:r>
          </w:p>
        </w:tc>
        <w:tc>
          <w:tcPr>
            <w:tcW w:w="1116" w:type="dxa"/>
            <w:noWrap/>
            <w:hideMark/>
          </w:tcPr>
          <w:p w14:paraId="01A7B251" w14:textId="77777777" w:rsidR="008875C8" w:rsidRPr="00473395" w:rsidRDefault="008875C8" w:rsidP="00473395">
            <w:r w:rsidRPr="00473395">
              <w:t>-4,20592</w:t>
            </w:r>
          </w:p>
        </w:tc>
        <w:tc>
          <w:tcPr>
            <w:tcW w:w="1116" w:type="dxa"/>
            <w:noWrap/>
            <w:hideMark/>
          </w:tcPr>
          <w:p w14:paraId="19707B22" w14:textId="77777777" w:rsidR="008875C8" w:rsidRPr="00473395" w:rsidRDefault="008875C8" w:rsidP="00473395">
            <w:r w:rsidRPr="00473395">
              <w:t>23,4861</w:t>
            </w:r>
          </w:p>
        </w:tc>
        <w:tc>
          <w:tcPr>
            <w:tcW w:w="1116" w:type="dxa"/>
            <w:noWrap/>
            <w:hideMark/>
          </w:tcPr>
          <w:p w14:paraId="0B30998D" w14:textId="77777777" w:rsidR="008875C8" w:rsidRPr="00473395" w:rsidRDefault="008875C8" w:rsidP="00473395">
            <w:r w:rsidRPr="00473395">
              <w:t>2,123244</w:t>
            </w:r>
          </w:p>
        </w:tc>
      </w:tr>
      <w:tr w:rsidR="008875C8" w:rsidRPr="00473395" w14:paraId="05142A82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40B05620" w14:textId="77777777" w:rsidR="008875C8" w:rsidRPr="00473395" w:rsidRDefault="008875C8" w:rsidP="00473395">
            <w:r w:rsidRPr="00473395">
              <w:t>24</w:t>
            </w:r>
          </w:p>
        </w:tc>
        <w:tc>
          <w:tcPr>
            <w:tcW w:w="1291" w:type="dxa"/>
            <w:noWrap/>
            <w:hideMark/>
          </w:tcPr>
          <w:p w14:paraId="47E4DB00" w14:textId="77777777" w:rsidR="008875C8" w:rsidRPr="00473395" w:rsidRDefault="008875C8" w:rsidP="00473395">
            <w:r w:rsidRPr="00473395">
              <w:t>26,08593</w:t>
            </w:r>
          </w:p>
        </w:tc>
        <w:tc>
          <w:tcPr>
            <w:tcW w:w="1116" w:type="dxa"/>
            <w:noWrap/>
            <w:hideMark/>
          </w:tcPr>
          <w:p w14:paraId="31B26385" w14:textId="77777777" w:rsidR="008875C8" w:rsidRPr="00473395" w:rsidRDefault="008875C8" w:rsidP="00473395">
            <w:r w:rsidRPr="00473395">
              <w:t>28,65642</w:t>
            </w:r>
          </w:p>
        </w:tc>
        <w:tc>
          <w:tcPr>
            <w:tcW w:w="1116" w:type="dxa"/>
            <w:noWrap/>
            <w:hideMark/>
          </w:tcPr>
          <w:p w14:paraId="23A0BAF6" w14:textId="77777777" w:rsidR="008875C8" w:rsidRPr="00473395" w:rsidRDefault="008875C8" w:rsidP="00473395">
            <w:r w:rsidRPr="00473395">
              <w:t>-2,57049</w:t>
            </w:r>
          </w:p>
        </w:tc>
        <w:tc>
          <w:tcPr>
            <w:tcW w:w="1116" w:type="dxa"/>
            <w:noWrap/>
            <w:hideMark/>
          </w:tcPr>
          <w:p w14:paraId="68313A71" w14:textId="77777777" w:rsidR="008875C8" w:rsidRPr="00473395" w:rsidRDefault="008875C8" w:rsidP="00473395">
            <w:r w:rsidRPr="00473395">
              <w:t>-4,01066</w:t>
            </w:r>
          </w:p>
        </w:tc>
        <w:tc>
          <w:tcPr>
            <w:tcW w:w="1116" w:type="dxa"/>
            <w:noWrap/>
            <w:hideMark/>
          </w:tcPr>
          <w:p w14:paraId="439C0167" w14:textId="77777777" w:rsidR="008875C8" w:rsidRPr="00473395" w:rsidRDefault="008875C8" w:rsidP="00473395">
            <w:r w:rsidRPr="00473395">
              <w:t>24,64576</w:t>
            </w:r>
          </w:p>
        </w:tc>
        <w:tc>
          <w:tcPr>
            <w:tcW w:w="1116" w:type="dxa"/>
            <w:noWrap/>
            <w:hideMark/>
          </w:tcPr>
          <w:p w14:paraId="52EEAC07" w14:textId="77777777" w:rsidR="008875C8" w:rsidRPr="00473395" w:rsidRDefault="008875C8" w:rsidP="00473395">
            <w:r w:rsidRPr="00473395">
              <w:t>1,440173</w:t>
            </w:r>
          </w:p>
        </w:tc>
      </w:tr>
      <w:tr w:rsidR="008875C8" w:rsidRPr="00473395" w14:paraId="5B68DBE7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71AF5FFE" w14:textId="77777777" w:rsidR="008875C8" w:rsidRPr="00473395" w:rsidRDefault="008875C8" w:rsidP="00473395">
            <w:r w:rsidRPr="00473395">
              <w:t>25</w:t>
            </w:r>
          </w:p>
        </w:tc>
        <w:tc>
          <w:tcPr>
            <w:tcW w:w="1291" w:type="dxa"/>
            <w:noWrap/>
            <w:hideMark/>
          </w:tcPr>
          <w:p w14:paraId="700277E6" w14:textId="77777777" w:rsidR="008875C8" w:rsidRPr="00473395" w:rsidRDefault="008875C8" w:rsidP="00473395">
            <w:r w:rsidRPr="00473395">
              <w:t>33,10019</w:t>
            </w:r>
          </w:p>
        </w:tc>
        <w:tc>
          <w:tcPr>
            <w:tcW w:w="1116" w:type="dxa"/>
            <w:noWrap/>
            <w:hideMark/>
          </w:tcPr>
          <w:p w14:paraId="29BEB0A9" w14:textId="77777777" w:rsidR="008875C8" w:rsidRPr="00473395" w:rsidRDefault="008875C8" w:rsidP="00473395">
            <w:r w:rsidRPr="00473395">
              <w:t>29,62081</w:t>
            </w:r>
          </w:p>
        </w:tc>
        <w:tc>
          <w:tcPr>
            <w:tcW w:w="1116" w:type="dxa"/>
            <w:noWrap/>
            <w:hideMark/>
          </w:tcPr>
          <w:p w14:paraId="138C11D9" w14:textId="77777777" w:rsidR="008875C8" w:rsidRPr="00473395" w:rsidRDefault="008875C8" w:rsidP="00473395">
            <w:r w:rsidRPr="00473395">
              <w:t>3,479386</w:t>
            </w:r>
          </w:p>
        </w:tc>
        <w:tc>
          <w:tcPr>
            <w:tcW w:w="1116" w:type="dxa"/>
            <w:noWrap/>
            <w:hideMark/>
          </w:tcPr>
          <w:p w14:paraId="7F956C1F" w14:textId="77777777" w:rsidR="008875C8" w:rsidRPr="00473395" w:rsidRDefault="008875C8" w:rsidP="00473395">
            <w:r w:rsidRPr="00473395">
              <w:t>4,125961</w:t>
            </w:r>
          </w:p>
        </w:tc>
        <w:tc>
          <w:tcPr>
            <w:tcW w:w="1116" w:type="dxa"/>
            <w:noWrap/>
            <w:hideMark/>
          </w:tcPr>
          <w:p w14:paraId="2261ED9B" w14:textId="77777777" w:rsidR="008875C8" w:rsidRPr="00473395" w:rsidRDefault="008875C8" w:rsidP="00473395">
            <w:r w:rsidRPr="00473395">
              <w:t>33,74677</w:t>
            </w:r>
          </w:p>
        </w:tc>
        <w:tc>
          <w:tcPr>
            <w:tcW w:w="1116" w:type="dxa"/>
            <w:noWrap/>
            <w:hideMark/>
          </w:tcPr>
          <w:p w14:paraId="21E50F07" w14:textId="77777777" w:rsidR="008875C8" w:rsidRPr="00473395" w:rsidRDefault="008875C8" w:rsidP="00473395">
            <w:r w:rsidRPr="00473395">
              <w:t>-0,64657</w:t>
            </w:r>
          </w:p>
        </w:tc>
      </w:tr>
      <w:tr w:rsidR="008875C8" w:rsidRPr="00473395" w14:paraId="45865B15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60C92241" w14:textId="77777777" w:rsidR="008875C8" w:rsidRPr="00473395" w:rsidRDefault="008875C8" w:rsidP="00473395">
            <w:r w:rsidRPr="00473395">
              <w:t>26</w:t>
            </w:r>
          </w:p>
        </w:tc>
        <w:tc>
          <w:tcPr>
            <w:tcW w:w="1291" w:type="dxa"/>
            <w:noWrap/>
            <w:hideMark/>
          </w:tcPr>
          <w:p w14:paraId="1F3402B0" w14:textId="77777777" w:rsidR="008875C8" w:rsidRPr="00473395" w:rsidRDefault="008875C8" w:rsidP="00473395">
            <w:r w:rsidRPr="00473395">
              <w:t>34,20577</w:t>
            </w:r>
          </w:p>
        </w:tc>
        <w:tc>
          <w:tcPr>
            <w:tcW w:w="1116" w:type="dxa"/>
            <w:noWrap/>
            <w:hideMark/>
          </w:tcPr>
          <w:p w14:paraId="2957E312" w14:textId="77777777" w:rsidR="008875C8" w:rsidRPr="00473395" w:rsidRDefault="008875C8" w:rsidP="00473395">
            <w:r w:rsidRPr="00473395">
              <w:t>30,5852</w:t>
            </w:r>
          </w:p>
        </w:tc>
        <w:tc>
          <w:tcPr>
            <w:tcW w:w="1116" w:type="dxa"/>
            <w:noWrap/>
            <w:hideMark/>
          </w:tcPr>
          <w:p w14:paraId="2BAEE7CE" w14:textId="77777777" w:rsidR="008875C8" w:rsidRPr="00473395" w:rsidRDefault="008875C8" w:rsidP="00473395">
            <w:r w:rsidRPr="00473395">
              <w:t>3,620579</w:t>
            </w:r>
          </w:p>
        </w:tc>
        <w:tc>
          <w:tcPr>
            <w:tcW w:w="1116" w:type="dxa"/>
            <w:noWrap/>
            <w:hideMark/>
          </w:tcPr>
          <w:p w14:paraId="6FFFA180" w14:textId="77777777" w:rsidR="008875C8" w:rsidRPr="00473395" w:rsidRDefault="008875C8" w:rsidP="00473395">
            <w:r w:rsidRPr="00473395">
              <w:t>5,526591</w:t>
            </w:r>
          </w:p>
        </w:tc>
        <w:tc>
          <w:tcPr>
            <w:tcW w:w="1116" w:type="dxa"/>
            <w:noWrap/>
            <w:hideMark/>
          </w:tcPr>
          <w:p w14:paraId="3CE39945" w14:textId="77777777" w:rsidR="008875C8" w:rsidRPr="00473395" w:rsidRDefault="008875C8" w:rsidP="00473395">
            <w:r w:rsidRPr="00473395">
              <w:t>36,11179</w:t>
            </w:r>
          </w:p>
        </w:tc>
        <w:tc>
          <w:tcPr>
            <w:tcW w:w="1116" w:type="dxa"/>
            <w:noWrap/>
            <w:hideMark/>
          </w:tcPr>
          <w:p w14:paraId="027BC9F5" w14:textId="77777777" w:rsidR="008875C8" w:rsidRPr="00473395" w:rsidRDefault="008875C8" w:rsidP="00473395">
            <w:r w:rsidRPr="00473395">
              <w:t>-1,90601</w:t>
            </w:r>
          </w:p>
        </w:tc>
      </w:tr>
      <w:tr w:rsidR="008875C8" w:rsidRPr="00473395" w14:paraId="3F99DC8C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4E611F54" w14:textId="77777777" w:rsidR="008875C8" w:rsidRPr="00473395" w:rsidRDefault="008875C8" w:rsidP="00473395">
            <w:r w:rsidRPr="00473395">
              <w:t>27</w:t>
            </w:r>
          </w:p>
        </w:tc>
        <w:tc>
          <w:tcPr>
            <w:tcW w:w="1291" w:type="dxa"/>
            <w:noWrap/>
            <w:hideMark/>
          </w:tcPr>
          <w:p w14:paraId="7EFBA62A" w14:textId="77777777" w:rsidR="008875C8" w:rsidRPr="00473395" w:rsidRDefault="008875C8" w:rsidP="00473395">
            <w:r w:rsidRPr="00473395">
              <w:t>30,75047</w:t>
            </w:r>
          </w:p>
        </w:tc>
        <w:tc>
          <w:tcPr>
            <w:tcW w:w="1116" w:type="dxa"/>
            <w:noWrap/>
            <w:hideMark/>
          </w:tcPr>
          <w:p w14:paraId="1722927F" w14:textId="77777777" w:rsidR="008875C8" w:rsidRPr="00473395" w:rsidRDefault="008875C8" w:rsidP="00473395">
            <w:r w:rsidRPr="00473395">
              <w:t>31,54959</w:t>
            </w:r>
          </w:p>
        </w:tc>
        <w:tc>
          <w:tcPr>
            <w:tcW w:w="1116" w:type="dxa"/>
            <w:noWrap/>
            <w:hideMark/>
          </w:tcPr>
          <w:p w14:paraId="245AC1B8" w14:textId="77777777" w:rsidR="008875C8" w:rsidRPr="00473395" w:rsidRDefault="008875C8" w:rsidP="00473395">
            <w:r w:rsidRPr="00473395">
              <w:t>-0,79911</w:t>
            </w:r>
          </w:p>
        </w:tc>
        <w:tc>
          <w:tcPr>
            <w:tcW w:w="1116" w:type="dxa"/>
            <w:noWrap/>
            <w:hideMark/>
          </w:tcPr>
          <w:p w14:paraId="48C6706F" w14:textId="77777777" w:rsidR="008875C8" w:rsidRPr="00473395" w:rsidRDefault="008875C8" w:rsidP="00473395">
            <w:r w:rsidRPr="00473395">
              <w:t>-0,64697</w:t>
            </w:r>
          </w:p>
        </w:tc>
        <w:tc>
          <w:tcPr>
            <w:tcW w:w="1116" w:type="dxa"/>
            <w:noWrap/>
            <w:hideMark/>
          </w:tcPr>
          <w:p w14:paraId="7FD41BD3" w14:textId="77777777" w:rsidR="008875C8" w:rsidRPr="00473395" w:rsidRDefault="008875C8" w:rsidP="00473395">
            <w:r w:rsidRPr="00473395">
              <w:t>30,90262</w:t>
            </w:r>
          </w:p>
        </w:tc>
        <w:tc>
          <w:tcPr>
            <w:tcW w:w="1116" w:type="dxa"/>
            <w:noWrap/>
            <w:hideMark/>
          </w:tcPr>
          <w:p w14:paraId="073C7520" w14:textId="77777777" w:rsidR="008875C8" w:rsidRPr="00473395" w:rsidRDefault="008875C8" w:rsidP="00473395">
            <w:r w:rsidRPr="00473395">
              <w:t>-0,15215</w:t>
            </w:r>
          </w:p>
        </w:tc>
      </w:tr>
      <w:tr w:rsidR="008875C8" w:rsidRPr="00473395" w14:paraId="5275ADFF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0CAEB649" w14:textId="77777777" w:rsidR="008875C8" w:rsidRPr="00473395" w:rsidRDefault="008875C8" w:rsidP="00473395">
            <w:r w:rsidRPr="00473395">
              <w:t>28</w:t>
            </w:r>
          </w:p>
        </w:tc>
        <w:tc>
          <w:tcPr>
            <w:tcW w:w="1291" w:type="dxa"/>
            <w:noWrap/>
            <w:hideMark/>
          </w:tcPr>
          <w:p w14:paraId="2593D6AD" w14:textId="77777777" w:rsidR="008875C8" w:rsidRPr="00473395" w:rsidRDefault="008875C8" w:rsidP="00473395">
            <w:r w:rsidRPr="00473395">
              <w:t>29,15242</w:t>
            </w:r>
          </w:p>
        </w:tc>
        <w:tc>
          <w:tcPr>
            <w:tcW w:w="1116" w:type="dxa"/>
            <w:noWrap/>
            <w:hideMark/>
          </w:tcPr>
          <w:p w14:paraId="339F819E" w14:textId="77777777" w:rsidR="008875C8" w:rsidRPr="00473395" w:rsidRDefault="008875C8" w:rsidP="00473395">
            <w:r w:rsidRPr="00473395">
              <w:t>32,51398</w:t>
            </w:r>
          </w:p>
        </w:tc>
        <w:tc>
          <w:tcPr>
            <w:tcW w:w="1116" w:type="dxa"/>
            <w:noWrap/>
            <w:hideMark/>
          </w:tcPr>
          <w:p w14:paraId="093C4AEA" w14:textId="77777777" w:rsidR="008875C8" w:rsidRPr="00473395" w:rsidRDefault="008875C8" w:rsidP="00473395">
            <w:r w:rsidRPr="00473395">
              <w:t>-3,36156</w:t>
            </w:r>
          </w:p>
        </w:tc>
        <w:tc>
          <w:tcPr>
            <w:tcW w:w="1116" w:type="dxa"/>
            <w:noWrap/>
            <w:hideMark/>
          </w:tcPr>
          <w:p w14:paraId="6912B58B" w14:textId="77777777" w:rsidR="008875C8" w:rsidRPr="00473395" w:rsidRDefault="008875C8" w:rsidP="00473395">
            <w:r w:rsidRPr="00473395">
              <w:t>-4,20592</w:t>
            </w:r>
          </w:p>
        </w:tc>
        <w:tc>
          <w:tcPr>
            <w:tcW w:w="1116" w:type="dxa"/>
            <w:noWrap/>
            <w:hideMark/>
          </w:tcPr>
          <w:p w14:paraId="0DCB7ABA" w14:textId="77777777" w:rsidR="008875C8" w:rsidRPr="00473395" w:rsidRDefault="008875C8" w:rsidP="00473395">
            <w:r w:rsidRPr="00473395">
              <w:t>28,30805</w:t>
            </w:r>
          </w:p>
        </w:tc>
        <w:tc>
          <w:tcPr>
            <w:tcW w:w="1116" w:type="dxa"/>
            <w:noWrap/>
            <w:hideMark/>
          </w:tcPr>
          <w:p w14:paraId="522FF441" w14:textId="77777777" w:rsidR="008875C8" w:rsidRPr="00473395" w:rsidRDefault="008875C8" w:rsidP="00473395">
            <w:r w:rsidRPr="00473395">
              <w:t>0,844364</w:t>
            </w:r>
          </w:p>
        </w:tc>
      </w:tr>
      <w:tr w:rsidR="008875C8" w:rsidRPr="00473395" w14:paraId="0DC5B2DE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07A0E968" w14:textId="77777777" w:rsidR="008875C8" w:rsidRPr="00473395" w:rsidRDefault="008875C8" w:rsidP="00473395">
            <w:r w:rsidRPr="00473395">
              <w:t>29</w:t>
            </w:r>
          </w:p>
        </w:tc>
        <w:tc>
          <w:tcPr>
            <w:tcW w:w="1291" w:type="dxa"/>
            <w:noWrap/>
            <w:hideMark/>
          </w:tcPr>
          <w:p w14:paraId="4326DF1F" w14:textId="77777777" w:rsidR="008875C8" w:rsidRPr="00473395" w:rsidRDefault="008875C8" w:rsidP="00473395">
            <w:r w:rsidRPr="00473395">
              <w:t>29,85836</w:t>
            </w:r>
          </w:p>
        </w:tc>
        <w:tc>
          <w:tcPr>
            <w:tcW w:w="1116" w:type="dxa"/>
            <w:noWrap/>
            <w:hideMark/>
          </w:tcPr>
          <w:p w14:paraId="454A85C6" w14:textId="77777777" w:rsidR="008875C8" w:rsidRPr="00473395" w:rsidRDefault="008875C8" w:rsidP="00473395">
            <w:r w:rsidRPr="00473395">
              <w:t>33,47837</w:t>
            </w:r>
          </w:p>
        </w:tc>
        <w:tc>
          <w:tcPr>
            <w:tcW w:w="1116" w:type="dxa"/>
            <w:noWrap/>
            <w:hideMark/>
          </w:tcPr>
          <w:p w14:paraId="56FACAC7" w14:textId="77777777" w:rsidR="008875C8" w:rsidRPr="00473395" w:rsidRDefault="008875C8" w:rsidP="00473395">
            <w:r w:rsidRPr="00473395">
              <w:t>-3,62</w:t>
            </w:r>
          </w:p>
        </w:tc>
        <w:tc>
          <w:tcPr>
            <w:tcW w:w="1116" w:type="dxa"/>
            <w:noWrap/>
            <w:hideMark/>
          </w:tcPr>
          <w:p w14:paraId="6E4229EE" w14:textId="77777777" w:rsidR="008875C8" w:rsidRPr="00473395" w:rsidRDefault="008875C8" w:rsidP="00473395">
            <w:r w:rsidRPr="00473395">
              <w:t>-4,01066</w:t>
            </w:r>
          </w:p>
        </w:tc>
        <w:tc>
          <w:tcPr>
            <w:tcW w:w="1116" w:type="dxa"/>
            <w:noWrap/>
            <w:hideMark/>
          </w:tcPr>
          <w:p w14:paraId="7B4F700A" w14:textId="77777777" w:rsidR="008875C8" w:rsidRPr="00473395" w:rsidRDefault="008875C8" w:rsidP="00473395">
            <w:r w:rsidRPr="00473395">
              <w:t>29,46771</w:t>
            </w:r>
          </w:p>
        </w:tc>
        <w:tc>
          <w:tcPr>
            <w:tcW w:w="1116" w:type="dxa"/>
            <w:noWrap/>
            <w:hideMark/>
          </w:tcPr>
          <w:p w14:paraId="318A3515" w14:textId="77777777" w:rsidR="008875C8" w:rsidRPr="00473395" w:rsidRDefault="008875C8" w:rsidP="00473395">
            <w:r w:rsidRPr="00473395">
              <w:t>0,390656</w:t>
            </w:r>
          </w:p>
        </w:tc>
      </w:tr>
      <w:tr w:rsidR="008875C8" w:rsidRPr="00473395" w14:paraId="75ACD3FE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746BAA70" w14:textId="77777777" w:rsidR="008875C8" w:rsidRPr="00473395" w:rsidRDefault="008875C8" w:rsidP="00473395">
            <w:r w:rsidRPr="00473395">
              <w:t>30</w:t>
            </w:r>
          </w:p>
        </w:tc>
        <w:tc>
          <w:tcPr>
            <w:tcW w:w="1291" w:type="dxa"/>
            <w:noWrap/>
            <w:hideMark/>
          </w:tcPr>
          <w:p w14:paraId="617688F1" w14:textId="77777777" w:rsidR="008875C8" w:rsidRPr="00473395" w:rsidRDefault="008875C8" w:rsidP="00473395">
            <w:r w:rsidRPr="00473395">
              <w:t>39,52377</w:t>
            </w:r>
          </w:p>
        </w:tc>
        <w:tc>
          <w:tcPr>
            <w:tcW w:w="1116" w:type="dxa"/>
            <w:noWrap/>
            <w:hideMark/>
          </w:tcPr>
          <w:p w14:paraId="1B7061F1" w14:textId="77777777" w:rsidR="008875C8" w:rsidRPr="00473395" w:rsidRDefault="008875C8" w:rsidP="00473395">
            <w:r w:rsidRPr="00473395">
              <w:t>34,44276</w:t>
            </w:r>
          </w:p>
        </w:tc>
        <w:tc>
          <w:tcPr>
            <w:tcW w:w="1116" w:type="dxa"/>
            <w:noWrap/>
            <w:hideMark/>
          </w:tcPr>
          <w:p w14:paraId="416A0C9A" w14:textId="77777777" w:rsidR="008875C8" w:rsidRPr="00473395" w:rsidRDefault="008875C8" w:rsidP="00473395">
            <w:r w:rsidRPr="00473395">
              <w:t>5,081017</w:t>
            </w:r>
          </w:p>
        </w:tc>
        <w:tc>
          <w:tcPr>
            <w:tcW w:w="1116" w:type="dxa"/>
            <w:noWrap/>
            <w:hideMark/>
          </w:tcPr>
          <w:p w14:paraId="1C7256AD" w14:textId="77777777" w:rsidR="008875C8" w:rsidRPr="00473395" w:rsidRDefault="008875C8" w:rsidP="00473395">
            <w:r w:rsidRPr="00473395">
              <w:t>4,125961</w:t>
            </w:r>
          </w:p>
        </w:tc>
        <w:tc>
          <w:tcPr>
            <w:tcW w:w="1116" w:type="dxa"/>
            <w:noWrap/>
            <w:hideMark/>
          </w:tcPr>
          <w:p w14:paraId="6973DF72" w14:textId="77777777" w:rsidR="008875C8" w:rsidRPr="00473395" w:rsidRDefault="008875C8" w:rsidP="00473395">
            <w:r w:rsidRPr="00473395">
              <w:t>38,56872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1D5005E3" w14:textId="77777777" w:rsidR="008875C8" w:rsidRPr="00473395" w:rsidRDefault="008875C8" w:rsidP="00473395">
            <w:r w:rsidRPr="00473395">
              <w:t>0,955056</w:t>
            </w:r>
          </w:p>
        </w:tc>
      </w:tr>
      <w:tr w:rsidR="008875C8" w:rsidRPr="00473395" w14:paraId="4E5962C0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024DA772" w14:textId="77777777" w:rsidR="008875C8" w:rsidRPr="00473395" w:rsidRDefault="008875C8" w:rsidP="00514236">
            <w:r w:rsidRPr="00473395">
              <w:t>31</w:t>
            </w:r>
          </w:p>
        </w:tc>
        <w:tc>
          <w:tcPr>
            <w:tcW w:w="1291" w:type="dxa"/>
            <w:noWrap/>
            <w:hideMark/>
          </w:tcPr>
          <w:p w14:paraId="781D70BD" w14:textId="77777777" w:rsidR="008875C8" w:rsidRPr="00473395" w:rsidRDefault="008875C8" w:rsidP="00514236">
            <w:r w:rsidRPr="00473395">
              <w:t>39,26446</w:t>
            </w:r>
          </w:p>
        </w:tc>
        <w:tc>
          <w:tcPr>
            <w:tcW w:w="1116" w:type="dxa"/>
            <w:noWrap/>
            <w:hideMark/>
          </w:tcPr>
          <w:p w14:paraId="1C7B08F0" w14:textId="77777777" w:rsidR="008875C8" w:rsidRPr="00473395" w:rsidRDefault="008875C8" w:rsidP="00514236">
            <w:r w:rsidRPr="00473395">
              <w:t>35,40715</w:t>
            </w:r>
          </w:p>
        </w:tc>
        <w:tc>
          <w:tcPr>
            <w:tcW w:w="1116" w:type="dxa"/>
            <w:noWrap/>
            <w:hideMark/>
          </w:tcPr>
          <w:p w14:paraId="3712968F" w14:textId="77777777" w:rsidR="008875C8" w:rsidRPr="00473395" w:rsidRDefault="008875C8" w:rsidP="00514236">
            <w:r w:rsidRPr="00473395">
              <w:t>3,857314</w:t>
            </w:r>
          </w:p>
        </w:tc>
        <w:tc>
          <w:tcPr>
            <w:tcW w:w="1116" w:type="dxa"/>
            <w:noWrap/>
            <w:hideMark/>
          </w:tcPr>
          <w:p w14:paraId="5F26CEB4" w14:textId="77777777" w:rsidR="008875C8" w:rsidRPr="00473395" w:rsidRDefault="008875C8" w:rsidP="00514236">
            <w:r w:rsidRPr="00473395">
              <w:t>5,526591</w:t>
            </w:r>
          </w:p>
        </w:tc>
        <w:tc>
          <w:tcPr>
            <w:tcW w:w="1116" w:type="dxa"/>
            <w:noWrap/>
            <w:hideMark/>
          </w:tcPr>
          <w:p w14:paraId="6ED4B8AA" w14:textId="77777777" w:rsidR="008875C8" w:rsidRPr="00473395" w:rsidRDefault="008875C8" w:rsidP="00514236">
            <w:r w:rsidRPr="00473395">
              <w:t>40,93374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3376" w14:textId="21650BC7" w:rsidR="008875C8" w:rsidRPr="00AC0759" w:rsidRDefault="008875C8" w:rsidP="00514236">
            <w:r w:rsidRPr="00AC0759">
              <w:t>-1,66928</w:t>
            </w:r>
          </w:p>
        </w:tc>
      </w:tr>
      <w:tr w:rsidR="008875C8" w:rsidRPr="00473395" w14:paraId="01CAAE0E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562E4C3C" w14:textId="77777777" w:rsidR="008875C8" w:rsidRPr="00473395" w:rsidRDefault="008875C8" w:rsidP="00514236">
            <w:r w:rsidRPr="00473395">
              <w:t>32</w:t>
            </w:r>
          </w:p>
        </w:tc>
        <w:tc>
          <w:tcPr>
            <w:tcW w:w="1291" w:type="dxa"/>
            <w:noWrap/>
            <w:hideMark/>
          </w:tcPr>
          <w:p w14:paraId="492F8B50" w14:textId="77777777" w:rsidR="008875C8" w:rsidRPr="00473395" w:rsidRDefault="008875C8" w:rsidP="00514236">
            <w:r w:rsidRPr="00473395">
              <w:t>34,12413</w:t>
            </w:r>
          </w:p>
        </w:tc>
        <w:tc>
          <w:tcPr>
            <w:tcW w:w="1116" w:type="dxa"/>
            <w:noWrap/>
            <w:hideMark/>
          </w:tcPr>
          <w:p w14:paraId="40005D05" w14:textId="77777777" w:rsidR="008875C8" w:rsidRPr="00473395" w:rsidRDefault="008875C8" w:rsidP="00514236">
            <w:r w:rsidRPr="00473395">
              <w:t>36,37154</w:t>
            </w:r>
          </w:p>
        </w:tc>
        <w:tc>
          <w:tcPr>
            <w:tcW w:w="1116" w:type="dxa"/>
            <w:noWrap/>
            <w:hideMark/>
          </w:tcPr>
          <w:p w14:paraId="68FD644D" w14:textId="77777777" w:rsidR="008875C8" w:rsidRPr="00473395" w:rsidRDefault="008875C8" w:rsidP="00514236">
            <w:r w:rsidRPr="00473395">
              <w:t>-2,2474</w:t>
            </w:r>
          </w:p>
        </w:tc>
        <w:tc>
          <w:tcPr>
            <w:tcW w:w="1116" w:type="dxa"/>
            <w:noWrap/>
            <w:hideMark/>
          </w:tcPr>
          <w:p w14:paraId="5BFDD5DB" w14:textId="77777777" w:rsidR="008875C8" w:rsidRPr="00473395" w:rsidRDefault="008875C8" w:rsidP="00514236">
            <w:r w:rsidRPr="00473395">
              <w:t>-0,64697</w:t>
            </w:r>
          </w:p>
        </w:tc>
        <w:tc>
          <w:tcPr>
            <w:tcW w:w="1116" w:type="dxa"/>
            <w:noWrap/>
            <w:hideMark/>
          </w:tcPr>
          <w:p w14:paraId="34022460" w14:textId="77777777" w:rsidR="008875C8" w:rsidRPr="00473395" w:rsidRDefault="008875C8" w:rsidP="00514236">
            <w:r w:rsidRPr="00473395">
              <w:t>35,72457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4D57" w14:textId="5219B0DB" w:rsidR="008875C8" w:rsidRPr="00AC0759" w:rsidRDefault="008875C8" w:rsidP="00514236">
            <w:r w:rsidRPr="00AC0759">
              <w:t>-1,60044</w:t>
            </w:r>
          </w:p>
        </w:tc>
      </w:tr>
      <w:tr w:rsidR="008875C8" w:rsidRPr="00473395" w14:paraId="7C883DBF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5783F97F" w14:textId="77777777" w:rsidR="008875C8" w:rsidRPr="00473395" w:rsidRDefault="008875C8" w:rsidP="00514236">
            <w:r w:rsidRPr="00473395">
              <w:t>33</w:t>
            </w:r>
          </w:p>
        </w:tc>
        <w:tc>
          <w:tcPr>
            <w:tcW w:w="1291" w:type="dxa"/>
            <w:noWrap/>
            <w:hideMark/>
          </w:tcPr>
          <w:p w14:paraId="7D074FA2" w14:textId="77777777" w:rsidR="008875C8" w:rsidRPr="00473395" w:rsidRDefault="008875C8" w:rsidP="00514236">
            <w:r w:rsidRPr="00473395">
              <w:t>32,74715</w:t>
            </w:r>
          </w:p>
        </w:tc>
        <w:tc>
          <w:tcPr>
            <w:tcW w:w="1116" w:type="dxa"/>
            <w:noWrap/>
            <w:hideMark/>
          </w:tcPr>
          <w:p w14:paraId="1C86EA2C" w14:textId="77777777" w:rsidR="008875C8" w:rsidRPr="00473395" w:rsidRDefault="008875C8" w:rsidP="00514236">
            <w:r w:rsidRPr="00473395">
              <w:t>37,33593</w:t>
            </w:r>
          </w:p>
        </w:tc>
        <w:tc>
          <w:tcPr>
            <w:tcW w:w="1116" w:type="dxa"/>
            <w:noWrap/>
            <w:hideMark/>
          </w:tcPr>
          <w:p w14:paraId="7ED2583F" w14:textId="77777777" w:rsidR="008875C8" w:rsidRPr="00473395" w:rsidRDefault="008875C8" w:rsidP="00514236">
            <w:r w:rsidRPr="00473395">
              <w:t>-4,58877</w:t>
            </w:r>
          </w:p>
        </w:tc>
        <w:tc>
          <w:tcPr>
            <w:tcW w:w="1116" w:type="dxa"/>
            <w:noWrap/>
            <w:hideMark/>
          </w:tcPr>
          <w:p w14:paraId="669066EA" w14:textId="77777777" w:rsidR="008875C8" w:rsidRPr="00473395" w:rsidRDefault="008875C8" w:rsidP="00514236">
            <w:r w:rsidRPr="00473395">
              <w:t>-4,20592</w:t>
            </w:r>
          </w:p>
        </w:tc>
        <w:tc>
          <w:tcPr>
            <w:tcW w:w="1116" w:type="dxa"/>
            <w:noWrap/>
            <w:hideMark/>
          </w:tcPr>
          <w:p w14:paraId="4CC90CED" w14:textId="77777777" w:rsidR="008875C8" w:rsidRPr="00473395" w:rsidRDefault="008875C8" w:rsidP="00514236">
            <w:r w:rsidRPr="00473395">
              <w:t>33,13001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BD8" w14:textId="7F9DA4CF" w:rsidR="008875C8" w:rsidRPr="00AC0759" w:rsidRDefault="008875C8" w:rsidP="00514236">
            <w:r w:rsidRPr="00AC0759">
              <w:t>-0,38285</w:t>
            </w:r>
          </w:p>
        </w:tc>
      </w:tr>
      <w:tr w:rsidR="008875C8" w:rsidRPr="00473395" w14:paraId="73AC6DA3" w14:textId="77777777" w:rsidTr="008875C8">
        <w:trPr>
          <w:trHeight w:val="300"/>
          <w:jc w:val="center"/>
        </w:trPr>
        <w:tc>
          <w:tcPr>
            <w:tcW w:w="910" w:type="dxa"/>
            <w:noWrap/>
            <w:hideMark/>
          </w:tcPr>
          <w:p w14:paraId="11B5BCD4" w14:textId="77777777" w:rsidR="008875C8" w:rsidRPr="00473395" w:rsidRDefault="008875C8" w:rsidP="00514236">
            <w:r w:rsidRPr="00473395">
              <w:t>34</w:t>
            </w:r>
          </w:p>
        </w:tc>
        <w:tc>
          <w:tcPr>
            <w:tcW w:w="1291" w:type="dxa"/>
            <w:noWrap/>
            <w:hideMark/>
          </w:tcPr>
          <w:p w14:paraId="0419CEFC" w14:textId="77777777" w:rsidR="008875C8" w:rsidRPr="00473395" w:rsidRDefault="008875C8" w:rsidP="00514236">
            <w:r w:rsidRPr="00473395">
              <w:t>36,54516</w:t>
            </w:r>
          </w:p>
        </w:tc>
        <w:tc>
          <w:tcPr>
            <w:tcW w:w="1116" w:type="dxa"/>
            <w:noWrap/>
            <w:hideMark/>
          </w:tcPr>
          <w:p w14:paraId="6D265556" w14:textId="77777777" w:rsidR="008875C8" w:rsidRPr="00473395" w:rsidRDefault="008875C8" w:rsidP="00514236">
            <w:r w:rsidRPr="00473395">
              <w:t>38,30032</w:t>
            </w:r>
          </w:p>
        </w:tc>
        <w:tc>
          <w:tcPr>
            <w:tcW w:w="1116" w:type="dxa"/>
            <w:noWrap/>
            <w:hideMark/>
          </w:tcPr>
          <w:p w14:paraId="72A4C27E" w14:textId="77777777" w:rsidR="008875C8" w:rsidRPr="00473395" w:rsidRDefault="008875C8" w:rsidP="00514236">
            <w:r w:rsidRPr="00473395">
              <w:t>-1,75516</w:t>
            </w:r>
          </w:p>
        </w:tc>
        <w:tc>
          <w:tcPr>
            <w:tcW w:w="1116" w:type="dxa"/>
            <w:noWrap/>
            <w:hideMark/>
          </w:tcPr>
          <w:p w14:paraId="35C65E86" w14:textId="77777777" w:rsidR="008875C8" w:rsidRPr="00473395" w:rsidRDefault="008875C8" w:rsidP="00514236">
            <w:r w:rsidRPr="00473395">
              <w:t>-4,01066</w:t>
            </w:r>
          </w:p>
        </w:tc>
        <w:tc>
          <w:tcPr>
            <w:tcW w:w="1116" w:type="dxa"/>
            <w:noWrap/>
            <w:hideMark/>
          </w:tcPr>
          <w:p w14:paraId="1625132C" w14:textId="77777777" w:rsidR="008875C8" w:rsidRPr="00473395" w:rsidRDefault="008875C8" w:rsidP="00514236">
            <w:r w:rsidRPr="00473395">
              <w:t>34,28966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4651" w14:textId="7327DC5F" w:rsidR="008875C8" w:rsidRPr="00AC0759" w:rsidRDefault="008875C8" w:rsidP="00514236">
            <w:r w:rsidRPr="00AC0759">
              <w:t>2,255501</w:t>
            </w:r>
          </w:p>
        </w:tc>
      </w:tr>
    </w:tbl>
    <w:p w14:paraId="5EBB06B1" w14:textId="37D14E4B" w:rsidR="00473395" w:rsidRDefault="00473395" w:rsidP="00473395">
      <w:pPr>
        <w:ind w:firstLine="720"/>
      </w:pPr>
    </w:p>
    <w:p w14:paraId="592F17AC" w14:textId="5862C42A" w:rsidR="00473395" w:rsidRPr="00600D26" w:rsidRDefault="00600D26" w:rsidP="00473395">
      <w:pPr>
        <w:ind w:firstLine="720"/>
      </w:pPr>
      <w:r>
        <w:t>На рис. 1 приведена диаграмма остатков после устранения линии тренда и оценки периодической составляющей</w:t>
      </w:r>
      <w:r w:rsidRPr="00600D26">
        <w:t>.</w:t>
      </w:r>
    </w:p>
    <w:p w14:paraId="0DC1B93E" w14:textId="23982585" w:rsidR="00600D26" w:rsidRPr="00600D26" w:rsidRDefault="00600D26" w:rsidP="00600D26">
      <w:pPr>
        <w:keepNext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517BB" wp14:editId="7F96DB65">
            <wp:extent cx="5582558" cy="196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634" cy="1974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1412D" w14:textId="5B5EB237" w:rsidR="00473395" w:rsidRDefault="00600D26" w:rsidP="00600D26">
      <w:pPr>
        <w:pStyle w:val="a8"/>
        <w:jc w:val="center"/>
        <w:rPr>
          <w:i w:val="0"/>
          <w:color w:val="auto"/>
        </w:rPr>
      </w:pPr>
      <w:r w:rsidRPr="00600D26">
        <w:rPr>
          <w:i w:val="0"/>
          <w:color w:val="auto"/>
        </w:rPr>
        <w:t xml:space="preserve">Рис. </w:t>
      </w:r>
      <w:r w:rsidRPr="00600D26">
        <w:rPr>
          <w:i w:val="0"/>
          <w:color w:val="auto"/>
        </w:rPr>
        <w:fldChar w:fldCharType="begin"/>
      </w:r>
      <w:r w:rsidRPr="00600D26">
        <w:rPr>
          <w:i w:val="0"/>
          <w:color w:val="auto"/>
        </w:rPr>
        <w:instrText xml:space="preserve"> SEQ Рис. \* ARABIC </w:instrText>
      </w:r>
      <w:r w:rsidRPr="00600D26">
        <w:rPr>
          <w:i w:val="0"/>
          <w:color w:val="auto"/>
        </w:rPr>
        <w:fldChar w:fldCharType="separate"/>
      </w:r>
      <w:r w:rsidR="00235F80">
        <w:rPr>
          <w:i w:val="0"/>
          <w:noProof/>
          <w:color w:val="auto"/>
        </w:rPr>
        <w:t>1</w:t>
      </w:r>
      <w:r w:rsidRPr="00600D26">
        <w:rPr>
          <w:i w:val="0"/>
          <w:color w:val="auto"/>
        </w:rPr>
        <w:fldChar w:fldCharType="end"/>
      </w:r>
      <w:r w:rsidRPr="00600D26">
        <w:rPr>
          <w:i w:val="0"/>
          <w:color w:val="auto"/>
        </w:rPr>
        <w:t xml:space="preserve"> Диаграмма остатков и оценки периодической составляющей</w:t>
      </w:r>
    </w:p>
    <w:p w14:paraId="7D8F00DC" w14:textId="709130A1" w:rsidR="00600D26" w:rsidRDefault="00235F80" w:rsidP="00600D26">
      <w:pPr>
        <w:ind w:firstLine="720"/>
      </w:pPr>
      <w:r>
        <w:t>Длина периода временного ряда</w:t>
      </w:r>
      <w:r>
        <w:t>, оцененное на основе диаграммы остатков тренда</w:t>
      </w:r>
      <w:r w:rsidR="00600D26">
        <w:t xml:space="preserve">: </w:t>
      </w:r>
    </w:p>
    <w:p w14:paraId="14398103" w14:textId="50FE5F4D" w:rsidR="00600D26" w:rsidRDefault="00235F80" w:rsidP="00235F80">
      <w:pPr>
        <w:ind w:firstLine="720"/>
        <w:jc w:val="center"/>
      </w:pPr>
      <w:r w:rsidRPr="00235F80">
        <w:rPr>
          <w:position w:val="-6"/>
        </w:rPr>
        <w:object w:dxaOrig="580" w:dyaOrig="279" w14:anchorId="3A184AE7">
          <v:shape id="_x0000_i1114" type="#_x0000_t75" style="width:29.25pt;height:14.25pt" o:ole="">
            <v:imagedata r:id="rId34" o:title=""/>
          </v:shape>
          <o:OLEObject Type="Embed" ProgID="Equation.DSMT4" ShapeID="_x0000_i1114" DrawAspect="Content" ObjectID="_1705062016" r:id="rId35"/>
        </w:object>
      </w:r>
    </w:p>
    <w:p w14:paraId="7347BC22" w14:textId="4A375EAA" w:rsidR="00600D26" w:rsidRDefault="00235F80" w:rsidP="00600D26">
      <w:pPr>
        <w:ind w:firstLine="720"/>
      </w:pPr>
      <w:r>
        <w:t>Число периодов временного ряда</w:t>
      </w:r>
      <w:r w:rsidR="00600D26">
        <w:t>:</w:t>
      </w:r>
    </w:p>
    <w:p w14:paraId="00C1EC92" w14:textId="542ADCAF" w:rsidR="00600D26" w:rsidRPr="00235F80" w:rsidRDefault="00235F80" w:rsidP="00235F80">
      <w:pPr>
        <w:ind w:firstLine="720"/>
        <w:jc w:val="center"/>
        <w:rPr>
          <w:lang w:val="en-US"/>
        </w:rPr>
      </w:pPr>
      <w:r w:rsidRPr="00600D26">
        <w:rPr>
          <w:position w:val="-6"/>
        </w:rPr>
        <w:object w:dxaOrig="1380" w:dyaOrig="279" w14:anchorId="5461D79B">
          <v:shape id="_x0000_i1116" type="#_x0000_t75" style="width:69pt;height:14.25pt" o:ole="">
            <v:imagedata r:id="rId36" o:title=""/>
          </v:shape>
          <o:OLEObject Type="Embed" ProgID="Equation.DSMT4" ShapeID="_x0000_i1116" DrawAspect="Content" ObjectID="_1705062017" r:id="rId37"/>
        </w:object>
      </w:r>
    </w:p>
    <w:p w14:paraId="7B4C19B1" w14:textId="00B5ABD8" w:rsidR="00600D26" w:rsidRDefault="00600D26" w:rsidP="00600D26">
      <w:pPr>
        <w:ind w:firstLine="720"/>
      </w:pPr>
      <w:r>
        <w:t>После подсчета значений, представляющих эмпирическую модель ряда, они были нанесены на диаграмму временного ряда и его тренда, построенную в лабораторной работе. Это представлено на рис.2.</w:t>
      </w:r>
    </w:p>
    <w:p w14:paraId="548E3B5C" w14:textId="00B5ABD8" w:rsidR="00600D26" w:rsidRDefault="00600D26" w:rsidP="00600D26"/>
    <w:p w14:paraId="540870E7" w14:textId="77777777" w:rsidR="00600D26" w:rsidRDefault="00600D26" w:rsidP="00600D26">
      <w:pPr>
        <w:keepNext/>
        <w:ind w:firstLine="720"/>
      </w:pPr>
      <w:r>
        <w:rPr>
          <w:noProof/>
          <w:lang w:val="en-US"/>
        </w:rPr>
        <w:lastRenderedPageBreak/>
        <w:drawing>
          <wp:inline distT="0" distB="0" distL="0" distR="0" wp14:anchorId="79295CCB" wp14:editId="2B1EAA3E">
            <wp:extent cx="5495924" cy="1927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36" cy="1931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52F26" w14:textId="76EF378E" w:rsidR="00600D26" w:rsidRPr="00ED4AD0" w:rsidRDefault="00600D26" w:rsidP="00600D26">
      <w:pPr>
        <w:pStyle w:val="a8"/>
        <w:ind w:left="851" w:right="566"/>
        <w:jc w:val="center"/>
        <w:rPr>
          <w:i w:val="0"/>
          <w:color w:val="auto"/>
        </w:rPr>
      </w:pPr>
      <w:r w:rsidRPr="00ED4AD0">
        <w:rPr>
          <w:i w:val="0"/>
          <w:color w:val="auto"/>
        </w:rPr>
        <w:t xml:space="preserve">Рис. </w:t>
      </w:r>
      <w:r w:rsidRPr="00ED4AD0">
        <w:rPr>
          <w:i w:val="0"/>
          <w:color w:val="auto"/>
        </w:rPr>
        <w:fldChar w:fldCharType="begin"/>
      </w:r>
      <w:r w:rsidRPr="00ED4AD0">
        <w:rPr>
          <w:i w:val="0"/>
          <w:color w:val="auto"/>
        </w:rPr>
        <w:instrText xml:space="preserve"> SEQ Рис. \* ARABIC </w:instrText>
      </w:r>
      <w:r w:rsidRPr="00ED4AD0">
        <w:rPr>
          <w:i w:val="0"/>
          <w:color w:val="auto"/>
        </w:rPr>
        <w:fldChar w:fldCharType="separate"/>
      </w:r>
      <w:r w:rsidR="00235F80" w:rsidRPr="00ED4AD0">
        <w:rPr>
          <w:i w:val="0"/>
          <w:noProof/>
          <w:color w:val="auto"/>
        </w:rPr>
        <w:t>2</w:t>
      </w:r>
      <w:r w:rsidRPr="00ED4AD0">
        <w:rPr>
          <w:i w:val="0"/>
          <w:color w:val="auto"/>
        </w:rPr>
        <w:fldChar w:fldCharType="end"/>
      </w:r>
      <w:r w:rsidRPr="00ED4AD0">
        <w:rPr>
          <w:i w:val="0"/>
          <w:color w:val="auto"/>
        </w:rPr>
        <w:t xml:space="preserve"> Диаграмма временного ряда с трендом и нанесёнными на нее значениями, представляющими эмпирическую модель</w:t>
      </w:r>
    </w:p>
    <w:p w14:paraId="354353BB" w14:textId="5222A1F3" w:rsidR="00600D26" w:rsidRDefault="00235F80" w:rsidP="00C37FF0">
      <w:pPr>
        <w:ind w:firstLine="720"/>
      </w:pPr>
      <w:r>
        <w:t>График остатков эмпирической модели ряда представлен на рис. 3.</w:t>
      </w:r>
    </w:p>
    <w:p w14:paraId="716FBF3F" w14:textId="77777777" w:rsidR="00235F80" w:rsidRDefault="00235F80" w:rsidP="00235F80">
      <w:pPr>
        <w:keepNext/>
        <w:ind w:firstLine="720"/>
      </w:pPr>
      <w:r>
        <w:rPr>
          <w:noProof/>
        </w:rPr>
        <w:drawing>
          <wp:inline distT="0" distB="0" distL="0" distR="0" wp14:anchorId="1070A4AC" wp14:editId="2CC5FF9B">
            <wp:extent cx="5315204" cy="31838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84" cy="3186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F39E0" w14:textId="2374B37C" w:rsidR="00235F80" w:rsidRPr="00235F80" w:rsidRDefault="00235F80" w:rsidP="00235F80">
      <w:pPr>
        <w:pStyle w:val="a8"/>
        <w:jc w:val="center"/>
        <w:rPr>
          <w:i w:val="0"/>
          <w:color w:val="auto"/>
        </w:rPr>
      </w:pPr>
      <w:r w:rsidRPr="00235F80">
        <w:rPr>
          <w:i w:val="0"/>
          <w:color w:val="auto"/>
        </w:rPr>
        <w:t xml:space="preserve">Рис. </w:t>
      </w:r>
      <w:r w:rsidRPr="00235F80">
        <w:rPr>
          <w:i w:val="0"/>
          <w:color w:val="auto"/>
        </w:rPr>
        <w:fldChar w:fldCharType="begin"/>
      </w:r>
      <w:r w:rsidRPr="00235F80">
        <w:rPr>
          <w:i w:val="0"/>
          <w:color w:val="auto"/>
        </w:rPr>
        <w:instrText xml:space="preserve"> SEQ Рис. \* ARABIC </w:instrText>
      </w:r>
      <w:r w:rsidRPr="00235F80">
        <w:rPr>
          <w:i w:val="0"/>
          <w:color w:val="auto"/>
        </w:rPr>
        <w:fldChar w:fldCharType="separate"/>
      </w:r>
      <w:r w:rsidRPr="00235F80">
        <w:rPr>
          <w:i w:val="0"/>
          <w:noProof/>
          <w:color w:val="auto"/>
        </w:rPr>
        <w:t>3</w:t>
      </w:r>
      <w:r w:rsidRPr="00235F80">
        <w:rPr>
          <w:i w:val="0"/>
          <w:color w:val="auto"/>
        </w:rPr>
        <w:fldChar w:fldCharType="end"/>
      </w:r>
      <w:r w:rsidRPr="00235F80">
        <w:rPr>
          <w:i w:val="0"/>
          <w:color w:val="auto"/>
        </w:rPr>
        <w:t xml:space="preserve"> График остатков эмпирической модели временного ряда</w:t>
      </w:r>
    </w:p>
    <w:p w14:paraId="5FDB7DD1" w14:textId="6A196240" w:rsidR="00ED4AD0" w:rsidRDefault="007A394E" w:rsidP="00C37FF0">
      <w:pPr>
        <w:ind w:firstLine="720"/>
      </w:pPr>
      <w:r>
        <w:t>С</w:t>
      </w:r>
      <w:r w:rsidR="00ED4AD0">
        <w:t xml:space="preserve">прогнозированные значения для моментов времени </w:t>
      </w:r>
      <w:r w:rsidR="00ED4AD0" w:rsidRPr="00ED4AD0">
        <w:t>31</w:t>
      </w:r>
      <w:r w:rsidR="00ED4AD0">
        <w:t>, 34, 37, 43 равны соответственно:</w:t>
      </w:r>
    </w:p>
    <w:p w14:paraId="11F83F63" w14:textId="5DBD8F13" w:rsidR="00ED4AD0" w:rsidRPr="00ED4AD0" w:rsidRDefault="00ED4AD0" w:rsidP="00ED4AD0">
      <w:pPr>
        <w:ind w:firstLine="720"/>
        <w:jc w:val="center"/>
        <w:rPr>
          <w:lang w:val="en-US"/>
        </w:rPr>
      </w:pPr>
      <w:r w:rsidRPr="00ED4AD0">
        <w:rPr>
          <w:position w:val="-66"/>
        </w:rPr>
        <w:object w:dxaOrig="1460" w:dyaOrig="1440" w14:anchorId="103D3D82">
          <v:shape id="_x0000_i1126" type="#_x0000_t75" style="width:72.75pt;height:1in" o:ole="">
            <v:imagedata r:id="rId40" o:title=""/>
          </v:shape>
          <o:OLEObject Type="Embed" ProgID="Equation.DSMT4" ShapeID="_x0000_i1126" DrawAspect="Content" ObjectID="_1705062018" r:id="rId41"/>
        </w:object>
      </w:r>
    </w:p>
    <w:p w14:paraId="022FB602" w14:textId="09BBE46C" w:rsidR="00ED4AD0" w:rsidRDefault="00ED4AD0" w:rsidP="00C37FF0">
      <w:pPr>
        <w:ind w:firstLine="720"/>
      </w:pPr>
      <w:r>
        <w:t>Средняя ошибка аппроксимации равна:</w:t>
      </w:r>
    </w:p>
    <w:p w14:paraId="0836B630" w14:textId="6ABD4ADB" w:rsidR="00ED4AD0" w:rsidRDefault="00ED4AD0" w:rsidP="00ED4AD0">
      <w:pPr>
        <w:ind w:firstLine="720"/>
        <w:jc w:val="center"/>
      </w:pPr>
      <w:r w:rsidRPr="00ED4AD0">
        <w:rPr>
          <w:position w:val="-10"/>
        </w:rPr>
        <w:object w:dxaOrig="1579" w:dyaOrig="380" w14:anchorId="1118EF28">
          <v:shape id="_x0000_i1129" type="#_x0000_t75" style="width:78.75pt;height:18.75pt" o:ole="">
            <v:imagedata r:id="rId42" o:title=""/>
          </v:shape>
          <o:OLEObject Type="Embed" ProgID="Equation.DSMT4" ShapeID="_x0000_i1129" DrawAspect="Content" ObjectID="_1705062019" r:id="rId43"/>
        </w:object>
      </w:r>
    </w:p>
    <w:p w14:paraId="72D0A2E7" w14:textId="21C97E4E" w:rsidR="008A22CD" w:rsidRDefault="00ED4AD0" w:rsidP="00ED4AD0">
      <w:pPr>
        <w:ind w:firstLine="720"/>
      </w:pPr>
      <w:r w:rsidRPr="00ED4AD0">
        <w:rPr>
          <w:b/>
        </w:rPr>
        <w:t>Так как ошибка аппроксимации не превышает 10-12% и достаточно мала, можно сказать, что модель пригодна для прогнозирования</w:t>
      </w:r>
      <w:r>
        <w:rPr>
          <w:b/>
        </w:rPr>
        <w:t xml:space="preserve"> с высокой точностью</w:t>
      </w:r>
      <w:r w:rsidRPr="00ED4AD0">
        <w:rPr>
          <w:b/>
        </w:rPr>
        <w:t>.</w:t>
      </w:r>
    </w:p>
    <w:p w14:paraId="4B46C255" w14:textId="77777777" w:rsidR="00EC4E01" w:rsidRDefault="00EC4E01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lastRenderedPageBreak/>
        <w:br w:type="page"/>
      </w:r>
    </w:p>
    <w:p w14:paraId="2951D8AF" w14:textId="4BD52705" w:rsidR="00394E58" w:rsidRDefault="00C866A1" w:rsidP="00EC4E01">
      <w:pPr>
        <w:pStyle w:val="2"/>
        <w:numPr>
          <w:ilvl w:val="0"/>
          <w:numId w:val="3"/>
        </w:numPr>
        <w:jc w:val="center"/>
      </w:pPr>
      <w:r>
        <w:lastRenderedPageBreak/>
        <w:t>Выводы</w:t>
      </w:r>
    </w:p>
    <w:p w14:paraId="1F39D783" w14:textId="514E2CDD" w:rsidR="00AC0759" w:rsidRDefault="00EC4E01" w:rsidP="00EC4E01">
      <w:pPr>
        <w:ind w:firstLine="720"/>
      </w:pPr>
      <w:r>
        <w:t>В ходе лабораторной работы</w:t>
      </w:r>
      <w:r w:rsidR="00A96FB0">
        <w:t xml:space="preserve"> была о</w:t>
      </w:r>
      <w:r w:rsidR="00A96FB0">
        <w:t>цен</w:t>
      </w:r>
      <w:r w:rsidR="00A96FB0">
        <w:t>ена</w:t>
      </w:r>
      <w:r w:rsidR="00A96FB0">
        <w:t xml:space="preserve"> </w:t>
      </w:r>
      <w:r w:rsidR="008875C8">
        <w:t>периодическая</w:t>
      </w:r>
      <w:r w:rsidR="00A96FB0">
        <w:t xml:space="preserve"> составляющ</w:t>
      </w:r>
      <w:r w:rsidR="00A96FB0">
        <w:t>ая</w:t>
      </w:r>
      <w:r w:rsidR="00A96FB0">
        <w:t xml:space="preserve"> временного ряда, приведенного в лабораторной работе №2</w:t>
      </w:r>
      <w:r w:rsidR="000F7D26">
        <w:t>,</w:t>
      </w:r>
      <w:r w:rsidR="00F02053">
        <w:t xml:space="preserve"> а также построена эмпирическая модель ряда.</w:t>
      </w:r>
    </w:p>
    <w:p w14:paraId="65C7DBC5" w14:textId="62588390" w:rsidR="00AC0759" w:rsidRDefault="00AC0759" w:rsidP="00EC4E01">
      <w:pPr>
        <w:ind w:firstLine="720"/>
      </w:pPr>
      <w:r>
        <w:t xml:space="preserve">С помощью построенной диаграммы остатков тренда найдены число периодов </w:t>
      </w:r>
      <w:r w:rsidRPr="0019666A">
        <w:rPr>
          <w:position w:val="-6"/>
        </w:rPr>
        <w:object w:dxaOrig="260" w:dyaOrig="220" w14:anchorId="07D5D200">
          <v:shape id="_x0000_i1151" type="#_x0000_t75" style="width:12.75pt;height:11.25pt" o:ole="">
            <v:imagedata r:id="rId44" o:title=""/>
          </v:shape>
          <o:OLEObject Type="Embed" ProgID="Equation.DSMT4" ShapeID="_x0000_i1151" DrawAspect="Content" ObjectID="_1705062020" r:id="rId45"/>
        </w:object>
      </w:r>
      <w:r>
        <w:t xml:space="preserve"> и длина одного периода </w:t>
      </w:r>
      <w:r w:rsidRPr="00AC0759">
        <w:rPr>
          <w:position w:val="-4"/>
        </w:rPr>
        <w:object w:dxaOrig="220" w:dyaOrig="260" w14:anchorId="124A75CC">
          <v:shape id="_x0000_i1154" type="#_x0000_t75" style="width:11.25pt;height:12.75pt" o:ole="">
            <v:imagedata r:id="rId46" o:title=""/>
          </v:shape>
          <o:OLEObject Type="Embed" ProgID="Equation.DSMT4" ShapeID="_x0000_i1154" DrawAspect="Content" ObjectID="_1705062021" r:id="rId47"/>
        </w:object>
      </w:r>
      <w:r>
        <w:t xml:space="preserve"> временного ряда:</w:t>
      </w:r>
    </w:p>
    <w:p w14:paraId="461962A1" w14:textId="58D0E646" w:rsidR="00AC0759" w:rsidRDefault="00AC0759" w:rsidP="00AC0759">
      <w:pPr>
        <w:ind w:firstLine="720"/>
        <w:jc w:val="center"/>
      </w:pPr>
      <w:r w:rsidRPr="00AC0759">
        <w:rPr>
          <w:position w:val="-26"/>
        </w:rPr>
        <w:object w:dxaOrig="600" w:dyaOrig="639" w14:anchorId="3150EB7E">
          <v:shape id="_x0000_i1149" type="#_x0000_t75" style="width:30pt;height:32.25pt" o:ole="">
            <v:imagedata r:id="rId48" o:title=""/>
          </v:shape>
          <o:OLEObject Type="Embed" ProgID="Equation.DSMT4" ShapeID="_x0000_i1149" DrawAspect="Content" ObjectID="_1705062022" r:id="rId49"/>
        </w:object>
      </w:r>
    </w:p>
    <w:p w14:paraId="1AEEB616" w14:textId="19BE2F6F" w:rsidR="000F7D26" w:rsidRDefault="008F4EEF" w:rsidP="00EC4E01">
      <w:pPr>
        <w:ind w:firstLine="720"/>
      </w:pPr>
      <w:r>
        <w:t>Н</w:t>
      </w:r>
      <w:r w:rsidR="000F7D26">
        <w:t xml:space="preserve">а основе </w:t>
      </w:r>
      <w:r>
        <w:t xml:space="preserve">оценки периодической составляющей временного ряда </w:t>
      </w:r>
      <w:r w:rsidR="000F7D26">
        <w:t>были спрогнозированы значения для будущих временных интервалов:</w:t>
      </w:r>
    </w:p>
    <w:p w14:paraId="7CF7C63A" w14:textId="3CFBC360" w:rsidR="000F7D26" w:rsidRDefault="000F7D26" w:rsidP="000F7D26">
      <w:pPr>
        <w:ind w:firstLine="720"/>
        <w:jc w:val="center"/>
      </w:pPr>
      <w:r w:rsidRPr="00ED4AD0">
        <w:rPr>
          <w:position w:val="-66"/>
        </w:rPr>
        <w:object w:dxaOrig="1460" w:dyaOrig="1440" w14:anchorId="15641EBC">
          <v:shape id="_x0000_i1138" type="#_x0000_t75" style="width:72.75pt;height:1in" o:ole="">
            <v:imagedata r:id="rId40" o:title=""/>
          </v:shape>
          <o:OLEObject Type="Embed" ProgID="Equation.DSMT4" ShapeID="_x0000_i1138" DrawAspect="Content" ObjectID="_1705062023" r:id="rId50"/>
        </w:object>
      </w:r>
    </w:p>
    <w:p w14:paraId="4D62497B" w14:textId="2CE087F9" w:rsidR="000F7D26" w:rsidRPr="000F7D26" w:rsidRDefault="000F7D26" w:rsidP="000F7D26">
      <w:pPr>
        <w:ind w:firstLine="720"/>
      </w:pPr>
      <w:r>
        <w:t>Вычисленная ошибка аппроксимации</w:t>
      </w:r>
      <w:r w:rsidR="001C2C4D">
        <w:t xml:space="preserve"> </w:t>
      </w:r>
      <w:r w:rsidR="001C2C4D" w:rsidRPr="00ED4AD0">
        <w:rPr>
          <w:position w:val="-10"/>
        </w:rPr>
        <w:object w:dxaOrig="1579" w:dyaOrig="380" w14:anchorId="4A8ABA87">
          <v:shape id="_x0000_i1318" type="#_x0000_t75" style="width:78.75pt;height:18.75pt" o:ole="">
            <v:imagedata r:id="rId42" o:title=""/>
          </v:shape>
          <o:OLEObject Type="Embed" ProgID="Equation.DSMT4" ShapeID="_x0000_i1318" DrawAspect="Content" ObjectID="_1705062024" r:id="rId51"/>
        </w:object>
      </w:r>
      <w:r>
        <w:t xml:space="preserve"> позволяет сказать, что модель пригодна для прогнозирования</w:t>
      </w:r>
      <w:r w:rsidR="00AB1B48">
        <w:t xml:space="preserve"> с высокой точностью</w:t>
      </w:r>
      <w:bookmarkStart w:id="2" w:name="_GoBack"/>
      <w:bookmarkEnd w:id="2"/>
      <w:r>
        <w:t>.</w:t>
      </w:r>
    </w:p>
    <w:p w14:paraId="069F2379" w14:textId="0841BE63" w:rsidR="000F7D26" w:rsidRPr="000F7D26" w:rsidRDefault="000F7D26" w:rsidP="00EC4E01">
      <w:pPr>
        <w:ind w:firstLine="720"/>
      </w:pPr>
    </w:p>
    <w:sectPr w:rsidR="000F7D26" w:rsidRPr="000F7D26" w:rsidSect="00394E58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E8CA5" w14:textId="77777777" w:rsidR="00B14436" w:rsidRDefault="00B14436" w:rsidP="00394E58">
      <w:r>
        <w:separator/>
      </w:r>
    </w:p>
  </w:endnote>
  <w:endnote w:type="continuationSeparator" w:id="0">
    <w:p w14:paraId="5A5C2CCA" w14:textId="77777777" w:rsidR="00B14436" w:rsidRDefault="00B14436" w:rsidP="0039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587304"/>
      <w:docPartObj>
        <w:docPartGallery w:val="Page Numbers (Bottom of Page)"/>
        <w:docPartUnique/>
      </w:docPartObj>
    </w:sdtPr>
    <w:sdtContent>
      <w:p w14:paraId="08FA9CDE" w14:textId="45373DC5" w:rsidR="00600D26" w:rsidRDefault="00600D2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A9B15" w14:textId="77777777" w:rsidR="00600D26" w:rsidRDefault="00600D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93F76" w14:textId="77777777" w:rsidR="00B14436" w:rsidRDefault="00B14436" w:rsidP="00394E58">
      <w:r>
        <w:separator/>
      </w:r>
    </w:p>
  </w:footnote>
  <w:footnote w:type="continuationSeparator" w:id="0">
    <w:p w14:paraId="20D45A33" w14:textId="77777777" w:rsidR="00B14436" w:rsidRDefault="00B14436" w:rsidP="0039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B65"/>
    <w:multiLevelType w:val="hybridMultilevel"/>
    <w:tmpl w:val="FFF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2725"/>
    <w:multiLevelType w:val="hybridMultilevel"/>
    <w:tmpl w:val="3F4E00EE"/>
    <w:lvl w:ilvl="0" w:tplc="9996B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C63FC"/>
    <w:multiLevelType w:val="hybridMultilevel"/>
    <w:tmpl w:val="8FAAE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36928"/>
    <w:multiLevelType w:val="hybridMultilevel"/>
    <w:tmpl w:val="FFF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5"/>
    <w:rsid w:val="00015B29"/>
    <w:rsid w:val="00053BC8"/>
    <w:rsid w:val="00061056"/>
    <w:rsid w:val="00081E1F"/>
    <w:rsid w:val="000854A9"/>
    <w:rsid w:val="00085D9F"/>
    <w:rsid w:val="000C36F4"/>
    <w:rsid w:val="000D27A5"/>
    <w:rsid w:val="000F1B9D"/>
    <w:rsid w:val="000F7D26"/>
    <w:rsid w:val="001C2C4D"/>
    <w:rsid w:val="001E3578"/>
    <w:rsid w:val="00235F80"/>
    <w:rsid w:val="0024755B"/>
    <w:rsid w:val="003469E6"/>
    <w:rsid w:val="00394E58"/>
    <w:rsid w:val="003A0B70"/>
    <w:rsid w:val="003A6DF7"/>
    <w:rsid w:val="003A7B42"/>
    <w:rsid w:val="003B247B"/>
    <w:rsid w:val="003D1C3E"/>
    <w:rsid w:val="003F7B89"/>
    <w:rsid w:val="00412659"/>
    <w:rsid w:val="00473395"/>
    <w:rsid w:val="00476D46"/>
    <w:rsid w:val="004A186F"/>
    <w:rsid w:val="004A7006"/>
    <w:rsid w:val="004B5B23"/>
    <w:rsid w:val="00514236"/>
    <w:rsid w:val="005144C8"/>
    <w:rsid w:val="00586B06"/>
    <w:rsid w:val="005A74FF"/>
    <w:rsid w:val="005B6757"/>
    <w:rsid w:val="005C2A30"/>
    <w:rsid w:val="005E0A4E"/>
    <w:rsid w:val="00600D26"/>
    <w:rsid w:val="00622837"/>
    <w:rsid w:val="00632DB1"/>
    <w:rsid w:val="00646007"/>
    <w:rsid w:val="006979C1"/>
    <w:rsid w:val="00750911"/>
    <w:rsid w:val="00777CB2"/>
    <w:rsid w:val="007A394E"/>
    <w:rsid w:val="008172E5"/>
    <w:rsid w:val="008875C8"/>
    <w:rsid w:val="008A22CD"/>
    <w:rsid w:val="008E38D7"/>
    <w:rsid w:val="008F4EEF"/>
    <w:rsid w:val="00953FD2"/>
    <w:rsid w:val="009B3954"/>
    <w:rsid w:val="009B568C"/>
    <w:rsid w:val="009B7D15"/>
    <w:rsid w:val="00A03B6C"/>
    <w:rsid w:val="00A42B4F"/>
    <w:rsid w:val="00A96FB0"/>
    <w:rsid w:val="00AB1B48"/>
    <w:rsid w:val="00AC0759"/>
    <w:rsid w:val="00AD410D"/>
    <w:rsid w:val="00B07D1B"/>
    <w:rsid w:val="00B14436"/>
    <w:rsid w:val="00B319EB"/>
    <w:rsid w:val="00B875BF"/>
    <w:rsid w:val="00BD3561"/>
    <w:rsid w:val="00C06BDF"/>
    <w:rsid w:val="00C37FF0"/>
    <w:rsid w:val="00C866A1"/>
    <w:rsid w:val="00C92482"/>
    <w:rsid w:val="00C93F17"/>
    <w:rsid w:val="00CB02A8"/>
    <w:rsid w:val="00CB32C9"/>
    <w:rsid w:val="00CF1D75"/>
    <w:rsid w:val="00D25656"/>
    <w:rsid w:val="00D93BBD"/>
    <w:rsid w:val="00D9423D"/>
    <w:rsid w:val="00DF523F"/>
    <w:rsid w:val="00DF7B3D"/>
    <w:rsid w:val="00E24244"/>
    <w:rsid w:val="00E35B73"/>
    <w:rsid w:val="00E409D6"/>
    <w:rsid w:val="00E47615"/>
    <w:rsid w:val="00E90A5B"/>
    <w:rsid w:val="00EC4E01"/>
    <w:rsid w:val="00ED4AD0"/>
    <w:rsid w:val="00F02053"/>
    <w:rsid w:val="00F215E3"/>
    <w:rsid w:val="00F9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6A44C"/>
  <w15:chartTrackingRefBased/>
  <w15:docId w15:val="{68111C89-DC98-4901-90F7-EF63277B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00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476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7CB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75BF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61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E476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E4761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7CB2"/>
    <w:rPr>
      <w:rFonts w:ascii="Times New Roman" w:eastAsiaTheme="majorEastAsia" w:hAnsi="Times New Roman" w:cstheme="majorBidi"/>
      <w:b/>
      <w:sz w:val="32"/>
      <w:szCs w:val="26"/>
      <w:lang w:val="ru-RU" w:eastAsia="ru-RU"/>
    </w:rPr>
  </w:style>
  <w:style w:type="table" w:styleId="a5">
    <w:name w:val="Table Grid"/>
    <w:basedOn w:val="a1"/>
    <w:uiPriority w:val="39"/>
    <w:rsid w:val="0077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7CB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854A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F1D75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875BF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image" Target="media/image2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8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Veeremaa</dc:creator>
  <cp:keywords/>
  <dc:description/>
  <cp:lastModifiedBy>Дмитрий Андреев</cp:lastModifiedBy>
  <cp:revision>55</cp:revision>
  <cp:lastPrinted>2022-01-29T13:37:00Z</cp:lastPrinted>
  <dcterms:created xsi:type="dcterms:W3CDTF">2022-01-25T12:37:00Z</dcterms:created>
  <dcterms:modified xsi:type="dcterms:W3CDTF">2022-01-30T12:28:00Z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