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9FB" w:rsidRPr="000124F3" w:rsidRDefault="000E49FB" w:rsidP="00FC3D22">
      <w:pPr>
        <w:spacing w:line="360" w:lineRule="auto"/>
        <w:ind w:left="-850" w:hanging="1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Я разработал тему для </w:t>
      </w:r>
      <w:proofErr w:type="spellStart"/>
      <w:r>
        <w:rPr>
          <w:sz w:val="28"/>
          <w:szCs w:val="28"/>
          <w:lang w:val="en-US"/>
        </w:rPr>
        <w:t>WordPress</w:t>
      </w:r>
      <w:proofErr w:type="spellEnd"/>
      <w:r>
        <w:rPr>
          <w:sz w:val="28"/>
          <w:szCs w:val="28"/>
        </w:rPr>
        <w:t xml:space="preserve">, в которой </w:t>
      </w:r>
      <w:r w:rsidR="00FC3D22">
        <w:rPr>
          <w:sz w:val="28"/>
          <w:szCs w:val="28"/>
        </w:rPr>
        <w:t xml:space="preserve">создал </w:t>
      </w:r>
      <w:r w:rsidR="00FC3D22">
        <w:rPr>
          <w:sz w:val="28"/>
          <w:szCs w:val="28"/>
          <w:lang w:val="en-US"/>
        </w:rPr>
        <w:t>Custom</w:t>
      </w:r>
      <w:r w:rsidR="00FC3D22" w:rsidRPr="00FC3D22">
        <w:rPr>
          <w:sz w:val="28"/>
          <w:szCs w:val="28"/>
        </w:rPr>
        <w:t xml:space="preserve"> </w:t>
      </w:r>
      <w:r w:rsidR="00FC3D22">
        <w:rPr>
          <w:sz w:val="28"/>
          <w:szCs w:val="28"/>
          <w:lang w:val="en-US"/>
        </w:rPr>
        <w:t>Post</w:t>
      </w:r>
      <w:r w:rsidR="00FC3D22" w:rsidRPr="00FC3D22">
        <w:rPr>
          <w:sz w:val="28"/>
          <w:szCs w:val="28"/>
        </w:rPr>
        <w:t xml:space="preserve"> </w:t>
      </w:r>
      <w:r w:rsidR="00FC3D22">
        <w:rPr>
          <w:sz w:val="28"/>
          <w:szCs w:val="28"/>
          <w:lang w:val="en-US"/>
        </w:rPr>
        <w:t>Type</w:t>
      </w:r>
      <w:r w:rsidR="00FC3D22">
        <w:rPr>
          <w:sz w:val="28"/>
          <w:szCs w:val="28"/>
        </w:rPr>
        <w:t xml:space="preserve">, а именно </w:t>
      </w:r>
      <w:r w:rsidR="00FC3D22" w:rsidRPr="00FC3D22">
        <w:rPr>
          <w:sz w:val="28"/>
          <w:szCs w:val="28"/>
        </w:rPr>
        <w:t>“</w:t>
      </w:r>
      <w:r w:rsidR="00FC3D22">
        <w:rPr>
          <w:sz w:val="28"/>
          <w:szCs w:val="28"/>
          <w:lang w:val="en-US"/>
        </w:rPr>
        <w:t>Events</w:t>
      </w:r>
      <w:r w:rsidR="00FC3D22" w:rsidRPr="00FC3D22">
        <w:rPr>
          <w:sz w:val="28"/>
          <w:szCs w:val="28"/>
        </w:rPr>
        <w:t>”</w:t>
      </w:r>
      <w:r w:rsidR="00FC3D22">
        <w:rPr>
          <w:sz w:val="28"/>
          <w:szCs w:val="28"/>
        </w:rPr>
        <w:t xml:space="preserve">, создал страницу </w:t>
      </w:r>
      <w:r w:rsidR="00FC3D22" w:rsidRPr="00FC3D22">
        <w:rPr>
          <w:sz w:val="28"/>
          <w:szCs w:val="28"/>
        </w:rPr>
        <w:t>“</w:t>
      </w:r>
      <w:r w:rsidR="00FC3D22">
        <w:rPr>
          <w:sz w:val="28"/>
          <w:szCs w:val="28"/>
          <w:lang w:val="en-US"/>
        </w:rPr>
        <w:t>Page</w:t>
      </w:r>
      <w:r w:rsidR="00FC3D22" w:rsidRPr="00FC3D22">
        <w:rPr>
          <w:sz w:val="28"/>
          <w:szCs w:val="28"/>
        </w:rPr>
        <w:t xml:space="preserve"> </w:t>
      </w:r>
      <w:r w:rsidR="00FC3D22">
        <w:rPr>
          <w:sz w:val="28"/>
          <w:szCs w:val="28"/>
          <w:lang w:val="en-US"/>
        </w:rPr>
        <w:t>Events</w:t>
      </w:r>
      <w:r w:rsidR="00FC3D22" w:rsidRPr="00FC3D22">
        <w:rPr>
          <w:sz w:val="28"/>
          <w:szCs w:val="28"/>
        </w:rPr>
        <w:t xml:space="preserve">” </w:t>
      </w:r>
      <w:r w:rsidR="00FC3D22">
        <w:rPr>
          <w:sz w:val="28"/>
          <w:szCs w:val="28"/>
        </w:rPr>
        <w:t xml:space="preserve">и выбрал для неё заранее созданный шаблон страницы, на которой реализован цикл с выводом десяти </w:t>
      </w:r>
      <w:proofErr w:type="spellStart"/>
      <w:r w:rsidR="00FC3D22">
        <w:rPr>
          <w:sz w:val="28"/>
          <w:szCs w:val="28"/>
        </w:rPr>
        <w:t>ивентов</w:t>
      </w:r>
      <w:proofErr w:type="spellEnd"/>
      <w:r w:rsidR="00FC3D22">
        <w:rPr>
          <w:sz w:val="28"/>
          <w:szCs w:val="28"/>
        </w:rPr>
        <w:t>, также вынес отдельно в папку</w:t>
      </w:r>
      <w:r w:rsidR="00FC3D22" w:rsidRPr="00FC3D22">
        <w:rPr>
          <w:sz w:val="28"/>
          <w:szCs w:val="28"/>
        </w:rPr>
        <w:t xml:space="preserve"> </w:t>
      </w:r>
      <w:r w:rsidR="00FC3D22">
        <w:rPr>
          <w:sz w:val="28"/>
          <w:szCs w:val="28"/>
        </w:rPr>
        <w:t>(</w:t>
      </w:r>
      <w:proofErr w:type="spellStart"/>
      <w:r w:rsidR="00FC3D22" w:rsidRPr="00FC3D22">
        <w:rPr>
          <w:sz w:val="24"/>
          <w:szCs w:val="24"/>
          <w:lang w:val="en-US"/>
        </w:rPr>
        <w:t>tamplate</w:t>
      </w:r>
      <w:proofErr w:type="spellEnd"/>
      <w:r w:rsidR="00FC3D22" w:rsidRPr="00FC3D22">
        <w:rPr>
          <w:sz w:val="24"/>
          <w:szCs w:val="24"/>
        </w:rPr>
        <w:t>-</w:t>
      </w:r>
      <w:r w:rsidR="00FC3D22" w:rsidRPr="00FC3D22">
        <w:rPr>
          <w:sz w:val="24"/>
          <w:szCs w:val="24"/>
          <w:lang w:val="en-US"/>
        </w:rPr>
        <w:t>parts</w:t>
      </w:r>
      <w:r w:rsidR="00FC3D22" w:rsidRPr="00FC3D22">
        <w:rPr>
          <w:sz w:val="24"/>
          <w:szCs w:val="24"/>
        </w:rPr>
        <w:t>/</w:t>
      </w:r>
      <w:r w:rsidR="00FC3D22" w:rsidRPr="00FC3D22">
        <w:rPr>
          <w:sz w:val="24"/>
          <w:szCs w:val="24"/>
          <w:lang w:val="en-US"/>
        </w:rPr>
        <w:t>box</w:t>
      </w:r>
      <w:r w:rsidR="00FC3D22" w:rsidRPr="00FC3D22">
        <w:rPr>
          <w:sz w:val="24"/>
          <w:szCs w:val="24"/>
        </w:rPr>
        <w:t>/</w:t>
      </w:r>
      <w:r w:rsidR="00FC3D22" w:rsidRPr="00FC3D22">
        <w:rPr>
          <w:sz w:val="24"/>
          <w:szCs w:val="24"/>
          <w:lang w:val="en-US"/>
        </w:rPr>
        <w:t>event</w:t>
      </w:r>
      <w:r w:rsidR="00FC3D22" w:rsidRPr="00FC3D22">
        <w:rPr>
          <w:sz w:val="24"/>
          <w:szCs w:val="24"/>
        </w:rPr>
        <w:t>.</w:t>
      </w:r>
      <w:proofErr w:type="spellStart"/>
      <w:r w:rsidR="00FC3D22" w:rsidRPr="00FC3D22">
        <w:rPr>
          <w:sz w:val="24"/>
          <w:szCs w:val="24"/>
          <w:lang w:val="en-US"/>
        </w:rPr>
        <w:t>php</w:t>
      </w:r>
      <w:proofErr w:type="spellEnd"/>
      <w:r w:rsidR="00FC3D22">
        <w:rPr>
          <w:sz w:val="28"/>
          <w:szCs w:val="28"/>
        </w:rPr>
        <w:t xml:space="preserve">) </w:t>
      </w:r>
      <w:r w:rsidR="00FC3D22">
        <w:rPr>
          <w:sz w:val="28"/>
          <w:szCs w:val="28"/>
          <w:lang w:val="en-US"/>
        </w:rPr>
        <w:t>html</w:t>
      </w:r>
      <w:r w:rsidR="00FC3D22">
        <w:rPr>
          <w:sz w:val="28"/>
          <w:szCs w:val="28"/>
        </w:rPr>
        <w:t xml:space="preserve"> код самого </w:t>
      </w:r>
      <w:proofErr w:type="spellStart"/>
      <w:r w:rsidR="00FC3D22">
        <w:rPr>
          <w:sz w:val="28"/>
          <w:szCs w:val="28"/>
        </w:rPr>
        <w:t>ивента</w:t>
      </w:r>
      <w:proofErr w:type="spellEnd"/>
      <w:r w:rsidR="00FC3D22">
        <w:rPr>
          <w:sz w:val="28"/>
          <w:szCs w:val="28"/>
        </w:rPr>
        <w:t xml:space="preserve"> с выводом картинки, заголовка, краткого описания и даты начала и конца мероприятия</w:t>
      </w:r>
      <w:r w:rsidR="00FC3D22" w:rsidRPr="00FC3D22">
        <w:rPr>
          <w:sz w:val="28"/>
          <w:szCs w:val="28"/>
        </w:rPr>
        <w:t>.</w:t>
      </w:r>
      <w:proofErr w:type="gramEnd"/>
      <w:r w:rsidR="00FC3D22" w:rsidRPr="00FC3D22">
        <w:rPr>
          <w:sz w:val="28"/>
          <w:szCs w:val="28"/>
        </w:rPr>
        <w:t xml:space="preserve"> </w:t>
      </w:r>
      <w:r w:rsidR="00FC3D22">
        <w:rPr>
          <w:sz w:val="28"/>
          <w:szCs w:val="28"/>
        </w:rPr>
        <w:t xml:space="preserve">Для полей с датой начала и конца мероприятия использовал </w:t>
      </w:r>
      <w:proofErr w:type="spellStart"/>
      <w:r w:rsidR="00FC3D22">
        <w:rPr>
          <w:sz w:val="28"/>
          <w:szCs w:val="28"/>
        </w:rPr>
        <w:t>плагин</w:t>
      </w:r>
      <w:proofErr w:type="spellEnd"/>
      <w:r w:rsidR="00FC3D22">
        <w:rPr>
          <w:sz w:val="28"/>
          <w:szCs w:val="28"/>
        </w:rPr>
        <w:t xml:space="preserve"> </w:t>
      </w:r>
      <w:r w:rsidR="00FC3D22">
        <w:rPr>
          <w:sz w:val="28"/>
          <w:szCs w:val="28"/>
          <w:lang w:val="en-US"/>
        </w:rPr>
        <w:t>ACF</w:t>
      </w:r>
      <w:r w:rsidR="00FC3D22" w:rsidRPr="00FC3D22">
        <w:rPr>
          <w:sz w:val="28"/>
          <w:szCs w:val="28"/>
        </w:rPr>
        <w:t>.</w:t>
      </w:r>
      <w:r w:rsidR="000124F3">
        <w:rPr>
          <w:sz w:val="28"/>
          <w:szCs w:val="28"/>
        </w:rPr>
        <w:t xml:space="preserve"> На все выводы информации добавлена проверка, во избежание ошибок.  </w:t>
      </w:r>
      <w:r w:rsidR="00FC3D22">
        <w:rPr>
          <w:sz w:val="28"/>
          <w:szCs w:val="28"/>
        </w:rPr>
        <w:t xml:space="preserve"> </w:t>
      </w:r>
      <w:r w:rsidR="000124F3">
        <w:rPr>
          <w:sz w:val="28"/>
          <w:szCs w:val="28"/>
        </w:rPr>
        <w:t xml:space="preserve">В качестве сетки использовал библиотеку </w:t>
      </w:r>
      <w:proofErr w:type="spellStart"/>
      <w:r w:rsidR="000124F3">
        <w:rPr>
          <w:sz w:val="28"/>
          <w:szCs w:val="28"/>
          <w:lang w:val="en-US"/>
        </w:rPr>
        <w:t>gridlex</w:t>
      </w:r>
      <w:proofErr w:type="spellEnd"/>
      <w:r w:rsidR="000124F3">
        <w:rPr>
          <w:sz w:val="28"/>
          <w:szCs w:val="28"/>
        </w:rPr>
        <w:t xml:space="preserve">, что позволило сделать </w:t>
      </w:r>
      <w:proofErr w:type="spellStart"/>
      <w:r w:rsidR="000124F3">
        <w:rPr>
          <w:sz w:val="28"/>
          <w:szCs w:val="28"/>
        </w:rPr>
        <w:t>контент</w:t>
      </w:r>
      <w:proofErr w:type="spellEnd"/>
      <w:r w:rsidR="000124F3">
        <w:rPr>
          <w:sz w:val="28"/>
          <w:szCs w:val="28"/>
        </w:rPr>
        <w:t xml:space="preserve"> страницы адаптивным </w:t>
      </w:r>
      <w:proofErr w:type="gramStart"/>
      <w:r w:rsidR="000124F3">
        <w:rPr>
          <w:sz w:val="28"/>
          <w:szCs w:val="28"/>
        </w:rPr>
        <w:t xml:space="preserve">( </w:t>
      </w:r>
      <w:proofErr w:type="gramEnd"/>
      <w:r w:rsidR="000124F3" w:rsidRPr="000124F3">
        <w:rPr>
          <w:sz w:val="24"/>
          <w:szCs w:val="24"/>
        </w:rPr>
        <w:t xml:space="preserve">это можно увидеть на </w:t>
      </w:r>
      <w:proofErr w:type="spellStart"/>
      <w:r w:rsidR="000124F3" w:rsidRPr="000124F3">
        <w:rPr>
          <w:sz w:val="24"/>
          <w:szCs w:val="24"/>
        </w:rPr>
        <w:t>скринах</w:t>
      </w:r>
      <w:proofErr w:type="spellEnd"/>
      <w:r w:rsidR="000124F3">
        <w:rPr>
          <w:sz w:val="28"/>
          <w:szCs w:val="28"/>
        </w:rPr>
        <w:t xml:space="preserve"> ). </w:t>
      </w: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6F3053" w:rsidRDefault="000E49FB" w:rsidP="000E49FB">
      <w:pPr>
        <w:ind w:left="-850" w:hanging="1"/>
        <w:jc w:val="center"/>
        <w:rPr>
          <w:b/>
          <w:sz w:val="32"/>
          <w:szCs w:val="32"/>
        </w:rPr>
      </w:pPr>
      <w:r w:rsidRPr="000E49FB">
        <w:rPr>
          <w:b/>
          <w:sz w:val="32"/>
          <w:szCs w:val="32"/>
        </w:rPr>
        <w:lastRenderedPageBreak/>
        <w:t>1920х1080</w:t>
      </w:r>
      <w:r>
        <w:rPr>
          <w:b/>
          <w:sz w:val="32"/>
          <w:szCs w:val="32"/>
        </w:rPr>
        <w:br/>
      </w:r>
      <w:r>
        <w:rPr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5104815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4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768х940</w:t>
      </w:r>
      <w:r>
        <w:rPr>
          <w:b/>
          <w:sz w:val="32"/>
          <w:szCs w:val="32"/>
        </w:rPr>
        <w:br/>
      </w:r>
      <w:r>
        <w:rPr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699579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9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576х895</w:t>
      </w: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ru-RU"/>
        </w:rPr>
        <w:drawing>
          <wp:inline distT="0" distB="0" distL="0" distR="0">
            <wp:extent cx="5372100" cy="79438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94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Default="000E49FB" w:rsidP="000E49FB">
      <w:pPr>
        <w:ind w:left="-850" w:hanging="1"/>
        <w:jc w:val="center"/>
        <w:rPr>
          <w:b/>
          <w:sz w:val="32"/>
          <w:szCs w:val="32"/>
        </w:rPr>
      </w:pPr>
    </w:p>
    <w:p w:rsidR="000E49FB" w:rsidRPr="000E49FB" w:rsidRDefault="000E49FB" w:rsidP="000E49FB">
      <w:pPr>
        <w:ind w:left="-850" w:hanging="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360х640</w:t>
      </w:r>
      <w:r>
        <w:rPr>
          <w:b/>
          <w:sz w:val="32"/>
          <w:szCs w:val="32"/>
        </w:rPr>
        <w:br/>
      </w:r>
      <w:r>
        <w:rPr>
          <w:b/>
          <w:noProof/>
          <w:sz w:val="32"/>
          <w:szCs w:val="32"/>
          <w:lang w:eastAsia="ru-RU"/>
        </w:rPr>
        <w:drawing>
          <wp:inline distT="0" distB="0" distL="0" distR="0">
            <wp:extent cx="3343275" cy="5410200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541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49FB" w:rsidRPr="000E49FB" w:rsidSect="006F3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E49FB"/>
    <w:rsid w:val="000124F3"/>
    <w:rsid w:val="000E49FB"/>
    <w:rsid w:val="006F3053"/>
    <w:rsid w:val="00FC3D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305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E4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E49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2021-03-02T22:49:00Z</dcterms:created>
  <dcterms:modified xsi:type="dcterms:W3CDTF">2021-03-02T23:17:00Z</dcterms:modified>
</cp:coreProperties>
</file>