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1F" w:rsidRPr="00EF152E" w:rsidRDefault="00406690">
      <w:proofErr w:type="gramStart"/>
      <w:r w:rsidRPr="00EF152E">
        <w:t>Nama :</w:t>
      </w:r>
      <w:proofErr w:type="gramEnd"/>
      <w:r w:rsidRPr="00EF152E">
        <w:t xml:space="preserve"> </w:t>
      </w:r>
      <w:proofErr w:type="spellStart"/>
      <w:r w:rsidRPr="00EF152E">
        <w:t>arbai</w:t>
      </w:r>
      <w:proofErr w:type="spellEnd"/>
    </w:p>
    <w:p w:rsidR="00406690" w:rsidRPr="00EF152E" w:rsidRDefault="00406690">
      <w:proofErr w:type="spellStart"/>
      <w:proofErr w:type="gramStart"/>
      <w:r w:rsidRPr="00EF152E">
        <w:t>Nim</w:t>
      </w:r>
      <w:proofErr w:type="spellEnd"/>
      <w:r w:rsidRPr="00EF152E">
        <w:t xml:space="preserve"> :</w:t>
      </w:r>
      <w:proofErr w:type="gramEnd"/>
      <w:r w:rsidRPr="00EF152E">
        <w:t xml:space="preserve"> 223220066</w:t>
      </w:r>
    </w:p>
    <w:p w:rsidR="00406690" w:rsidRPr="00EF152E" w:rsidRDefault="00406690">
      <w:r w:rsidRPr="00EF152E">
        <w:tab/>
      </w:r>
    </w:p>
    <w:p w:rsidR="00417D89" w:rsidRPr="00EF152E" w:rsidRDefault="00417D89" w:rsidP="00417D89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perspektif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teknologi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informasi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di Indonesia,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ragam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dibedakan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menjadi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dua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kategori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utama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yaitu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pemrograman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natural.</w:t>
      </w:r>
    </w:p>
    <w:p w:rsidR="00417D89" w:rsidRPr="00EF152E" w:rsidRDefault="00417D89" w:rsidP="00417D89">
      <w:pPr>
        <w:pStyle w:val="ListParagraph"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Bahasa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Pemrograman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menulis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kode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instruksi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dijalankan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Beberapa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pemrograman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populer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di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Java, C++, Python,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PHP.</w:t>
      </w:r>
    </w:p>
    <w:p w:rsidR="00417D89" w:rsidRPr="00EF152E" w:rsidRDefault="00417D89" w:rsidP="00417D89">
      <w:pPr>
        <w:pStyle w:val="ListParagraph"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Bahasa Natural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manusia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komunikasi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sehari-hari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teknologi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informasi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natural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aplikasi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chatbot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pemrosesan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teks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mesin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penerjemah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. Bahasa natural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di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Inggris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417D89" w:rsidRPr="00417D89" w:rsidRDefault="00417D89" w:rsidP="00417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108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Selain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itu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perspektif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teknologi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informasi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di Indonesia juga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ada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markup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HTML, XML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CSS yang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mengatur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tampilan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website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lainnya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417D89" w:rsidRPr="00417D89" w:rsidRDefault="00417D89" w:rsidP="00417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108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Kemajuan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teknologi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informasi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di Indonesia juga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menyebabkan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munculnya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beberapa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baru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pembuatan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aplikasi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mobile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React Native, Flutter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417D89">
        <w:rPr>
          <w:rFonts w:ascii="Segoe UI" w:eastAsia="Times New Roman" w:hAnsi="Segoe UI" w:cs="Segoe UI"/>
          <w:color w:val="374151"/>
          <w:lang w:val="en-GB" w:eastAsia="en-GB"/>
        </w:rPr>
        <w:t>lainnya</w:t>
      </w:r>
      <w:proofErr w:type="spellEnd"/>
      <w:r w:rsidRPr="00417D89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406690" w:rsidRPr="00EF152E" w:rsidRDefault="00406690" w:rsidP="00417D8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</w:p>
    <w:p w:rsidR="00EF152E" w:rsidRDefault="00EF152E" w:rsidP="00EF152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Upaya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melestarikan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Indonesia di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tengah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perkembangan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ilmu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teknologi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tetap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menjaga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eksistensi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(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penanda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etnis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)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beberapa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cara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diantaranya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EF152E" w:rsidRPr="00EF152E" w:rsidRDefault="00EF152E" w:rsidP="00EF1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</w:p>
    <w:p w:rsidR="00EF152E" w:rsidRPr="00EF152E" w:rsidRDefault="00EF152E" w:rsidP="00EF152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diperkuat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ditingkatkan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mulai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tingkat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dasar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hingga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perguruan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tinggi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juga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diperkenalkan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di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sekolah-sekolah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diintegrasikan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kurikulum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EF152E" w:rsidRPr="00EF152E" w:rsidRDefault="00EF152E" w:rsidP="00EF152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Penggunaan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media: Bahasa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secara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baik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benar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media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massa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televisi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radio,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media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sosial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EF152E" w:rsidRPr="00EF152E" w:rsidRDefault="00EF152E" w:rsidP="00EF152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Pemberdayaan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masyarakat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Masyarakat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diberdayakan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menghargai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menggunakan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kehidupan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sehari-hari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melalui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berbagai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komunitas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mendukung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penggunaan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pengembangan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kesadaran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tentang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pentingnya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EF152E" w:rsidRPr="00EF152E" w:rsidRDefault="00EF152E" w:rsidP="00EF152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Pembuatan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standar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Pemerintah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menyusun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standar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jelas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Indonesia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lastRenderedPageBreak/>
        <w:t>sehingga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sebagai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pedoman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penggunaan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EF152E" w:rsidRPr="00EF152E" w:rsidRDefault="00EF152E" w:rsidP="00EF1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EF152E" w:rsidRPr="00EF152E" w:rsidRDefault="00EF152E" w:rsidP="00EF152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Pemerintah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Provinsi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Banten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melalui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Dinas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Kebudayaan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menggelar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pelatihan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bagi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guru-guru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bidang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pengajaran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sehingga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guru-guru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mengajarkan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daerah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baik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benar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EF152E" w:rsidRPr="00EF152E" w:rsidRDefault="00EF152E" w:rsidP="00EF152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Pemerintah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Provinsi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Aceh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melalui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Dinas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Pendidikan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Kebudayaan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mencanangkan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program "Bahasa Aceh di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Sekolah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"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bertujuan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meningkatkan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kualitas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pengajaran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Aceh di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sekolah-sekolah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di Aceh.</w:t>
      </w:r>
    </w:p>
    <w:p w:rsidR="00406690" w:rsidRPr="00EF152E" w:rsidRDefault="00EF152E" w:rsidP="009A37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Keterpaduan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paragraf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dibangun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beberapa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cara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diantaranya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EF152E" w:rsidRPr="00EF152E" w:rsidRDefault="00EF152E" w:rsidP="00EF152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Menggunakan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topik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sama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terpadu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memiliki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topik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sama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dijelaskan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dari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berbagai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sudut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pandang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atau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menambahkan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informasi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berhubungan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</w:t>
      </w:r>
    </w:p>
    <w:p w:rsidR="00EF152E" w:rsidRPr="00EF152E" w:rsidRDefault="00EF152E" w:rsidP="00EF152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Menggunakan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kata-kata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berhubungan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Penggunaan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kata-kata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berhubungan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menjaga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keterpaduan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meningkatkan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kesatuan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</w:t>
      </w:r>
    </w:p>
    <w:p w:rsidR="00EF152E" w:rsidRPr="00EF152E" w:rsidRDefault="00EF152E" w:rsidP="00EF152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Menggunakan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transisi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Penggunaan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transisi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menjaga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keterpaduan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menghubungkan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ide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berbeda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</w:t>
      </w:r>
    </w:p>
    <w:p w:rsidR="00EF152E" w:rsidRPr="00EF152E" w:rsidRDefault="00EF152E" w:rsidP="00EF152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Menyusun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secara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logis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: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terpadu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akan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disusun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logis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menempatkan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ide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berhubungan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satu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sama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lain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urutan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sesuai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</w:t>
      </w:r>
    </w:p>
    <w:p w:rsidR="00EF152E" w:rsidRPr="00EF152E" w:rsidRDefault="00EF152E" w:rsidP="00EF1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Contoh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:</w:t>
      </w:r>
    </w:p>
    <w:p w:rsidR="00EF152E" w:rsidRPr="00EF152E" w:rsidRDefault="00EF152E" w:rsidP="00EF1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Ketika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kita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berbicara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tentang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kita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harus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mempertimbangkan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dampak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dari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aktivitas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manusia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terhadap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. Pembangunan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tidak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terkendali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menyebabkan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kerusakan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erosi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tanah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penebangan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hutan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.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Namun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mengimplementasikan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praktik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baik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rekayasa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pengelolaan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sumber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daya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berkelanjutan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kita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dapat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mengurangi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dampak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negatif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dari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pembangunan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melindungi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untuk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generasi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selanjutnya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."</w:t>
      </w:r>
    </w:p>
    <w:p w:rsidR="00EF152E" w:rsidRPr="00EF152E" w:rsidRDefault="00EF152E" w:rsidP="00EF1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di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atas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topik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sama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yaitu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, kata-kata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berhubungan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dampak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pembangunan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erosi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hutan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praktik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",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rekayasa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lingkungan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"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sumber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daya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alam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".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Transisi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seperti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"</w:t>
      </w:r>
      <w:proofErr w:type="spellStart"/>
      <w:proofErr w:type="gram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namun</w:t>
      </w:r>
      <w:proofErr w:type="spellEnd"/>
      <w:proofErr w:type="gram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"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"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dengan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"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menghubungkan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antar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kalimat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berbeda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dala</w:t>
      </w:r>
      <w:bookmarkStart w:id="0" w:name="_GoBack"/>
      <w:bookmarkEnd w:id="0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m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paragraf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dan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disusun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secara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logis</w:t>
      </w:r>
      <w:proofErr w:type="spellEnd"/>
      <w:r w:rsidRPr="00EF152E">
        <w:rPr>
          <w:rFonts w:ascii="Segoe UI" w:eastAsia="Times New Roman" w:hAnsi="Segoe UI" w:cs="Segoe UI"/>
          <w:color w:val="374151"/>
          <w:sz w:val="24"/>
          <w:szCs w:val="24"/>
          <w:lang w:val="en-GB" w:eastAsia="en-GB"/>
        </w:rPr>
        <w:t>.</w:t>
      </w:r>
    </w:p>
    <w:p w:rsidR="00EF152E" w:rsidRPr="00EF152E" w:rsidRDefault="00EF152E" w:rsidP="00EF152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</w:p>
    <w:p w:rsidR="00406690" w:rsidRPr="00EF152E" w:rsidRDefault="00406690" w:rsidP="00417D89">
      <w:pPr>
        <w:pStyle w:val="ListParagraph"/>
        <w:numPr>
          <w:ilvl w:val="0"/>
          <w:numId w:val="10"/>
        </w:numPr>
      </w:pPr>
    </w:p>
    <w:p w:rsidR="00406690" w:rsidRPr="00EF152E" w:rsidRDefault="00406690" w:rsidP="0040669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Kami </w:t>
      </w:r>
      <w:proofErr w:type="spellStart"/>
      <w:proofErr w:type="gramStart"/>
      <w:r w:rsidRPr="00EF152E"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proofErr w:type="gram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mempertimbangkan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pendapat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disampaikan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>.</w:t>
      </w:r>
    </w:p>
    <w:p w:rsidR="00406690" w:rsidRPr="00EF152E" w:rsidRDefault="00406690" w:rsidP="0040669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Siswa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kelas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1, 2,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3 SMA 3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Karangrejo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diliburkan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:rsidR="00406690" w:rsidRPr="00EF152E" w:rsidRDefault="00406690" w:rsidP="0040669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Pengendara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motor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memilih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naik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angkot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karena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harga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bbm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naik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:rsidR="00406690" w:rsidRPr="00EF152E" w:rsidRDefault="00406690" w:rsidP="0040669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Kami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mengizinkan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waktu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tempat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:rsidR="00406690" w:rsidRPr="00EF152E" w:rsidRDefault="00406690" w:rsidP="00406690">
      <w:pPr>
        <w:pStyle w:val="ListParagraph"/>
        <w:numPr>
          <w:ilvl w:val="0"/>
          <w:numId w:val="3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Rakyat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menderita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kelaparan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karena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harga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terus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melambung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tinggi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>.</w:t>
      </w:r>
    </w:p>
    <w:p w:rsidR="00406690" w:rsidRPr="00EF152E" w:rsidRDefault="00406690" w:rsidP="00417D89">
      <w:pPr>
        <w:pStyle w:val="ListParagraph"/>
        <w:numPr>
          <w:ilvl w:val="0"/>
          <w:numId w:val="10"/>
        </w:numPr>
      </w:pPr>
    </w:p>
    <w:p w:rsidR="00406690" w:rsidRPr="00EF152E" w:rsidRDefault="00406690" w:rsidP="00417D89">
      <w:pPr>
        <w:pStyle w:val="ListParagraph"/>
        <w:numPr>
          <w:ilvl w:val="1"/>
          <w:numId w:val="10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Siapa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gubernur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baru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dilantik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itu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? </w:t>
      </w:r>
    </w:p>
    <w:p w:rsidR="00406690" w:rsidRPr="00EF152E" w:rsidRDefault="00406690" w:rsidP="00417D89">
      <w:pPr>
        <w:pStyle w:val="ListParagraph"/>
        <w:numPr>
          <w:ilvl w:val="1"/>
          <w:numId w:val="10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Tahun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Lebaran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Haji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sangat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meriah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:rsidR="00406690" w:rsidRPr="00EF152E" w:rsidRDefault="00406690" w:rsidP="00417D89">
      <w:pPr>
        <w:pStyle w:val="ListParagraph"/>
        <w:numPr>
          <w:ilvl w:val="1"/>
          <w:numId w:val="10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Wisuda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angkatan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50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dihadiri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oleh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Prof. Dr.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Agus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Supriyanto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MM. </w:t>
      </w:r>
    </w:p>
    <w:p w:rsidR="00406690" w:rsidRPr="00EF152E" w:rsidRDefault="00406690" w:rsidP="00417D89">
      <w:pPr>
        <w:pStyle w:val="ListParagraph"/>
        <w:numPr>
          <w:ilvl w:val="1"/>
          <w:numId w:val="10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 Nama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ilmiah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buah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manggis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Garcinia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mangostana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:rsidR="00406690" w:rsidRPr="00EF152E" w:rsidRDefault="00406690" w:rsidP="00417D89">
      <w:pPr>
        <w:pStyle w:val="ListParagraph"/>
        <w:numPr>
          <w:ilvl w:val="1"/>
          <w:numId w:val="10"/>
        </w:numPr>
      </w:pPr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Pegawai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negeri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mendapat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kenaikan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gaji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per 1 April.</w:t>
      </w:r>
    </w:p>
    <w:p w:rsidR="00406690" w:rsidRPr="00EF152E" w:rsidRDefault="00406690" w:rsidP="00406690">
      <w:pPr>
        <w:pStyle w:val="ListParagraph"/>
      </w:pPr>
    </w:p>
    <w:p w:rsidR="00406690" w:rsidRPr="00EF152E" w:rsidRDefault="00406690" w:rsidP="00417D89">
      <w:pPr>
        <w:pStyle w:val="ListParagraph"/>
        <w:numPr>
          <w:ilvl w:val="0"/>
          <w:numId w:val="10"/>
        </w:numPr>
      </w:pP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Perkembangan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semakin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pesat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canggih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di zaman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sekarang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Hal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dilihat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banyaknya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inovasi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muncul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berbagai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bidang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komunikasi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transportasi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industri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semakin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canggih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memungkinkan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kita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melakukan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berbagai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hal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lebih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mudah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efisien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Contohnya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adanya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smartphone,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kita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berkomunikasi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orang lain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tanpa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harus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bersusah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payah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mencari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telepon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umum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Selain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itu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juga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membantu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transportasi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adanya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kemajuan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pada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kendaraan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bermotor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mobil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listrik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drone.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Kemajuan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juga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memberikan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dampak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positif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pada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industri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meningkatnya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produktivitas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efisiensi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Namun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perkembangan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begitu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cepat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juga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dampak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negatif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meningkatnya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polusi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pengangguran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Namun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jika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dikelola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baik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perkembangan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teknologi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memberikan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banyak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manfaat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bagi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kemajuan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umat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F152E">
        <w:rPr>
          <w:rFonts w:ascii="Segoe UI" w:hAnsi="Segoe UI" w:cs="Segoe UI"/>
          <w:color w:val="374151"/>
          <w:shd w:val="clear" w:color="auto" w:fill="F7F7F8"/>
        </w:rPr>
        <w:t>manusia</w:t>
      </w:r>
      <w:proofErr w:type="spellEnd"/>
      <w:r w:rsidRPr="00EF152E">
        <w:rPr>
          <w:rFonts w:ascii="Segoe UI" w:hAnsi="Segoe UI" w:cs="Segoe UI"/>
          <w:color w:val="374151"/>
          <w:shd w:val="clear" w:color="auto" w:fill="F7F7F8"/>
        </w:rPr>
        <w:t>.</w:t>
      </w:r>
    </w:p>
    <w:p w:rsidR="00344300" w:rsidRPr="00EF152E" w:rsidRDefault="00344300" w:rsidP="00344300"/>
    <w:p w:rsidR="00344300" w:rsidRPr="00EF152E" w:rsidRDefault="00344300" w:rsidP="00417D89">
      <w:pPr>
        <w:pStyle w:val="ListParagraph"/>
        <w:numPr>
          <w:ilvl w:val="0"/>
          <w:numId w:val="10"/>
        </w:numPr>
      </w:pPr>
      <w:proofErr w:type="spellStart"/>
      <w:r w:rsidRPr="00EF152E">
        <w:rPr>
          <w:rFonts w:ascii="Times New Roman" w:eastAsia="Times New Roman" w:hAnsi="Times New Roman" w:cs="Times New Roman"/>
          <w:bCs/>
        </w:rPr>
        <w:t>Sebut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dan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Jelaskan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Jenis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karya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Tulis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Ilmiah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(Minimal 3)!</w:t>
      </w:r>
    </w:p>
    <w:p w:rsidR="00344300" w:rsidRPr="00EF152E" w:rsidRDefault="00344300" w:rsidP="00344300">
      <w:pPr>
        <w:pStyle w:val="ListParagraph"/>
      </w:pP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karya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seorang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ilmuwan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kajian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biasanya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bentuk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artikel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diterbitkan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jurnal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prosiding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konferensi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memuat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informasi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akurat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obyektif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diuji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kebenarannya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metode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Skripsi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tesis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karya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seorang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mahasiswa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menyelesaikan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sarjana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pascasarjana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Karya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biasanya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merupakan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mahasiswa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dijabarkan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bentuk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laporan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sesuai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format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ditentukan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institusi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bersangkutan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Skripsi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tesis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harus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diterima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dosen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pembimbing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dosen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penguji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sebelum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mahasiswa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lulus.</w:t>
      </w:r>
    </w:p>
    <w:p w:rsidR="00344300" w:rsidRPr="00EF152E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lastRenderedPageBreak/>
        <w:t>Buku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karya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seorang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ilmuwan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kajian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Buku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diterbitkan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penerbit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memenuhi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syarat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standar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ditentukan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Buku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ditujukan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para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ilmuwan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mahasiswa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masyarakat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umum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ingin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mengetahui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lebih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tentang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topik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tertentu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Buku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juga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sebagai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referensi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ilmiah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proofErr w:type="gram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EF152E" w:rsidRDefault="00344300" w:rsidP="003443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</w:p>
    <w:p w:rsidR="00344300" w:rsidRPr="00EF152E" w:rsidRDefault="00344300" w:rsidP="00417D89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Sistematika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penyusunan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umum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sebagai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EF152E">
        <w:rPr>
          <w:rFonts w:ascii="Segoe UI" w:eastAsia="Times New Roman" w:hAnsi="Segoe UI" w:cs="Segoe UI"/>
          <w:color w:val="374151"/>
          <w:lang w:val="en-GB" w:eastAsia="en-GB"/>
        </w:rPr>
        <w:t>berikut</w:t>
      </w:r>
      <w:proofErr w:type="spellEnd"/>
      <w:r w:rsidRPr="00EF152E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Halaman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Judul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judul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proofErr w:type="gram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nama</w:t>
      </w:r>
      <w:proofErr w:type="spellEnd"/>
      <w:proofErr w:type="gram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institusi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tanggal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Abstrak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ringkasan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singkat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mencakup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latar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belakang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tujuan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metode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kesimpulan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Pendahuluan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latar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belakang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tujuan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ruang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lingkup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proofErr w:type="gram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dibahas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Tinjauan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kajian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terkait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proofErr w:type="gram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dibahas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sumber-sumber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dianggap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relevan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kredibel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Metode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deskripsi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tentang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metode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desain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sampel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teknik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pengumpulan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data,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analisis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data.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Pembahasan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pembahasan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menjelaskan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tersebut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termasuk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keterkaitan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tinjauan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Kesimpulan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Saran: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kesimpulan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hasil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saran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selanjutnya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344300" w:rsidRPr="00344300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sumber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penulisan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makalah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ditulis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sesuai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aturan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berlaku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(APA, MLA,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dll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)</w:t>
      </w:r>
    </w:p>
    <w:p w:rsidR="00344300" w:rsidRPr="00EF152E" w:rsidRDefault="00344300" w:rsidP="00417D8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Lampiran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berisi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dokumen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tambahan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gambar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tabel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data yang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344300">
        <w:rPr>
          <w:rFonts w:ascii="Segoe UI" w:eastAsia="Times New Roman" w:hAnsi="Segoe UI" w:cs="Segoe UI"/>
          <w:color w:val="374151"/>
          <w:lang w:val="en-GB" w:eastAsia="en-GB"/>
        </w:rPr>
        <w:t>penelitian</w:t>
      </w:r>
      <w:proofErr w:type="spellEnd"/>
      <w:r w:rsidRPr="00344300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5439D1" w:rsidRPr="00344300" w:rsidRDefault="005439D1" w:rsidP="005439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</w:p>
    <w:p w:rsidR="00344300" w:rsidRPr="00EF152E" w:rsidRDefault="005439D1" w:rsidP="00417D89">
      <w:pPr>
        <w:pStyle w:val="ListParagraph"/>
        <w:numPr>
          <w:ilvl w:val="0"/>
          <w:numId w:val="10"/>
        </w:numPr>
      </w:pPr>
      <w:proofErr w:type="spellStart"/>
      <w:r w:rsidRPr="00EF152E">
        <w:rPr>
          <w:rFonts w:ascii="Times New Roman" w:eastAsia="Times New Roman" w:hAnsi="Times New Roman" w:cs="Times New Roman"/>
          <w:bCs/>
        </w:rPr>
        <w:t>Berilah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contoh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penulisan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Daftar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Pustaka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bersumber</w:t>
      </w:r>
      <w:proofErr w:type="spellEnd"/>
      <w:r w:rsidRPr="00EF15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F152E">
        <w:rPr>
          <w:rFonts w:ascii="Times New Roman" w:eastAsia="Times New Roman" w:hAnsi="Times New Roman" w:cs="Times New Roman"/>
          <w:bCs/>
        </w:rPr>
        <w:t>dari</w:t>
      </w:r>
      <w:proofErr w:type="spellEnd"/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>a. Internet:</w:t>
      </w:r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5439D1" w:rsidRPr="005439D1" w:rsidRDefault="005439D1" w:rsidP="005439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Nama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. (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Tanggal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diterbitkan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).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Judul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Artikel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Diperoleh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URL.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:</w:t>
      </w:r>
    </w:p>
    <w:p w:rsidR="005439D1" w:rsidRPr="005439D1" w:rsidRDefault="005439D1" w:rsidP="005439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Smith, J. (2019,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Januari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15). Cara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Mudah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Menulis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Diperoleh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hyperlink r:id="rId7" w:tgtFrame="_new" w:history="1">
        <w:r w:rsidRPr="00EF152E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  <w:lang w:val="en-GB" w:eastAsia="en-GB"/>
          </w:rPr>
          <w:t>https://www.cara-menulis.com/daftar-pustaka/</w:t>
        </w:r>
      </w:hyperlink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b.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Artikel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5439D1" w:rsidRPr="005439D1" w:rsidRDefault="005439D1" w:rsidP="005439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lastRenderedPageBreak/>
        <w:t xml:space="preserve">Nama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. (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Tahun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diterbitkan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).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Judul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Artikel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Nama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Jurnal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, Volume (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nomor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),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halaman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mulai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-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halaman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selesai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:</w:t>
      </w:r>
    </w:p>
    <w:p w:rsidR="005439D1" w:rsidRPr="005439D1" w:rsidRDefault="005439D1" w:rsidP="005439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Brown, A. (2018).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Teknik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Menulis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Benar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Jurnal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Ilmu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Sastra, 5(2), 45-52.</w:t>
      </w:r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c.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Buku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5439D1" w:rsidRPr="005439D1" w:rsidRDefault="005439D1" w:rsidP="00543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5439D1" w:rsidRPr="005439D1" w:rsidRDefault="005439D1" w:rsidP="005439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08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Nama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. (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Tahun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diterbitkan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).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Judul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Buku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Kota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penerbit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Penerbit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:</w:t>
      </w:r>
    </w:p>
    <w:p w:rsidR="005439D1" w:rsidRPr="005439D1" w:rsidRDefault="005439D1" w:rsidP="005439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08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Johnson, K. (2017). Cara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Cepat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Tepat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Menulis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Daftar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Pustaka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 xml:space="preserve">. Jakarta: PT. </w:t>
      </w:r>
      <w:proofErr w:type="spellStart"/>
      <w:r w:rsidRPr="005439D1">
        <w:rPr>
          <w:rFonts w:ascii="Segoe UI" w:eastAsia="Times New Roman" w:hAnsi="Segoe UI" w:cs="Segoe UI"/>
          <w:color w:val="374151"/>
          <w:lang w:val="en-GB" w:eastAsia="en-GB"/>
        </w:rPr>
        <w:t>Gramedia</w:t>
      </w:r>
      <w:proofErr w:type="spellEnd"/>
      <w:r w:rsidRPr="005439D1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5439D1" w:rsidRPr="00EF152E" w:rsidRDefault="005439D1" w:rsidP="005439D1">
      <w:pPr>
        <w:pStyle w:val="ListParagraph"/>
        <w:ind w:left="1440"/>
      </w:pPr>
    </w:p>
    <w:p w:rsidR="00406690" w:rsidRPr="00EF152E" w:rsidRDefault="00406690" w:rsidP="00406690">
      <w:pPr>
        <w:pStyle w:val="ListParagraph"/>
      </w:pPr>
    </w:p>
    <w:sectPr w:rsidR="00406690" w:rsidRPr="00EF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5B4" w:rsidRDefault="008265B4" w:rsidP="00EF152E">
      <w:pPr>
        <w:spacing w:after="0" w:line="240" w:lineRule="auto"/>
      </w:pPr>
      <w:r>
        <w:separator/>
      </w:r>
    </w:p>
  </w:endnote>
  <w:endnote w:type="continuationSeparator" w:id="0">
    <w:p w:rsidR="008265B4" w:rsidRDefault="008265B4" w:rsidP="00EF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5B4" w:rsidRDefault="008265B4" w:rsidP="00EF152E">
      <w:pPr>
        <w:spacing w:after="0" w:line="240" w:lineRule="auto"/>
      </w:pPr>
      <w:r>
        <w:separator/>
      </w:r>
    </w:p>
  </w:footnote>
  <w:footnote w:type="continuationSeparator" w:id="0">
    <w:p w:rsidR="008265B4" w:rsidRDefault="008265B4" w:rsidP="00EF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B97"/>
    <w:multiLevelType w:val="multilevel"/>
    <w:tmpl w:val="F45E5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32473"/>
    <w:multiLevelType w:val="hybridMultilevel"/>
    <w:tmpl w:val="EC5C42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C6612"/>
    <w:multiLevelType w:val="multilevel"/>
    <w:tmpl w:val="2B16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A782C"/>
    <w:multiLevelType w:val="multilevel"/>
    <w:tmpl w:val="094AC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675BA"/>
    <w:multiLevelType w:val="hybridMultilevel"/>
    <w:tmpl w:val="58D8C0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F3234F"/>
    <w:multiLevelType w:val="multilevel"/>
    <w:tmpl w:val="9F8409E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 w15:restartNumberingAfterBreak="0">
    <w:nsid w:val="4B1E0860"/>
    <w:multiLevelType w:val="multilevel"/>
    <w:tmpl w:val="19D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4B355F"/>
    <w:multiLevelType w:val="multilevel"/>
    <w:tmpl w:val="1FE29D9A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 w15:restartNumberingAfterBreak="0">
    <w:nsid w:val="58144A54"/>
    <w:multiLevelType w:val="multilevel"/>
    <w:tmpl w:val="7D5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C7EED"/>
    <w:multiLevelType w:val="multilevel"/>
    <w:tmpl w:val="BEE6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D4CC6"/>
    <w:multiLevelType w:val="hybridMultilevel"/>
    <w:tmpl w:val="3E62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466AF"/>
    <w:multiLevelType w:val="hybridMultilevel"/>
    <w:tmpl w:val="39DC1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50065"/>
    <w:multiLevelType w:val="multilevel"/>
    <w:tmpl w:val="C3CA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F0B4D"/>
    <w:multiLevelType w:val="multilevel"/>
    <w:tmpl w:val="79BC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F7BE8"/>
    <w:multiLevelType w:val="multilevel"/>
    <w:tmpl w:val="7B38880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1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4"/>
  </w:num>
  <w:num w:numId="12">
    <w:abstractNumId w:val="6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90"/>
    <w:rsid w:val="00344300"/>
    <w:rsid w:val="00406690"/>
    <w:rsid w:val="00417D89"/>
    <w:rsid w:val="005439D1"/>
    <w:rsid w:val="008265B4"/>
    <w:rsid w:val="00CB486A"/>
    <w:rsid w:val="00CD00EE"/>
    <w:rsid w:val="00EF152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1DD9C-5032-4BFA-9DB7-390BCCB0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439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2E"/>
  </w:style>
  <w:style w:type="paragraph" w:styleId="Footer">
    <w:name w:val="footer"/>
    <w:basedOn w:val="Normal"/>
    <w:link w:val="FooterChar"/>
    <w:uiPriority w:val="99"/>
    <w:unhideWhenUsed/>
    <w:rsid w:val="00EF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a-menulis.com/daftar-pusta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2023-01-17T06:12:00Z</dcterms:created>
  <dcterms:modified xsi:type="dcterms:W3CDTF">2023-01-17T07:49:00Z</dcterms:modified>
</cp:coreProperties>
</file>