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98" w:rsidRPr="00B43217" w:rsidRDefault="00E512AF" w:rsidP="003457B2">
      <w:pPr>
        <w:tabs>
          <w:tab w:val="left" w:pos="2694"/>
        </w:tabs>
        <w:jc w:val="center"/>
        <w:rPr>
          <w:rFonts w:ascii="Bookman Old Style" w:hAnsi="Bookman Old Style" w:cstheme="minorHAnsi"/>
          <w:b/>
          <w:bCs/>
          <w:sz w:val="24"/>
          <w:szCs w:val="24"/>
        </w:rPr>
      </w:pPr>
      <w:r w:rsidRPr="00B43217">
        <w:rPr>
          <w:rFonts w:ascii="Bookman Old Style" w:hAnsi="Bookman Old Style" w:cstheme="minorHAnsi"/>
          <w:b/>
          <w:bCs/>
          <w:sz w:val="24"/>
          <w:szCs w:val="24"/>
        </w:rPr>
        <w:t>R</w:t>
      </w:r>
      <w:r w:rsidR="00111198" w:rsidRPr="00B43217">
        <w:rPr>
          <w:rFonts w:ascii="Bookman Old Style" w:hAnsi="Bookman Old Style" w:cstheme="minorHAnsi"/>
          <w:b/>
          <w:bCs/>
          <w:sz w:val="24"/>
          <w:szCs w:val="24"/>
        </w:rPr>
        <w:t>ENCANA PEMBELAJARAN SEMESTER</w:t>
      </w:r>
      <w:r w:rsidR="00FC5F8A" w:rsidRPr="00B43217">
        <w:rPr>
          <w:rFonts w:ascii="Bookman Old Style" w:hAnsi="Bookman Old Style" w:cstheme="minorHAnsi"/>
          <w:b/>
          <w:bCs/>
          <w:sz w:val="24"/>
          <w:szCs w:val="24"/>
        </w:rPr>
        <w:t xml:space="preserve"> (RPS)</w:t>
      </w:r>
    </w:p>
    <w:tbl>
      <w:tblPr>
        <w:tblW w:w="1431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284"/>
        <w:gridCol w:w="850"/>
        <w:gridCol w:w="10632"/>
      </w:tblGrid>
      <w:tr w:rsidR="00A94727" w:rsidRPr="006912D3" w:rsidTr="00A94727">
        <w:trPr>
          <w:trHeight w:val="247"/>
        </w:trPr>
        <w:tc>
          <w:tcPr>
            <w:tcW w:w="2551" w:type="dxa"/>
            <w:vAlign w:val="center"/>
          </w:tcPr>
          <w:p w:rsidR="00A94727" w:rsidRPr="006912D3" w:rsidRDefault="00A94727" w:rsidP="00A94727">
            <w:pPr>
              <w:spacing w:after="0"/>
              <w:rPr>
                <w:rFonts w:ascii="Bookman Old Style" w:hAnsi="Bookman Old Style"/>
                <w:w w:val="120"/>
                <w:sz w:val="20"/>
                <w:szCs w:val="20"/>
                <w:lang w:val="en-US"/>
              </w:rPr>
            </w:pPr>
            <w:r>
              <w:rPr>
                <w:rFonts w:ascii="Bookman Old Style" w:hAnsi="Bookman Old Style" w:cstheme="minorHAnsi"/>
                <w:sz w:val="20"/>
                <w:szCs w:val="20"/>
                <w:lang w:val="en-US"/>
              </w:rPr>
              <w:t>Kode/Nama Matakuliah</w:t>
            </w:r>
          </w:p>
        </w:tc>
        <w:tc>
          <w:tcPr>
            <w:tcW w:w="284" w:type="dxa"/>
            <w:vAlign w:val="center"/>
          </w:tcPr>
          <w:p w:rsidR="00A94727" w:rsidRPr="006912D3" w:rsidRDefault="00A94727" w:rsidP="00A94727">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vAlign w:val="center"/>
          </w:tcPr>
          <w:p w:rsidR="00A94727" w:rsidRPr="006912D3" w:rsidRDefault="00327B6A" w:rsidP="00327B6A">
            <w:pPr>
              <w:spacing w:after="0"/>
              <w:ind w:left="141"/>
              <w:rPr>
                <w:rFonts w:ascii="Bookman Old Style" w:hAnsi="Bookman Old Style"/>
                <w:sz w:val="20"/>
                <w:szCs w:val="20"/>
              </w:rPr>
            </w:pPr>
            <w:r>
              <w:rPr>
                <w:rFonts w:ascii="Bookman Old Style" w:hAnsi="Bookman Old Style" w:cstheme="minorHAnsi"/>
                <w:sz w:val="20"/>
              </w:rPr>
              <w:t>2023F021</w:t>
            </w:r>
            <w:r w:rsidR="00A94727" w:rsidRPr="00C00478">
              <w:rPr>
                <w:rFonts w:ascii="Bookman Old Style" w:hAnsi="Bookman Old Style" w:cstheme="minorHAnsi"/>
                <w:sz w:val="20"/>
              </w:rPr>
              <w:t xml:space="preserve">/ Logika </w:t>
            </w:r>
            <w:r w:rsidR="00F81156">
              <w:rPr>
                <w:rFonts w:ascii="Bookman Old Style" w:hAnsi="Bookman Old Style" w:cstheme="minorHAnsi"/>
                <w:sz w:val="20"/>
              </w:rPr>
              <w:t>Informatika</w:t>
            </w:r>
          </w:p>
        </w:tc>
      </w:tr>
      <w:tr w:rsidR="00A94727" w:rsidRPr="006912D3" w:rsidTr="00A94727">
        <w:trPr>
          <w:trHeight w:val="280"/>
        </w:trPr>
        <w:tc>
          <w:tcPr>
            <w:tcW w:w="2551" w:type="dxa"/>
            <w:vAlign w:val="center"/>
          </w:tcPr>
          <w:p w:rsidR="00A94727" w:rsidRPr="006912D3" w:rsidRDefault="00A94727" w:rsidP="00A94727">
            <w:pPr>
              <w:spacing w:after="0"/>
              <w:rPr>
                <w:rFonts w:ascii="Bookman Old Style" w:hAnsi="Bookman Old Style"/>
                <w:w w:val="120"/>
                <w:sz w:val="20"/>
                <w:szCs w:val="20"/>
                <w:lang w:val="en-US"/>
              </w:rPr>
            </w:pPr>
            <w:r>
              <w:rPr>
                <w:rFonts w:ascii="Bookman Old Style" w:hAnsi="Bookman Old Style" w:cstheme="minorHAnsi"/>
                <w:sz w:val="20"/>
                <w:szCs w:val="20"/>
                <w:lang w:val="en-US"/>
              </w:rPr>
              <w:t>Program Studi/Semester</w:t>
            </w:r>
          </w:p>
        </w:tc>
        <w:tc>
          <w:tcPr>
            <w:tcW w:w="284" w:type="dxa"/>
            <w:vAlign w:val="center"/>
          </w:tcPr>
          <w:p w:rsidR="00A94727" w:rsidRPr="006912D3" w:rsidRDefault="00A94727" w:rsidP="00A94727">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vAlign w:val="center"/>
          </w:tcPr>
          <w:p w:rsidR="00A94727" w:rsidRPr="00A94727" w:rsidRDefault="00F81156" w:rsidP="00F81156">
            <w:pPr>
              <w:spacing w:after="0"/>
              <w:ind w:left="141"/>
              <w:rPr>
                <w:rFonts w:ascii="Bookman Old Style" w:hAnsi="Bookman Old Style"/>
                <w:sz w:val="20"/>
                <w:szCs w:val="20"/>
                <w:lang w:val="en-US"/>
              </w:rPr>
            </w:pPr>
            <w:r>
              <w:rPr>
                <w:rFonts w:ascii="Bookman Old Style" w:hAnsi="Bookman Old Style" w:cstheme="minorHAnsi"/>
                <w:sz w:val="20"/>
                <w:szCs w:val="20"/>
              </w:rPr>
              <w:t>Teknik Informatika</w:t>
            </w:r>
            <w:r w:rsidR="00A94727" w:rsidRPr="006912D3">
              <w:rPr>
                <w:rFonts w:ascii="Bookman Old Style" w:hAnsi="Bookman Old Style" w:cstheme="minorHAnsi"/>
                <w:sz w:val="20"/>
                <w:szCs w:val="20"/>
              </w:rPr>
              <w:t>/ I</w:t>
            </w:r>
            <w:r w:rsidR="00A94727">
              <w:rPr>
                <w:rFonts w:ascii="Bookman Old Style" w:hAnsi="Bookman Old Style" w:cstheme="minorHAnsi"/>
                <w:sz w:val="20"/>
                <w:szCs w:val="20"/>
                <w:lang w:val="en-US"/>
              </w:rPr>
              <w:t xml:space="preserve"> </w:t>
            </w:r>
          </w:p>
        </w:tc>
      </w:tr>
      <w:tr w:rsidR="00A94727" w:rsidRPr="006912D3" w:rsidTr="00A94727">
        <w:trPr>
          <w:trHeight w:val="234"/>
        </w:trPr>
        <w:tc>
          <w:tcPr>
            <w:tcW w:w="2551" w:type="dxa"/>
            <w:vAlign w:val="center"/>
          </w:tcPr>
          <w:p w:rsidR="00A94727" w:rsidRPr="006912D3" w:rsidRDefault="00A94727" w:rsidP="00A94727">
            <w:pPr>
              <w:spacing w:after="0"/>
              <w:rPr>
                <w:rFonts w:ascii="Bookman Old Style" w:hAnsi="Bookman Old Style"/>
                <w:w w:val="120"/>
                <w:sz w:val="20"/>
                <w:szCs w:val="20"/>
                <w:lang w:val="en-US"/>
              </w:rPr>
            </w:pPr>
            <w:r>
              <w:rPr>
                <w:rFonts w:ascii="Bookman Old Style" w:hAnsi="Bookman Old Style"/>
                <w:w w:val="120"/>
                <w:sz w:val="20"/>
                <w:szCs w:val="20"/>
                <w:lang w:val="en-US"/>
              </w:rPr>
              <w:t>Bobot SKS</w:t>
            </w:r>
          </w:p>
        </w:tc>
        <w:tc>
          <w:tcPr>
            <w:tcW w:w="284" w:type="dxa"/>
            <w:vAlign w:val="center"/>
          </w:tcPr>
          <w:p w:rsidR="00A94727" w:rsidRPr="006912D3" w:rsidRDefault="00A94727" w:rsidP="00A94727">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vAlign w:val="center"/>
          </w:tcPr>
          <w:p w:rsidR="00A94727" w:rsidRPr="006912D3" w:rsidRDefault="00A94727" w:rsidP="00F81156">
            <w:pPr>
              <w:spacing w:after="0"/>
              <w:ind w:left="141"/>
              <w:rPr>
                <w:rFonts w:ascii="Bookman Old Style" w:hAnsi="Bookman Old Style"/>
                <w:sz w:val="20"/>
                <w:szCs w:val="20"/>
                <w:lang w:val="en-US"/>
              </w:rPr>
            </w:pPr>
            <w:r w:rsidRPr="006912D3">
              <w:rPr>
                <w:rFonts w:ascii="Bookman Old Style" w:hAnsi="Bookman Old Style"/>
                <w:w w:val="120"/>
                <w:sz w:val="20"/>
                <w:szCs w:val="20"/>
              </w:rPr>
              <w:t>2</w:t>
            </w:r>
            <w:r w:rsidRPr="006912D3">
              <w:rPr>
                <w:rFonts w:ascii="Bookman Old Style" w:hAnsi="Bookman Old Style"/>
                <w:spacing w:val="13"/>
                <w:w w:val="120"/>
                <w:sz w:val="20"/>
                <w:szCs w:val="20"/>
              </w:rPr>
              <w:t xml:space="preserve"> </w:t>
            </w:r>
            <w:r w:rsidRPr="006912D3">
              <w:rPr>
                <w:rFonts w:ascii="Bookman Old Style" w:hAnsi="Bookman Old Style"/>
                <w:w w:val="120"/>
                <w:sz w:val="20"/>
                <w:szCs w:val="20"/>
              </w:rPr>
              <w:t>SKS</w:t>
            </w:r>
            <w:r>
              <w:rPr>
                <w:rFonts w:ascii="Bookman Old Style" w:hAnsi="Bookman Old Style"/>
                <w:w w:val="120"/>
                <w:sz w:val="20"/>
                <w:szCs w:val="20"/>
                <w:lang w:val="en-US"/>
              </w:rPr>
              <w:t xml:space="preserve"> </w:t>
            </w:r>
          </w:p>
        </w:tc>
      </w:tr>
      <w:tr w:rsidR="00A94727" w:rsidRPr="006912D3" w:rsidTr="00A94727">
        <w:trPr>
          <w:trHeight w:val="159"/>
        </w:trPr>
        <w:tc>
          <w:tcPr>
            <w:tcW w:w="2551" w:type="dxa"/>
            <w:vAlign w:val="center"/>
          </w:tcPr>
          <w:p w:rsidR="00A94727" w:rsidRPr="006912D3" w:rsidRDefault="00A94727" w:rsidP="00A94727">
            <w:pPr>
              <w:spacing w:after="0"/>
              <w:rPr>
                <w:rFonts w:ascii="Bookman Old Style" w:hAnsi="Bookman Old Style"/>
                <w:w w:val="120"/>
                <w:sz w:val="20"/>
                <w:szCs w:val="20"/>
                <w:lang w:val="en-US"/>
              </w:rPr>
            </w:pPr>
            <w:r>
              <w:rPr>
                <w:rFonts w:ascii="Bookman Old Style" w:hAnsi="Bookman Old Style" w:cstheme="minorHAnsi"/>
                <w:sz w:val="20"/>
                <w:szCs w:val="20"/>
                <w:lang w:val="en-US"/>
              </w:rPr>
              <w:t>NIDN/Dosen Pengampu</w:t>
            </w:r>
          </w:p>
        </w:tc>
        <w:tc>
          <w:tcPr>
            <w:tcW w:w="284" w:type="dxa"/>
            <w:vAlign w:val="center"/>
          </w:tcPr>
          <w:p w:rsidR="00A94727" w:rsidRPr="006912D3" w:rsidRDefault="00A94727" w:rsidP="00A94727">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vAlign w:val="center"/>
          </w:tcPr>
          <w:p w:rsidR="00A94727" w:rsidRPr="006912D3" w:rsidRDefault="00A94727" w:rsidP="00F81156">
            <w:pPr>
              <w:spacing w:after="0"/>
              <w:ind w:left="141"/>
              <w:rPr>
                <w:rFonts w:ascii="Bookman Old Style" w:hAnsi="Bookman Old Style"/>
                <w:sz w:val="20"/>
                <w:szCs w:val="20"/>
                <w:lang w:val="en-US"/>
              </w:rPr>
            </w:pPr>
            <w:r w:rsidRPr="006912D3">
              <w:rPr>
                <w:rFonts w:ascii="Bookman Old Style" w:hAnsi="Bookman Old Style" w:cstheme="minorHAnsi"/>
                <w:sz w:val="20"/>
                <w:szCs w:val="20"/>
              </w:rPr>
              <w:t>06</w:t>
            </w:r>
            <w:r w:rsidR="00405A15">
              <w:rPr>
                <w:rFonts w:ascii="Bookman Old Style" w:hAnsi="Bookman Old Style" w:cstheme="minorHAnsi"/>
                <w:sz w:val="20"/>
                <w:szCs w:val="20"/>
                <w:lang w:val="en-US"/>
              </w:rPr>
              <w:t>02017001</w:t>
            </w:r>
            <w:r w:rsidRPr="006912D3">
              <w:rPr>
                <w:rFonts w:ascii="Bookman Old Style" w:hAnsi="Bookman Old Style" w:cstheme="minorHAnsi"/>
                <w:sz w:val="20"/>
                <w:szCs w:val="20"/>
              </w:rPr>
              <w:t xml:space="preserve">/ </w:t>
            </w:r>
            <w:r w:rsidR="00405A15">
              <w:rPr>
                <w:rFonts w:ascii="Bookman Old Style" w:hAnsi="Bookman Old Style" w:cstheme="minorHAnsi"/>
                <w:sz w:val="20"/>
                <w:szCs w:val="20"/>
                <w:lang w:val="en-US"/>
              </w:rPr>
              <w:t xml:space="preserve">Yani Prihati, S.Si., M.Kom </w:t>
            </w:r>
          </w:p>
        </w:tc>
      </w:tr>
      <w:tr w:rsidR="00A94727" w:rsidRPr="006912D3" w:rsidTr="00A94727">
        <w:trPr>
          <w:trHeight w:val="234"/>
        </w:trPr>
        <w:tc>
          <w:tcPr>
            <w:tcW w:w="2551" w:type="dxa"/>
          </w:tcPr>
          <w:p w:rsidR="00A94727" w:rsidRPr="006912D3" w:rsidRDefault="00A94727" w:rsidP="00A94727">
            <w:pPr>
              <w:spacing w:after="0"/>
              <w:rPr>
                <w:rFonts w:ascii="Bookman Old Style" w:hAnsi="Bookman Old Style"/>
                <w:w w:val="120"/>
                <w:sz w:val="20"/>
                <w:szCs w:val="20"/>
                <w:lang w:val="en-US"/>
              </w:rPr>
            </w:pPr>
            <w:r>
              <w:rPr>
                <w:rFonts w:ascii="Bookman Old Style" w:hAnsi="Bookman Old Style" w:cstheme="minorHAnsi"/>
                <w:sz w:val="20"/>
                <w:szCs w:val="20"/>
                <w:lang w:val="en-US"/>
              </w:rPr>
              <w:t>Hari/Jam</w:t>
            </w:r>
          </w:p>
        </w:tc>
        <w:tc>
          <w:tcPr>
            <w:tcW w:w="284" w:type="dxa"/>
            <w:vAlign w:val="center"/>
          </w:tcPr>
          <w:p w:rsidR="00A94727" w:rsidRPr="006912D3" w:rsidRDefault="00A94727" w:rsidP="00A94727">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vAlign w:val="center"/>
          </w:tcPr>
          <w:p w:rsidR="00A94727" w:rsidRPr="006912D3" w:rsidRDefault="003457B2" w:rsidP="00666668">
            <w:pPr>
              <w:spacing w:after="0"/>
              <w:ind w:left="141"/>
              <w:rPr>
                <w:rFonts w:ascii="Bookman Old Style" w:hAnsi="Bookman Old Style"/>
                <w:sz w:val="20"/>
                <w:szCs w:val="20"/>
                <w:lang w:val="en-US"/>
              </w:rPr>
            </w:pPr>
            <w:r>
              <w:rPr>
                <w:rFonts w:ascii="Bookman Old Style" w:hAnsi="Bookman Old Style"/>
                <w:sz w:val="20"/>
                <w:szCs w:val="20"/>
                <w:lang w:val="en-US"/>
              </w:rPr>
              <w:t xml:space="preserve">Kamis, </w:t>
            </w:r>
            <w:r w:rsidR="00666668">
              <w:rPr>
                <w:rFonts w:ascii="Bookman Old Style" w:hAnsi="Bookman Old Style"/>
                <w:sz w:val="20"/>
                <w:szCs w:val="20"/>
                <w:lang w:val="en-US"/>
              </w:rPr>
              <w:t>1</w:t>
            </w:r>
            <w:r>
              <w:rPr>
                <w:rFonts w:ascii="Bookman Old Style" w:hAnsi="Bookman Old Style"/>
                <w:sz w:val="20"/>
                <w:szCs w:val="20"/>
                <w:lang w:val="en-US"/>
              </w:rPr>
              <w:t xml:space="preserve">8.00 – </w:t>
            </w:r>
            <w:r w:rsidR="00666668">
              <w:rPr>
                <w:rFonts w:ascii="Bookman Old Style" w:hAnsi="Bookman Old Style"/>
                <w:sz w:val="20"/>
                <w:szCs w:val="20"/>
                <w:lang w:val="en-US"/>
              </w:rPr>
              <w:t>1</w:t>
            </w:r>
            <w:bookmarkStart w:id="0" w:name="_GoBack"/>
            <w:bookmarkEnd w:id="0"/>
            <w:r>
              <w:rPr>
                <w:rFonts w:ascii="Bookman Old Style" w:hAnsi="Bookman Old Style"/>
                <w:sz w:val="20"/>
                <w:szCs w:val="20"/>
                <w:lang w:val="en-US"/>
              </w:rPr>
              <w:t>9.40</w:t>
            </w:r>
          </w:p>
        </w:tc>
      </w:tr>
      <w:tr w:rsidR="0043028B" w:rsidRPr="006912D3" w:rsidTr="0043028B">
        <w:trPr>
          <w:trHeight w:val="629"/>
        </w:trPr>
        <w:tc>
          <w:tcPr>
            <w:tcW w:w="2551" w:type="dxa"/>
            <w:tcBorders>
              <w:bottom w:val="single" w:sz="4" w:space="0" w:color="000000"/>
            </w:tcBorders>
          </w:tcPr>
          <w:p w:rsidR="0043028B" w:rsidRPr="006912D3" w:rsidRDefault="0043028B" w:rsidP="0043028B">
            <w:pPr>
              <w:spacing w:after="0"/>
              <w:rPr>
                <w:rFonts w:ascii="Bookman Old Style" w:hAnsi="Bookman Old Style"/>
                <w:w w:val="120"/>
                <w:sz w:val="20"/>
                <w:szCs w:val="20"/>
              </w:rPr>
            </w:pPr>
            <w:r>
              <w:rPr>
                <w:rFonts w:ascii="Bookman Old Style" w:hAnsi="Bookman Old Style" w:cstheme="minorHAnsi"/>
                <w:sz w:val="20"/>
                <w:szCs w:val="20"/>
                <w:lang w:val="en-US"/>
              </w:rPr>
              <w:t>Diskripsi Mata Kuliah</w:t>
            </w:r>
          </w:p>
        </w:tc>
        <w:tc>
          <w:tcPr>
            <w:tcW w:w="284" w:type="dxa"/>
            <w:vAlign w:val="center"/>
          </w:tcPr>
          <w:p w:rsidR="0043028B" w:rsidRPr="006912D3" w:rsidRDefault="0043028B" w:rsidP="0043028B">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tcPr>
          <w:p w:rsidR="0043028B" w:rsidRPr="0043028B" w:rsidRDefault="0043028B" w:rsidP="00F81156">
            <w:pPr>
              <w:spacing w:after="0" w:line="240" w:lineRule="auto"/>
              <w:ind w:left="142"/>
              <w:jc w:val="both"/>
              <w:rPr>
                <w:rFonts w:ascii="Bookman Old Style" w:hAnsi="Bookman Old Style" w:cs="Arial"/>
                <w:bCs/>
                <w:sz w:val="20"/>
              </w:rPr>
            </w:pPr>
            <w:r w:rsidRPr="0043028B">
              <w:rPr>
                <w:rFonts w:ascii="Bookman Old Style" w:hAnsi="Bookman Old Style" w:cs="Arial"/>
                <w:sz w:val="20"/>
              </w:rPr>
              <w:t xml:space="preserve">Mata Kuliah ini membahas tentang konsep logika matematika yang meliputi teori himpunan, relasi, fungsi, logika dan aljabar boolean </w:t>
            </w:r>
            <w:r w:rsidRPr="0043028B">
              <w:rPr>
                <w:rFonts w:ascii="Bookman Old Style" w:hAnsi="Bookman Old Style" w:cs="Arial"/>
                <w:bCs/>
                <w:sz w:val="20"/>
              </w:rPr>
              <w:t>sebagai dasar untuk mempelajari ilmu komputer</w:t>
            </w:r>
          </w:p>
        </w:tc>
      </w:tr>
      <w:tr w:rsidR="0043028B" w:rsidRPr="006912D3" w:rsidTr="00A94727">
        <w:trPr>
          <w:trHeight w:val="234"/>
        </w:trPr>
        <w:tc>
          <w:tcPr>
            <w:tcW w:w="2551" w:type="dxa"/>
          </w:tcPr>
          <w:p w:rsidR="0043028B" w:rsidRPr="006912D3" w:rsidRDefault="0043028B" w:rsidP="0043028B">
            <w:pPr>
              <w:spacing w:after="0"/>
              <w:rPr>
                <w:rFonts w:ascii="Bookman Old Style" w:hAnsi="Bookman Old Style"/>
                <w:w w:val="120"/>
                <w:sz w:val="20"/>
                <w:szCs w:val="20"/>
              </w:rPr>
            </w:pPr>
            <w:r>
              <w:rPr>
                <w:rFonts w:ascii="Bookman Old Style" w:hAnsi="Bookman Old Style" w:cs="Arial"/>
                <w:color w:val="000000"/>
                <w:sz w:val="20"/>
                <w:szCs w:val="20"/>
                <w:lang w:val="en-US"/>
              </w:rPr>
              <w:t>Capaian Pembelajaran</w:t>
            </w:r>
          </w:p>
        </w:tc>
        <w:tc>
          <w:tcPr>
            <w:tcW w:w="284" w:type="dxa"/>
            <w:vMerge w:val="restart"/>
          </w:tcPr>
          <w:p w:rsidR="0043028B" w:rsidRPr="006912D3" w:rsidRDefault="0043028B" w:rsidP="0043028B">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tcPr>
          <w:p w:rsidR="0043028B" w:rsidRPr="00BF368B" w:rsidRDefault="0043028B" w:rsidP="0043028B">
            <w:pPr>
              <w:spacing w:after="0"/>
              <w:rPr>
                <w:rFonts w:ascii="Bookman Old Style" w:hAnsi="Bookman Old Style"/>
                <w:b/>
                <w:sz w:val="20"/>
                <w:szCs w:val="20"/>
              </w:rPr>
            </w:pPr>
            <w:r w:rsidRPr="00BF368B">
              <w:rPr>
                <w:rFonts w:ascii="Bookman Old Style" w:hAnsi="Bookman Old Style"/>
                <w:b/>
                <w:w w:val="110"/>
                <w:sz w:val="20"/>
                <w:szCs w:val="20"/>
              </w:rPr>
              <w:t>CPL-PRODI</w:t>
            </w:r>
            <w:r w:rsidRPr="00BF368B">
              <w:rPr>
                <w:rFonts w:ascii="Bookman Old Style" w:hAnsi="Bookman Old Style"/>
                <w:b/>
                <w:spacing w:val="16"/>
                <w:w w:val="110"/>
                <w:sz w:val="20"/>
                <w:szCs w:val="20"/>
              </w:rPr>
              <w:t xml:space="preserve"> </w:t>
            </w:r>
            <w:r w:rsidRPr="00BF368B">
              <w:rPr>
                <w:rFonts w:ascii="Bookman Old Style" w:hAnsi="Bookman Old Style"/>
                <w:b/>
                <w:w w:val="110"/>
                <w:sz w:val="20"/>
                <w:szCs w:val="20"/>
              </w:rPr>
              <w:t>(Capaian</w:t>
            </w:r>
            <w:r w:rsidRPr="00BF368B">
              <w:rPr>
                <w:rFonts w:ascii="Bookman Old Style" w:hAnsi="Bookman Old Style"/>
                <w:b/>
                <w:spacing w:val="16"/>
                <w:w w:val="110"/>
                <w:sz w:val="20"/>
                <w:szCs w:val="20"/>
              </w:rPr>
              <w:t xml:space="preserve"> </w:t>
            </w:r>
            <w:r w:rsidRPr="00BF368B">
              <w:rPr>
                <w:rFonts w:ascii="Bookman Old Style" w:hAnsi="Bookman Old Style"/>
                <w:b/>
                <w:w w:val="110"/>
                <w:sz w:val="20"/>
                <w:szCs w:val="20"/>
              </w:rPr>
              <w:t>Pembelajaran</w:t>
            </w:r>
            <w:r w:rsidRPr="00BF368B">
              <w:rPr>
                <w:rFonts w:ascii="Bookman Old Style" w:hAnsi="Bookman Old Style"/>
                <w:b/>
                <w:spacing w:val="19"/>
                <w:w w:val="110"/>
                <w:sz w:val="20"/>
                <w:szCs w:val="20"/>
              </w:rPr>
              <w:t xml:space="preserve"> </w:t>
            </w:r>
            <w:r w:rsidRPr="00BF368B">
              <w:rPr>
                <w:rFonts w:ascii="Bookman Old Style" w:hAnsi="Bookman Old Style"/>
                <w:b/>
                <w:w w:val="110"/>
                <w:sz w:val="20"/>
                <w:szCs w:val="20"/>
              </w:rPr>
              <w:t>Lulusan</w:t>
            </w:r>
            <w:r w:rsidRPr="00BF368B">
              <w:rPr>
                <w:rFonts w:ascii="Bookman Old Style" w:hAnsi="Bookman Old Style"/>
                <w:b/>
                <w:spacing w:val="16"/>
                <w:w w:val="110"/>
                <w:sz w:val="20"/>
                <w:szCs w:val="20"/>
              </w:rPr>
              <w:t xml:space="preserve"> </w:t>
            </w:r>
            <w:r w:rsidRPr="00BF368B">
              <w:rPr>
                <w:rFonts w:ascii="Bookman Old Style" w:hAnsi="Bookman Old Style"/>
                <w:b/>
                <w:w w:val="110"/>
                <w:sz w:val="20"/>
                <w:szCs w:val="20"/>
              </w:rPr>
              <w:t>Program</w:t>
            </w:r>
            <w:r w:rsidRPr="00BF368B">
              <w:rPr>
                <w:rFonts w:ascii="Bookman Old Style" w:hAnsi="Bookman Old Style"/>
                <w:b/>
                <w:spacing w:val="19"/>
                <w:w w:val="110"/>
                <w:sz w:val="20"/>
                <w:szCs w:val="20"/>
              </w:rPr>
              <w:t xml:space="preserve"> </w:t>
            </w:r>
            <w:r w:rsidRPr="00BF368B">
              <w:rPr>
                <w:rFonts w:ascii="Bookman Old Style" w:hAnsi="Bookman Old Style"/>
                <w:b/>
                <w:w w:val="110"/>
                <w:sz w:val="20"/>
                <w:szCs w:val="20"/>
              </w:rPr>
              <w:t>Studi)</w:t>
            </w:r>
            <w:r w:rsidRPr="00BF368B">
              <w:rPr>
                <w:rFonts w:ascii="Bookman Old Style" w:hAnsi="Bookman Old Style"/>
                <w:b/>
                <w:spacing w:val="21"/>
                <w:w w:val="110"/>
                <w:sz w:val="20"/>
                <w:szCs w:val="20"/>
              </w:rPr>
              <w:t xml:space="preserve"> </w:t>
            </w:r>
            <w:r w:rsidRPr="00BF368B">
              <w:rPr>
                <w:rFonts w:ascii="Bookman Old Style" w:hAnsi="Bookman Old Style"/>
                <w:b/>
                <w:w w:val="110"/>
                <w:sz w:val="20"/>
                <w:szCs w:val="20"/>
              </w:rPr>
              <w:t>Yang</w:t>
            </w:r>
            <w:r w:rsidRPr="00BF368B">
              <w:rPr>
                <w:rFonts w:ascii="Bookman Old Style" w:hAnsi="Bookman Old Style"/>
                <w:b/>
                <w:spacing w:val="16"/>
                <w:w w:val="110"/>
                <w:sz w:val="20"/>
                <w:szCs w:val="20"/>
              </w:rPr>
              <w:t xml:space="preserve"> </w:t>
            </w:r>
            <w:r w:rsidRPr="00BF368B">
              <w:rPr>
                <w:rFonts w:ascii="Bookman Old Style" w:hAnsi="Bookman Old Style"/>
                <w:b/>
                <w:w w:val="110"/>
                <w:sz w:val="20"/>
                <w:szCs w:val="20"/>
              </w:rPr>
              <w:t>Dibebankan</w:t>
            </w:r>
            <w:r w:rsidRPr="00BF368B">
              <w:rPr>
                <w:rFonts w:ascii="Bookman Old Style" w:hAnsi="Bookman Old Style"/>
                <w:b/>
                <w:spacing w:val="17"/>
                <w:w w:val="110"/>
                <w:sz w:val="20"/>
                <w:szCs w:val="20"/>
              </w:rPr>
              <w:t xml:space="preserve"> </w:t>
            </w:r>
            <w:r w:rsidRPr="00BF368B">
              <w:rPr>
                <w:rFonts w:ascii="Bookman Old Style" w:hAnsi="Bookman Old Style"/>
                <w:b/>
                <w:w w:val="110"/>
                <w:sz w:val="20"/>
                <w:szCs w:val="20"/>
              </w:rPr>
              <w:t>Pada</w:t>
            </w:r>
            <w:r w:rsidRPr="00BF368B">
              <w:rPr>
                <w:rFonts w:ascii="Bookman Old Style" w:hAnsi="Bookman Old Style"/>
                <w:b/>
                <w:spacing w:val="19"/>
                <w:w w:val="110"/>
                <w:sz w:val="20"/>
                <w:szCs w:val="20"/>
              </w:rPr>
              <w:t xml:space="preserve"> </w:t>
            </w:r>
            <w:r w:rsidRPr="00BF368B">
              <w:rPr>
                <w:rFonts w:ascii="Bookman Old Style" w:hAnsi="Bookman Old Style"/>
                <w:b/>
                <w:w w:val="110"/>
                <w:sz w:val="20"/>
                <w:szCs w:val="20"/>
              </w:rPr>
              <w:t>Mata</w:t>
            </w:r>
            <w:r w:rsidRPr="00BF368B">
              <w:rPr>
                <w:rFonts w:ascii="Bookman Old Style" w:hAnsi="Bookman Old Style"/>
                <w:b/>
                <w:spacing w:val="18"/>
                <w:w w:val="110"/>
                <w:sz w:val="20"/>
                <w:szCs w:val="20"/>
              </w:rPr>
              <w:t xml:space="preserve"> </w:t>
            </w:r>
            <w:r w:rsidRPr="00BF368B">
              <w:rPr>
                <w:rFonts w:ascii="Bookman Old Style" w:hAnsi="Bookman Old Style"/>
                <w:b/>
                <w:w w:val="110"/>
                <w:sz w:val="20"/>
                <w:szCs w:val="20"/>
              </w:rPr>
              <w:t>Kuliah</w:t>
            </w:r>
          </w:p>
        </w:tc>
      </w:tr>
      <w:tr w:rsidR="0043028B" w:rsidRPr="006912D3" w:rsidTr="009A3E83">
        <w:trPr>
          <w:trHeight w:val="1152"/>
        </w:trPr>
        <w:tc>
          <w:tcPr>
            <w:tcW w:w="2551" w:type="dxa"/>
            <w:vMerge w:val="restart"/>
            <w:tcBorders>
              <w:top w:val="nil"/>
            </w:tcBorders>
          </w:tcPr>
          <w:p w:rsidR="0043028B" w:rsidRPr="006912D3" w:rsidRDefault="0043028B" w:rsidP="0043028B">
            <w:pPr>
              <w:spacing w:after="0"/>
              <w:rPr>
                <w:rFonts w:ascii="Bookman Old Style" w:hAnsi="Bookman Old Style"/>
                <w:sz w:val="20"/>
                <w:szCs w:val="20"/>
              </w:rPr>
            </w:pPr>
          </w:p>
        </w:tc>
        <w:tc>
          <w:tcPr>
            <w:tcW w:w="284" w:type="dxa"/>
            <w:vMerge/>
            <w:tcBorders>
              <w:top w:val="nil"/>
            </w:tcBorders>
          </w:tcPr>
          <w:p w:rsidR="0043028B" w:rsidRPr="006912D3" w:rsidRDefault="0043028B" w:rsidP="0043028B">
            <w:pPr>
              <w:spacing w:after="0"/>
              <w:rPr>
                <w:rFonts w:ascii="Bookman Old Style" w:hAnsi="Bookman Old Style"/>
                <w:sz w:val="20"/>
                <w:szCs w:val="20"/>
              </w:rPr>
            </w:pPr>
          </w:p>
        </w:tc>
        <w:tc>
          <w:tcPr>
            <w:tcW w:w="850" w:type="dxa"/>
          </w:tcPr>
          <w:p w:rsidR="0043028B" w:rsidRPr="006912D3" w:rsidRDefault="009F04EC" w:rsidP="0043028B">
            <w:pPr>
              <w:spacing w:after="0"/>
              <w:rPr>
                <w:rFonts w:ascii="Bookman Old Style" w:hAnsi="Bookman Old Style"/>
                <w:sz w:val="20"/>
                <w:szCs w:val="20"/>
                <w:lang w:val="en-US"/>
              </w:rPr>
            </w:pPr>
            <w:r>
              <w:rPr>
                <w:rFonts w:ascii="Bookman Old Style" w:hAnsi="Bookman Old Style"/>
                <w:sz w:val="20"/>
                <w:szCs w:val="20"/>
                <w:lang w:val="en-US"/>
              </w:rPr>
              <w:t>CPL 4</w:t>
            </w:r>
          </w:p>
        </w:tc>
        <w:tc>
          <w:tcPr>
            <w:tcW w:w="10632" w:type="dxa"/>
          </w:tcPr>
          <w:p w:rsidR="0043028B" w:rsidRPr="009A3E83" w:rsidRDefault="009A3E83" w:rsidP="009A3E83">
            <w:pPr>
              <w:spacing w:after="0" w:line="240" w:lineRule="auto"/>
              <w:ind w:left="137"/>
              <w:rPr>
                <w:rFonts w:ascii="Bookman Old Style" w:eastAsia="Times New Roman" w:hAnsi="Bookman Old Style" w:cs="Arial"/>
                <w:color w:val="000000"/>
                <w:sz w:val="20"/>
                <w:szCs w:val="20"/>
                <w:lang w:eastAsia="en-US"/>
              </w:rPr>
            </w:pPr>
            <w:r w:rsidRPr="009A3E83">
              <w:rPr>
                <w:rFonts w:ascii="Bookman Old Style" w:hAnsi="Bookman Old Style" w:cs="Arial"/>
                <w:color w:val="000000"/>
                <w:sz w:val="20"/>
                <w:szCs w:val="20"/>
              </w:rPr>
              <w:t>Mampu menerapkan pemikiran logis, kritis, inovatif dalam pengembangan iptek, dengan menerapkan nilai humaniora, dapat bekerja mandiri yang bermutu dan terukur serta mampu menyusun deskripsi   saintifik, hasil kajiannya  dalam bentuk  skripsi  atau  laporan  tugas  akhir dan mampu mengambil keputusan secara tepat dalam konteks  penyelesaian  masalah  di bidang keahliannya, berdasarkan hasil analisis informasi dan data</w:t>
            </w:r>
          </w:p>
        </w:tc>
      </w:tr>
      <w:tr w:rsidR="00BF368B" w:rsidRPr="006912D3" w:rsidTr="009A3E83">
        <w:trPr>
          <w:trHeight w:val="397"/>
        </w:trPr>
        <w:tc>
          <w:tcPr>
            <w:tcW w:w="2551" w:type="dxa"/>
            <w:vMerge/>
            <w:tcBorders>
              <w:top w:val="nil"/>
            </w:tcBorders>
          </w:tcPr>
          <w:p w:rsidR="00BF368B" w:rsidRPr="006912D3" w:rsidRDefault="00BF368B" w:rsidP="00BF368B">
            <w:pPr>
              <w:spacing w:after="0"/>
              <w:rPr>
                <w:rFonts w:ascii="Bookman Old Style" w:hAnsi="Bookman Old Style"/>
                <w:sz w:val="20"/>
                <w:szCs w:val="20"/>
              </w:rPr>
            </w:pPr>
          </w:p>
        </w:tc>
        <w:tc>
          <w:tcPr>
            <w:tcW w:w="284" w:type="dxa"/>
            <w:vMerge/>
            <w:tcBorders>
              <w:top w:val="nil"/>
            </w:tcBorders>
          </w:tcPr>
          <w:p w:rsidR="00BF368B" w:rsidRPr="006912D3" w:rsidRDefault="00BF368B" w:rsidP="00BF368B">
            <w:pPr>
              <w:spacing w:after="0"/>
              <w:rPr>
                <w:rFonts w:ascii="Bookman Old Style" w:hAnsi="Bookman Old Style"/>
                <w:sz w:val="20"/>
                <w:szCs w:val="20"/>
              </w:rPr>
            </w:pPr>
          </w:p>
        </w:tc>
        <w:tc>
          <w:tcPr>
            <w:tcW w:w="850" w:type="dxa"/>
          </w:tcPr>
          <w:p w:rsidR="00BF368B" w:rsidRPr="00BF368B" w:rsidRDefault="00F81156" w:rsidP="00BF368B">
            <w:pPr>
              <w:spacing w:after="0"/>
              <w:rPr>
                <w:rFonts w:ascii="Bookman Old Style" w:hAnsi="Bookman Old Style"/>
              </w:rPr>
            </w:pPr>
            <w:r>
              <w:rPr>
                <w:rFonts w:ascii="Bookman Old Style" w:hAnsi="Bookman Old Style"/>
                <w:sz w:val="20"/>
              </w:rPr>
              <w:t>CPL 6</w:t>
            </w:r>
          </w:p>
        </w:tc>
        <w:tc>
          <w:tcPr>
            <w:tcW w:w="10632" w:type="dxa"/>
          </w:tcPr>
          <w:p w:rsidR="00BF368B" w:rsidRPr="00F81156" w:rsidRDefault="00F81156" w:rsidP="00672E18">
            <w:pPr>
              <w:spacing w:after="0" w:line="240" w:lineRule="auto"/>
              <w:ind w:left="136"/>
              <w:rPr>
                <w:rFonts w:ascii="Bookman Old Style" w:hAnsi="Bookman Old Style" w:cs="Arial"/>
                <w:color w:val="000000"/>
                <w:sz w:val="20"/>
                <w:szCs w:val="20"/>
              </w:rPr>
            </w:pPr>
            <w:r w:rsidRPr="00F81156">
              <w:rPr>
                <w:rFonts w:ascii="Bookman Old Style" w:hAnsi="Bookman Old Style" w:cs="Arial"/>
                <w:color w:val="000000"/>
                <w:sz w:val="20"/>
                <w:szCs w:val="20"/>
              </w:rPr>
              <w:t xml:space="preserve">Mampu mendokumentasikan serta menganalisis permasalahan sederhana dan praktis menggunakan kaidah rekayasa software dan hardware serta algoritma dengan cara menggunakan tools tersebut </w:t>
            </w:r>
          </w:p>
        </w:tc>
      </w:tr>
      <w:tr w:rsidR="0043028B" w:rsidRPr="006912D3" w:rsidTr="00A94727">
        <w:trPr>
          <w:trHeight w:val="234"/>
        </w:trPr>
        <w:tc>
          <w:tcPr>
            <w:tcW w:w="2551" w:type="dxa"/>
            <w:vMerge/>
            <w:tcBorders>
              <w:top w:val="nil"/>
            </w:tcBorders>
          </w:tcPr>
          <w:p w:rsidR="0043028B" w:rsidRPr="006912D3" w:rsidRDefault="0043028B" w:rsidP="0043028B">
            <w:pPr>
              <w:spacing w:after="0"/>
              <w:rPr>
                <w:rFonts w:ascii="Bookman Old Style" w:hAnsi="Bookman Old Style"/>
                <w:sz w:val="20"/>
                <w:szCs w:val="20"/>
              </w:rPr>
            </w:pPr>
          </w:p>
        </w:tc>
        <w:tc>
          <w:tcPr>
            <w:tcW w:w="284" w:type="dxa"/>
            <w:vMerge/>
            <w:tcBorders>
              <w:top w:val="nil"/>
            </w:tcBorders>
          </w:tcPr>
          <w:p w:rsidR="0043028B" w:rsidRPr="006912D3" w:rsidRDefault="0043028B" w:rsidP="0043028B">
            <w:pPr>
              <w:spacing w:after="0"/>
              <w:rPr>
                <w:rFonts w:ascii="Bookman Old Style" w:hAnsi="Bookman Old Style"/>
                <w:sz w:val="20"/>
                <w:szCs w:val="20"/>
              </w:rPr>
            </w:pPr>
          </w:p>
        </w:tc>
        <w:tc>
          <w:tcPr>
            <w:tcW w:w="11482" w:type="dxa"/>
            <w:gridSpan w:val="2"/>
          </w:tcPr>
          <w:p w:rsidR="0043028B" w:rsidRPr="00BF368B" w:rsidRDefault="0043028B" w:rsidP="0043028B">
            <w:pPr>
              <w:spacing w:after="0"/>
              <w:rPr>
                <w:rFonts w:ascii="Bookman Old Style" w:hAnsi="Bookman Old Style"/>
                <w:b/>
                <w:sz w:val="20"/>
                <w:szCs w:val="20"/>
              </w:rPr>
            </w:pPr>
            <w:r w:rsidRPr="00BF368B">
              <w:rPr>
                <w:rFonts w:ascii="Bookman Old Style" w:hAnsi="Bookman Old Style"/>
                <w:b/>
                <w:w w:val="110"/>
                <w:sz w:val="20"/>
                <w:szCs w:val="20"/>
              </w:rPr>
              <w:t>CPMK</w:t>
            </w:r>
            <w:r w:rsidRPr="00BF368B">
              <w:rPr>
                <w:rFonts w:ascii="Bookman Old Style" w:hAnsi="Bookman Old Style"/>
                <w:b/>
                <w:spacing w:val="13"/>
                <w:w w:val="110"/>
                <w:sz w:val="20"/>
                <w:szCs w:val="20"/>
              </w:rPr>
              <w:t xml:space="preserve"> </w:t>
            </w:r>
            <w:r w:rsidRPr="00BF368B">
              <w:rPr>
                <w:rFonts w:ascii="Bookman Old Style" w:hAnsi="Bookman Old Style"/>
                <w:b/>
                <w:w w:val="110"/>
                <w:sz w:val="20"/>
                <w:szCs w:val="20"/>
              </w:rPr>
              <w:t>(Capaian</w:t>
            </w:r>
            <w:r w:rsidRPr="00BF368B">
              <w:rPr>
                <w:rFonts w:ascii="Bookman Old Style" w:hAnsi="Bookman Old Style"/>
                <w:b/>
                <w:spacing w:val="16"/>
                <w:w w:val="110"/>
                <w:sz w:val="20"/>
                <w:szCs w:val="20"/>
              </w:rPr>
              <w:t xml:space="preserve"> </w:t>
            </w:r>
            <w:r w:rsidRPr="00BF368B">
              <w:rPr>
                <w:rFonts w:ascii="Bookman Old Style" w:hAnsi="Bookman Old Style"/>
                <w:b/>
                <w:w w:val="110"/>
                <w:sz w:val="20"/>
                <w:szCs w:val="20"/>
              </w:rPr>
              <w:t>Pembelajaran</w:t>
            </w:r>
            <w:r w:rsidRPr="00BF368B">
              <w:rPr>
                <w:rFonts w:ascii="Bookman Old Style" w:hAnsi="Bookman Old Style"/>
                <w:b/>
                <w:spacing w:val="16"/>
                <w:w w:val="110"/>
                <w:sz w:val="20"/>
                <w:szCs w:val="20"/>
              </w:rPr>
              <w:t xml:space="preserve"> </w:t>
            </w:r>
            <w:r w:rsidRPr="00BF368B">
              <w:rPr>
                <w:rFonts w:ascii="Bookman Old Style" w:hAnsi="Bookman Old Style"/>
                <w:b/>
                <w:w w:val="110"/>
                <w:sz w:val="20"/>
                <w:szCs w:val="20"/>
              </w:rPr>
              <w:t>Mata</w:t>
            </w:r>
            <w:r w:rsidRPr="00BF368B">
              <w:rPr>
                <w:rFonts w:ascii="Bookman Old Style" w:hAnsi="Bookman Old Style"/>
                <w:b/>
                <w:spacing w:val="15"/>
                <w:w w:val="110"/>
                <w:sz w:val="20"/>
                <w:szCs w:val="20"/>
              </w:rPr>
              <w:t xml:space="preserve"> </w:t>
            </w:r>
            <w:r w:rsidRPr="00BF368B">
              <w:rPr>
                <w:rFonts w:ascii="Bookman Old Style" w:hAnsi="Bookman Old Style"/>
                <w:b/>
                <w:w w:val="110"/>
                <w:sz w:val="20"/>
                <w:szCs w:val="20"/>
              </w:rPr>
              <w:t>Kuliah)</w:t>
            </w:r>
          </w:p>
        </w:tc>
      </w:tr>
      <w:tr w:rsidR="0043028B" w:rsidRPr="006912D3" w:rsidTr="00A94727">
        <w:trPr>
          <w:trHeight w:val="702"/>
        </w:trPr>
        <w:tc>
          <w:tcPr>
            <w:tcW w:w="2551" w:type="dxa"/>
            <w:vMerge/>
            <w:tcBorders>
              <w:top w:val="nil"/>
            </w:tcBorders>
          </w:tcPr>
          <w:p w:rsidR="0043028B" w:rsidRPr="006912D3" w:rsidRDefault="0043028B" w:rsidP="0043028B">
            <w:pPr>
              <w:spacing w:after="0"/>
              <w:rPr>
                <w:rFonts w:ascii="Bookman Old Style" w:hAnsi="Bookman Old Style"/>
                <w:sz w:val="20"/>
                <w:szCs w:val="20"/>
              </w:rPr>
            </w:pPr>
          </w:p>
        </w:tc>
        <w:tc>
          <w:tcPr>
            <w:tcW w:w="284" w:type="dxa"/>
            <w:vMerge/>
            <w:tcBorders>
              <w:top w:val="nil"/>
            </w:tcBorders>
          </w:tcPr>
          <w:p w:rsidR="0043028B" w:rsidRPr="006912D3" w:rsidRDefault="0043028B" w:rsidP="0043028B">
            <w:pPr>
              <w:spacing w:after="0"/>
              <w:rPr>
                <w:rFonts w:ascii="Bookman Old Style" w:hAnsi="Bookman Old Style"/>
                <w:sz w:val="20"/>
                <w:szCs w:val="20"/>
              </w:rPr>
            </w:pPr>
          </w:p>
        </w:tc>
        <w:tc>
          <w:tcPr>
            <w:tcW w:w="11482" w:type="dxa"/>
            <w:gridSpan w:val="2"/>
          </w:tcPr>
          <w:p w:rsidR="0043028B" w:rsidRPr="00BF368B" w:rsidRDefault="0043028B" w:rsidP="00BF368B">
            <w:pPr>
              <w:spacing w:after="0"/>
              <w:jc w:val="both"/>
              <w:rPr>
                <w:rFonts w:ascii="Bookman Old Style" w:hAnsi="Bookman Old Style"/>
                <w:sz w:val="20"/>
                <w:szCs w:val="20"/>
              </w:rPr>
            </w:pPr>
            <w:r w:rsidRPr="00BF368B">
              <w:rPr>
                <w:rFonts w:ascii="Bookman Old Style" w:hAnsi="Bookman Old Style" w:cs="Arial"/>
                <w:sz w:val="20"/>
                <w:szCs w:val="20"/>
              </w:rPr>
              <w:t>M</w:t>
            </w:r>
            <w:r w:rsidRPr="00BF368B">
              <w:rPr>
                <w:rFonts w:ascii="Bookman Old Style" w:hAnsi="Bookman Old Style" w:cs="Arial"/>
                <w:sz w:val="20"/>
                <w:szCs w:val="20"/>
                <w:lang w:val="fi-FI"/>
              </w:rPr>
              <w:t>ahasiswa mampu</w:t>
            </w:r>
            <w:r w:rsidRPr="00BF368B">
              <w:rPr>
                <w:rFonts w:ascii="Bookman Old Style" w:hAnsi="Bookman Old Style"/>
                <w:sz w:val="20"/>
                <w:szCs w:val="20"/>
                <w:lang w:val="fi-FI"/>
              </w:rPr>
              <w:t xml:space="preserve"> </w:t>
            </w:r>
            <w:r w:rsidR="00BF368B">
              <w:rPr>
                <w:rFonts w:ascii="Bookman Old Style" w:hAnsi="Bookman Old Style"/>
                <w:sz w:val="20"/>
                <w:szCs w:val="20"/>
                <w:lang w:val="fi-FI"/>
              </w:rPr>
              <w:t>m</w:t>
            </w:r>
            <w:r w:rsidR="00BF368B" w:rsidRPr="00BF368B">
              <w:rPr>
                <w:rFonts w:ascii="Bookman Old Style" w:hAnsi="Bookman Old Style"/>
                <w:sz w:val="20"/>
                <w:szCs w:val="20"/>
              </w:rPr>
              <w:t>enjelaskan konsep dan teori dasar logika dan struktur diskrit untuk mendukung permo</w:t>
            </w:r>
            <w:r w:rsidR="00BF368B">
              <w:rPr>
                <w:rFonts w:ascii="Bookman Old Style" w:hAnsi="Bookman Old Style"/>
                <w:sz w:val="20"/>
                <w:szCs w:val="20"/>
              </w:rPr>
              <w:t>delan dan penganalisisan masalah</w:t>
            </w:r>
          </w:p>
        </w:tc>
      </w:tr>
      <w:tr w:rsidR="0043028B" w:rsidRPr="006912D3" w:rsidTr="00A94727">
        <w:trPr>
          <w:trHeight w:val="469"/>
        </w:trPr>
        <w:tc>
          <w:tcPr>
            <w:tcW w:w="2551" w:type="dxa"/>
          </w:tcPr>
          <w:p w:rsidR="0043028B" w:rsidRPr="006912D3" w:rsidRDefault="0043028B" w:rsidP="0043028B">
            <w:pPr>
              <w:spacing w:after="0"/>
              <w:rPr>
                <w:rFonts w:ascii="Bookman Old Style" w:hAnsi="Bookman Old Style"/>
                <w:w w:val="120"/>
                <w:sz w:val="20"/>
                <w:szCs w:val="20"/>
              </w:rPr>
            </w:pPr>
            <w:r>
              <w:rPr>
                <w:rFonts w:ascii="Bookman Old Style" w:hAnsi="Bookman Old Style"/>
                <w:sz w:val="20"/>
                <w:szCs w:val="20"/>
                <w:lang w:val="en-US"/>
              </w:rPr>
              <w:t>Matakuliah Prasyarat (jika ada)</w:t>
            </w:r>
          </w:p>
        </w:tc>
        <w:tc>
          <w:tcPr>
            <w:tcW w:w="284" w:type="dxa"/>
          </w:tcPr>
          <w:p w:rsidR="0043028B" w:rsidRPr="006912D3" w:rsidRDefault="0043028B" w:rsidP="0043028B">
            <w:pPr>
              <w:spacing w:after="0"/>
              <w:rPr>
                <w:rFonts w:ascii="Bookman Old Style" w:hAnsi="Bookman Old Style"/>
                <w:sz w:val="20"/>
                <w:szCs w:val="20"/>
              </w:rPr>
            </w:pPr>
            <w:r w:rsidRPr="006912D3">
              <w:rPr>
                <w:rFonts w:ascii="Bookman Old Style" w:hAnsi="Bookman Old Style"/>
                <w:w w:val="120"/>
                <w:sz w:val="20"/>
                <w:szCs w:val="20"/>
              </w:rPr>
              <w:t>:</w:t>
            </w:r>
          </w:p>
        </w:tc>
        <w:tc>
          <w:tcPr>
            <w:tcW w:w="11482" w:type="dxa"/>
            <w:gridSpan w:val="2"/>
          </w:tcPr>
          <w:p w:rsidR="0043028B" w:rsidRPr="006912D3" w:rsidRDefault="0043028B" w:rsidP="0043028B">
            <w:pPr>
              <w:spacing w:after="0"/>
              <w:rPr>
                <w:rFonts w:ascii="Bookman Old Style" w:hAnsi="Bookman Old Style"/>
                <w:sz w:val="20"/>
                <w:szCs w:val="20"/>
                <w:lang w:val="en-US"/>
              </w:rPr>
            </w:pPr>
          </w:p>
        </w:tc>
      </w:tr>
    </w:tbl>
    <w:p w:rsidR="00A95ADE" w:rsidRDefault="00A95ADE" w:rsidP="00111198">
      <w:pPr>
        <w:jc w:val="center"/>
        <w:rPr>
          <w:rFonts w:ascii="Bookman Old Style" w:hAnsi="Bookman Old Style"/>
          <w:lang w:val="en-US"/>
        </w:rPr>
      </w:pPr>
    </w:p>
    <w:p w:rsidR="006912D3" w:rsidRDefault="00A95ADE" w:rsidP="003457B2">
      <w:pPr>
        <w:rPr>
          <w:rFonts w:ascii="Bookman Old Style" w:hAnsi="Bookman Old Style"/>
          <w:lang w:val="en-US"/>
        </w:rPr>
      </w:pPr>
      <w:r>
        <w:rPr>
          <w:rFonts w:ascii="Bookman Old Style" w:hAnsi="Bookman Old Style"/>
          <w:lang w:val="en-US"/>
        </w:rPr>
        <w:br w:type="page"/>
      </w:r>
    </w:p>
    <w:tbl>
      <w:tblPr>
        <w:tblpPr w:leftFromText="180" w:rightFromText="180" w:vertAnchor="text" w:tblpY="1"/>
        <w:tblOverlap w:val="never"/>
        <w:tblW w:w="15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127"/>
        <w:gridCol w:w="1842"/>
        <w:gridCol w:w="1304"/>
        <w:gridCol w:w="2240"/>
        <w:gridCol w:w="1956"/>
        <w:gridCol w:w="1735"/>
        <w:gridCol w:w="1554"/>
        <w:gridCol w:w="1276"/>
        <w:gridCol w:w="850"/>
        <w:gridCol w:w="38"/>
      </w:tblGrid>
      <w:tr w:rsidR="00F62B9F" w:rsidRPr="00D805FB" w:rsidTr="001F5191">
        <w:trPr>
          <w:gridAfter w:val="1"/>
          <w:wAfter w:w="38" w:type="dxa"/>
          <w:cantSplit/>
          <w:trHeight w:val="164"/>
        </w:trPr>
        <w:tc>
          <w:tcPr>
            <w:tcW w:w="562" w:type="dxa"/>
            <w:vMerge w:val="restart"/>
            <w:shd w:val="clear" w:color="auto" w:fill="auto"/>
            <w:vAlign w:val="center"/>
          </w:tcPr>
          <w:p w:rsidR="00F62B9F" w:rsidRPr="00D805FB" w:rsidRDefault="00F62B9F" w:rsidP="00B908A5">
            <w:pPr>
              <w:pStyle w:val="NoSpacing"/>
              <w:jc w:val="center"/>
              <w:rPr>
                <w:rFonts w:ascii="Bookman Old Style" w:hAnsi="Bookman Old Style" w:cstheme="minorHAnsi"/>
                <w:b/>
                <w:sz w:val="18"/>
                <w:szCs w:val="18"/>
                <w:lang w:val="id-ID"/>
              </w:rPr>
            </w:pPr>
            <w:r w:rsidRPr="00D805FB">
              <w:rPr>
                <w:rFonts w:ascii="Bookman Old Style" w:hAnsi="Bookman Old Style" w:cstheme="minorHAnsi"/>
                <w:b/>
                <w:sz w:val="18"/>
                <w:szCs w:val="18"/>
              </w:rPr>
              <w:lastRenderedPageBreak/>
              <w:t>PERT KE</w:t>
            </w:r>
          </w:p>
        </w:tc>
        <w:tc>
          <w:tcPr>
            <w:tcW w:w="2127" w:type="dxa"/>
            <w:vMerge w:val="restart"/>
            <w:shd w:val="clear" w:color="auto" w:fill="auto"/>
            <w:vAlign w:val="center"/>
          </w:tcPr>
          <w:p w:rsidR="00F62B9F" w:rsidRPr="00692390" w:rsidRDefault="00F62B9F" w:rsidP="00B908A5">
            <w:pPr>
              <w:pStyle w:val="NoSpacing"/>
              <w:jc w:val="center"/>
              <w:rPr>
                <w:rFonts w:ascii="Bookman Old Style" w:hAnsi="Bookman Old Style" w:cstheme="minorHAnsi"/>
                <w:b/>
                <w:sz w:val="18"/>
                <w:szCs w:val="18"/>
              </w:rPr>
            </w:pPr>
            <w:r w:rsidRPr="00D805FB">
              <w:rPr>
                <w:rFonts w:ascii="Bookman Old Style" w:hAnsi="Bookman Old Style" w:cstheme="minorHAnsi"/>
                <w:b/>
                <w:sz w:val="18"/>
                <w:szCs w:val="18"/>
                <w:lang w:val="id-ID"/>
              </w:rPr>
              <w:t>KEMAMPUAN AKHIR YANG DIHARAPKAN</w:t>
            </w:r>
            <w:r>
              <w:rPr>
                <w:rFonts w:ascii="Bookman Old Style" w:hAnsi="Bookman Old Style" w:cstheme="minorHAnsi"/>
                <w:b/>
                <w:sz w:val="18"/>
                <w:szCs w:val="18"/>
              </w:rPr>
              <w:t xml:space="preserve">    (Sub CMPK)</w:t>
            </w:r>
          </w:p>
        </w:tc>
        <w:tc>
          <w:tcPr>
            <w:tcW w:w="1842" w:type="dxa"/>
            <w:vMerge w:val="restart"/>
            <w:shd w:val="clear" w:color="auto" w:fill="auto"/>
            <w:vAlign w:val="center"/>
          </w:tcPr>
          <w:p w:rsidR="00F62B9F" w:rsidRPr="00AC7639" w:rsidRDefault="00F62B9F" w:rsidP="00B908A5">
            <w:pPr>
              <w:pStyle w:val="NoSpacing"/>
              <w:jc w:val="center"/>
              <w:rPr>
                <w:rFonts w:ascii="Bookman Old Style" w:hAnsi="Bookman Old Style" w:cstheme="minorHAnsi"/>
                <w:b/>
                <w:sz w:val="18"/>
                <w:szCs w:val="18"/>
              </w:rPr>
            </w:pPr>
            <w:r w:rsidRPr="00D805FB">
              <w:rPr>
                <w:rFonts w:ascii="Bookman Old Style" w:hAnsi="Bookman Old Style" w:cstheme="minorHAnsi"/>
                <w:b/>
                <w:sz w:val="18"/>
                <w:szCs w:val="18"/>
                <w:lang w:val="id-ID"/>
              </w:rPr>
              <w:t>BAHAN KAJIAN</w:t>
            </w:r>
            <w:r>
              <w:rPr>
                <w:rFonts w:ascii="Bookman Old Style" w:hAnsi="Bookman Old Style" w:cstheme="minorHAnsi"/>
                <w:b/>
                <w:sz w:val="18"/>
                <w:szCs w:val="18"/>
              </w:rPr>
              <w:t>/MATERI PEMBELAJARAN</w:t>
            </w:r>
          </w:p>
        </w:tc>
        <w:tc>
          <w:tcPr>
            <w:tcW w:w="3544" w:type="dxa"/>
            <w:gridSpan w:val="2"/>
          </w:tcPr>
          <w:p w:rsidR="00F62B9F" w:rsidRPr="00692390" w:rsidRDefault="00F62B9F" w:rsidP="00B908A5">
            <w:pPr>
              <w:pStyle w:val="NoSpacing"/>
              <w:jc w:val="center"/>
              <w:rPr>
                <w:rFonts w:ascii="Bookman Old Style" w:hAnsi="Bookman Old Style" w:cstheme="minorHAnsi"/>
                <w:b/>
                <w:sz w:val="18"/>
                <w:szCs w:val="18"/>
              </w:rPr>
            </w:pPr>
            <w:r>
              <w:rPr>
                <w:rFonts w:ascii="Bookman Old Style" w:hAnsi="Bookman Old Style" w:cstheme="minorHAnsi"/>
                <w:b/>
                <w:sz w:val="18"/>
                <w:szCs w:val="18"/>
              </w:rPr>
              <w:t>Metode Pembelajaran</w:t>
            </w:r>
          </w:p>
        </w:tc>
        <w:tc>
          <w:tcPr>
            <w:tcW w:w="3691" w:type="dxa"/>
            <w:gridSpan w:val="2"/>
          </w:tcPr>
          <w:p w:rsidR="00F62B9F" w:rsidRPr="00FA0C61" w:rsidRDefault="00F62B9F" w:rsidP="00B908A5">
            <w:pPr>
              <w:pStyle w:val="NoSpacing"/>
              <w:jc w:val="center"/>
              <w:rPr>
                <w:rFonts w:ascii="Bookman Old Style" w:hAnsi="Bookman Old Style" w:cstheme="minorHAnsi"/>
                <w:b/>
                <w:sz w:val="18"/>
                <w:szCs w:val="18"/>
              </w:rPr>
            </w:pPr>
            <w:r>
              <w:rPr>
                <w:rFonts w:ascii="Bookman Old Style" w:hAnsi="Bookman Old Style" w:cstheme="minorHAnsi"/>
                <w:b/>
                <w:sz w:val="18"/>
                <w:szCs w:val="18"/>
              </w:rPr>
              <w:t>Penilaian</w:t>
            </w:r>
          </w:p>
        </w:tc>
        <w:tc>
          <w:tcPr>
            <w:tcW w:w="1554" w:type="dxa"/>
            <w:vMerge w:val="restart"/>
          </w:tcPr>
          <w:p w:rsidR="00F62B9F" w:rsidRDefault="00F62B9F" w:rsidP="00B908A5">
            <w:pPr>
              <w:pStyle w:val="NoSpacing"/>
              <w:jc w:val="center"/>
              <w:rPr>
                <w:rFonts w:ascii="Bookman Old Style" w:hAnsi="Bookman Old Style" w:cstheme="minorHAnsi"/>
                <w:b/>
                <w:sz w:val="18"/>
                <w:szCs w:val="18"/>
              </w:rPr>
            </w:pPr>
          </w:p>
          <w:p w:rsidR="00F62B9F" w:rsidRPr="00D805FB" w:rsidRDefault="00F62B9F" w:rsidP="00B908A5">
            <w:pPr>
              <w:pStyle w:val="NoSpacing"/>
              <w:jc w:val="center"/>
              <w:rPr>
                <w:rFonts w:ascii="Bookman Old Style" w:hAnsi="Bookman Old Style" w:cstheme="minorHAnsi"/>
                <w:b/>
                <w:sz w:val="18"/>
                <w:szCs w:val="18"/>
              </w:rPr>
            </w:pPr>
            <w:r>
              <w:rPr>
                <w:rFonts w:ascii="Bookman Old Style" w:hAnsi="Bookman Old Style" w:cstheme="minorHAnsi"/>
                <w:b/>
                <w:sz w:val="18"/>
                <w:szCs w:val="18"/>
              </w:rPr>
              <w:t>DESKRIPSI TUGAS</w:t>
            </w:r>
          </w:p>
        </w:tc>
        <w:tc>
          <w:tcPr>
            <w:tcW w:w="1276" w:type="dxa"/>
            <w:vMerge w:val="restart"/>
          </w:tcPr>
          <w:p w:rsidR="00F62B9F" w:rsidRPr="00D805FB" w:rsidRDefault="00F62B9F" w:rsidP="00B908A5">
            <w:pPr>
              <w:pStyle w:val="NoSpacing"/>
              <w:jc w:val="center"/>
              <w:rPr>
                <w:rFonts w:ascii="Bookman Old Style" w:hAnsi="Bookman Old Style" w:cstheme="minorHAnsi"/>
                <w:b/>
                <w:sz w:val="18"/>
                <w:szCs w:val="18"/>
              </w:rPr>
            </w:pPr>
            <w:r w:rsidRPr="00D805FB">
              <w:rPr>
                <w:rFonts w:ascii="Bookman Old Style" w:hAnsi="Bookman Old Style" w:cstheme="minorHAnsi"/>
                <w:b/>
                <w:sz w:val="18"/>
                <w:szCs w:val="18"/>
              </w:rPr>
              <w:t>WAKTU BELAJAR (MENIT)</w:t>
            </w:r>
          </w:p>
        </w:tc>
        <w:tc>
          <w:tcPr>
            <w:tcW w:w="850" w:type="dxa"/>
            <w:vMerge w:val="restart"/>
            <w:shd w:val="clear" w:color="auto" w:fill="auto"/>
            <w:vAlign w:val="center"/>
          </w:tcPr>
          <w:p w:rsidR="00F62B9F" w:rsidRPr="00D805FB" w:rsidRDefault="00F62B9F" w:rsidP="00B908A5">
            <w:pPr>
              <w:pStyle w:val="NoSpacing"/>
              <w:jc w:val="center"/>
              <w:rPr>
                <w:rFonts w:ascii="Bookman Old Style" w:hAnsi="Bookman Old Style" w:cstheme="minorHAnsi"/>
                <w:b/>
                <w:sz w:val="18"/>
                <w:szCs w:val="18"/>
                <w:lang w:val="id-ID"/>
              </w:rPr>
            </w:pPr>
            <w:r w:rsidRPr="00D805FB">
              <w:rPr>
                <w:rFonts w:ascii="Bookman Old Style" w:hAnsi="Bookman Old Style" w:cstheme="minorHAnsi"/>
                <w:b/>
                <w:sz w:val="18"/>
                <w:szCs w:val="18"/>
                <w:lang w:val="id-ID"/>
              </w:rPr>
              <w:t>BOBOT NILAI</w:t>
            </w:r>
          </w:p>
        </w:tc>
      </w:tr>
      <w:tr w:rsidR="00F62B9F" w:rsidRPr="00D805FB" w:rsidTr="001F5191">
        <w:trPr>
          <w:gridAfter w:val="1"/>
          <w:wAfter w:w="38" w:type="dxa"/>
          <w:trHeight w:val="515"/>
        </w:trPr>
        <w:tc>
          <w:tcPr>
            <w:tcW w:w="562" w:type="dxa"/>
            <w:vMerge/>
            <w:shd w:val="clear" w:color="auto" w:fill="auto"/>
            <w:vAlign w:val="center"/>
          </w:tcPr>
          <w:p w:rsidR="00F62B9F" w:rsidRPr="00D805FB" w:rsidRDefault="00F62B9F" w:rsidP="00B908A5">
            <w:pPr>
              <w:pStyle w:val="NoSpacing"/>
              <w:jc w:val="center"/>
              <w:rPr>
                <w:rFonts w:ascii="Bookman Old Style" w:hAnsi="Bookman Old Style" w:cstheme="minorHAnsi"/>
                <w:b/>
                <w:sz w:val="18"/>
                <w:szCs w:val="18"/>
              </w:rPr>
            </w:pPr>
          </w:p>
        </w:tc>
        <w:tc>
          <w:tcPr>
            <w:tcW w:w="2127" w:type="dxa"/>
            <w:vMerge/>
            <w:shd w:val="clear" w:color="auto" w:fill="auto"/>
            <w:vAlign w:val="center"/>
          </w:tcPr>
          <w:p w:rsidR="00F62B9F" w:rsidRPr="00D805FB" w:rsidRDefault="00F62B9F" w:rsidP="00B908A5">
            <w:pPr>
              <w:pStyle w:val="NoSpacing"/>
              <w:jc w:val="center"/>
              <w:rPr>
                <w:rFonts w:ascii="Bookman Old Style" w:hAnsi="Bookman Old Style" w:cstheme="minorHAnsi"/>
                <w:b/>
                <w:sz w:val="18"/>
                <w:szCs w:val="18"/>
                <w:lang w:val="id-ID"/>
              </w:rPr>
            </w:pPr>
          </w:p>
        </w:tc>
        <w:tc>
          <w:tcPr>
            <w:tcW w:w="1842" w:type="dxa"/>
            <w:vMerge/>
            <w:shd w:val="clear" w:color="auto" w:fill="auto"/>
            <w:vAlign w:val="center"/>
          </w:tcPr>
          <w:p w:rsidR="00F62B9F" w:rsidRPr="00D805FB" w:rsidRDefault="00F62B9F" w:rsidP="00B908A5">
            <w:pPr>
              <w:pStyle w:val="NoSpacing"/>
              <w:jc w:val="center"/>
              <w:rPr>
                <w:rFonts w:ascii="Bookman Old Style" w:hAnsi="Bookman Old Style" w:cstheme="minorHAnsi"/>
                <w:b/>
                <w:sz w:val="18"/>
                <w:szCs w:val="18"/>
                <w:lang w:val="id-ID"/>
              </w:rPr>
            </w:pPr>
          </w:p>
        </w:tc>
        <w:tc>
          <w:tcPr>
            <w:tcW w:w="1304" w:type="dxa"/>
          </w:tcPr>
          <w:p w:rsidR="00F62B9F" w:rsidRPr="00692390" w:rsidRDefault="00F62B9F" w:rsidP="00B908A5">
            <w:pPr>
              <w:pStyle w:val="NoSpacing"/>
              <w:jc w:val="center"/>
              <w:rPr>
                <w:rFonts w:ascii="Bookman Old Style" w:hAnsi="Bookman Old Style" w:cstheme="minorHAnsi"/>
                <w:b/>
                <w:sz w:val="18"/>
                <w:szCs w:val="18"/>
              </w:rPr>
            </w:pPr>
            <w:r>
              <w:rPr>
                <w:rFonts w:ascii="Bookman Old Style" w:hAnsi="Bookman Old Style" w:cstheme="minorHAnsi"/>
                <w:b/>
                <w:sz w:val="18"/>
                <w:szCs w:val="18"/>
              </w:rPr>
              <w:t>Luring</w:t>
            </w:r>
          </w:p>
        </w:tc>
        <w:tc>
          <w:tcPr>
            <w:tcW w:w="2240" w:type="dxa"/>
          </w:tcPr>
          <w:p w:rsidR="00F62B9F" w:rsidRPr="00692390" w:rsidRDefault="00F62B9F" w:rsidP="00B908A5">
            <w:pPr>
              <w:pStyle w:val="NoSpacing"/>
              <w:jc w:val="center"/>
              <w:rPr>
                <w:rFonts w:ascii="Bookman Old Style" w:hAnsi="Bookman Old Style" w:cstheme="minorHAnsi"/>
                <w:b/>
                <w:sz w:val="18"/>
                <w:szCs w:val="18"/>
              </w:rPr>
            </w:pPr>
            <w:r>
              <w:rPr>
                <w:rFonts w:ascii="Bookman Old Style" w:hAnsi="Bookman Old Style" w:cstheme="minorHAnsi"/>
                <w:b/>
                <w:sz w:val="18"/>
                <w:szCs w:val="18"/>
              </w:rPr>
              <w:t>Daring</w:t>
            </w:r>
          </w:p>
        </w:tc>
        <w:tc>
          <w:tcPr>
            <w:tcW w:w="1956" w:type="dxa"/>
          </w:tcPr>
          <w:p w:rsidR="00F62B9F" w:rsidRPr="00FA0C61" w:rsidRDefault="00F62B9F" w:rsidP="00B908A5">
            <w:pPr>
              <w:pStyle w:val="NoSpacing"/>
              <w:jc w:val="center"/>
              <w:rPr>
                <w:rFonts w:ascii="Bookman Old Style" w:hAnsi="Bookman Old Style" w:cstheme="minorHAnsi"/>
                <w:b/>
                <w:sz w:val="18"/>
                <w:szCs w:val="18"/>
              </w:rPr>
            </w:pPr>
            <w:r>
              <w:rPr>
                <w:rFonts w:ascii="Bookman Old Style" w:hAnsi="Bookman Old Style" w:cstheme="minorHAnsi"/>
                <w:b/>
                <w:sz w:val="18"/>
                <w:szCs w:val="18"/>
              </w:rPr>
              <w:t>Indikator</w:t>
            </w:r>
          </w:p>
        </w:tc>
        <w:tc>
          <w:tcPr>
            <w:tcW w:w="1735" w:type="dxa"/>
          </w:tcPr>
          <w:p w:rsidR="00F62B9F" w:rsidRPr="00FA0C61" w:rsidRDefault="00F62B9F" w:rsidP="00B908A5">
            <w:pPr>
              <w:pStyle w:val="NoSpacing"/>
              <w:jc w:val="center"/>
              <w:rPr>
                <w:rFonts w:ascii="Bookman Old Style" w:hAnsi="Bookman Old Style" w:cstheme="minorHAnsi"/>
                <w:b/>
                <w:sz w:val="18"/>
                <w:szCs w:val="18"/>
              </w:rPr>
            </w:pPr>
            <w:r>
              <w:rPr>
                <w:rFonts w:ascii="Bookman Old Style" w:hAnsi="Bookman Old Style" w:cstheme="minorHAnsi"/>
                <w:b/>
                <w:sz w:val="18"/>
                <w:szCs w:val="18"/>
              </w:rPr>
              <w:t>Kriteria &amp; Teknik</w:t>
            </w:r>
          </w:p>
        </w:tc>
        <w:tc>
          <w:tcPr>
            <w:tcW w:w="1554" w:type="dxa"/>
            <w:vMerge/>
          </w:tcPr>
          <w:p w:rsidR="00F62B9F" w:rsidRPr="00D805FB" w:rsidRDefault="00F62B9F" w:rsidP="00B908A5">
            <w:pPr>
              <w:pStyle w:val="NoSpacing"/>
              <w:jc w:val="center"/>
              <w:rPr>
                <w:rFonts w:ascii="Bookman Old Style" w:hAnsi="Bookman Old Style" w:cstheme="minorHAnsi"/>
                <w:b/>
                <w:sz w:val="18"/>
                <w:szCs w:val="18"/>
              </w:rPr>
            </w:pPr>
          </w:p>
        </w:tc>
        <w:tc>
          <w:tcPr>
            <w:tcW w:w="1276" w:type="dxa"/>
            <w:vMerge/>
          </w:tcPr>
          <w:p w:rsidR="00F62B9F" w:rsidRPr="00D805FB" w:rsidRDefault="00F62B9F" w:rsidP="00B908A5">
            <w:pPr>
              <w:pStyle w:val="NoSpacing"/>
              <w:jc w:val="center"/>
              <w:rPr>
                <w:rFonts w:ascii="Bookman Old Style" w:hAnsi="Bookman Old Style" w:cstheme="minorHAnsi"/>
                <w:b/>
                <w:sz w:val="18"/>
                <w:szCs w:val="18"/>
              </w:rPr>
            </w:pPr>
          </w:p>
        </w:tc>
        <w:tc>
          <w:tcPr>
            <w:tcW w:w="850" w:type="dxa"/>
            <w:vMerge/>
            <w:shd w:val="clear" w:color="auto" w:fill="auto"/>
            <w:vAlign w:val="center"/>
          </w:tcPr>
          <w:p w:rsidR="00F62B9F" w:rsidRPr="00D805FB" w:rsidRDefault="00F62B9F" w:rsidP="00B908A5">
            <w:pPr>
              <w:pStyle w:val="NoSpacing"/>
              <w:jc w:val="center"/>
              <w:rPr>
                <w:rFonts w:ascii="Bookman Old Style" w:hAnsi="Bookman Old Style" w:cstheme="minorHAnsi"/>
                <w:b/>
                <w:sz w:val="18"/>
                <w:szCs w:val="18"/>
                <w:lang w:val="id-ID"/>
              </w:rPr>
            </w:pPr>
          </w:p>
        </w:tc>
      </w:tr>
      <w:tr w:rsidR="00F62B9F" w:rsidRPr="000A3935" w:rsidTr="001F5191">
        <w:trPr>
          <w:gridAfter w:val="1"/>
          <w:wAfter w:w="38" w:type="dxa"/>
          <w:trHeight w:val="276"/>
        </w:trPr>
        <w:tc>
          <w:tcPr>
            <w:tcW w:w="562" w:type="dxa"/>
            <w:shd w:val="clear" w:color="auto" w:fill="auto"/>
          </w:tcPr>
          <w:p w:rsidR="00F62B9F" w:rsidRDefault="00F62B9F" w:rsidP="00F62B9F">
            <w:pPr>
              <w:rPr>
                <w:rFonts w:ascii="Bookman Old Style" w:hAnsi="Bookman Old Style" w:cstheme="minorHAnsi"/>
                <w:sz w:val="20"/>
                <w:szCs w:val="20"/>
                <w:lang w:val="en-US"/>
              </w:rPr>
            </w:pPr>
            <w:r>
              <w:rPr>
                <w:rFonts w:ascii="Bookman Old Style" w:hAnsi="Bookman Old Style" w:cstheme="minorHAnsi"/>
                <w:sz w:val="20"/>
                <w:szCs w:val="20"/>
                <w:lang w:val="en-US"/>
              </w:rPr>
              <w:t>1</w:t>
            </w:r>
          </w:p>
        </w:tc>
        <w:tc>
          <w:tcPr>
            <w:tcW w:w="2127" w:type="dxa"/>
            <w:shd w:val="clear" w:color="auto" w:fill="auto"/>
          </w:tcPr>
          <w:p w:rsidR="00F62B9F" w:rsidRPr="0037546B" w:rsidRDefault="00F62B9F" w:rsidP="00F62B9F">
            <w:pPr>
              <w:rPr>
                <w:rFonts w:ascii="Bookman Old Style" w:hAnsi="Bookman Old Style" w:cs="Arial"/>
                <w:sz w:val="18"/>
                <w:szCs w:val="18"/>
                <w:lang w:val="en-US"/>
              </w:rPr>
            </w:pPr>
            <w:r>
              <w:rPr>
                <w:rFonts w:ascii="Bookman Old Style" w:hAnsi="Bookman Old Style" w:cs="Arial"/>
                <w:sz w:val="18"/>
                <w:szCs w:val="18"/>
                <w:lang w:val="en-US"/>
              </w:rPr>
              <w:t xml:space="preserve">Mahasiswa mampu memahami tujuan pembelajaran logika, </w:t>
            </w:r>
          </w:p>
        </w:tc>
        <w:tc>
          <w:tcPr>
            <w:tcW w:w="1842" w:type="dxa"/>
            <w:shd w:val="clear" w:color="auto" w:fill="auto"/>
          </w:tcPr>
          <w:p w:rsidR="00F62B9F" w:rsidRPr="0037546B" w:rsidRDefault="00F62B9F" w:rsidP="006F4065">
            <w:pPr>
              <w:widowControl w:val="0"/>
              <w:numPr>
                <w:ilvl w:val="0"/>
                <w:numId w:val="34"/>
              </w:numPr>
              <w:spacing w:after="0"/>
              <w:ind w:left="312" w:hanging="352"/>
              <w:jc w:val="both"/>
              <w:rPr>
                <w:rFonts w:ascii="Bookman Old Style" w:hAnsi="Bookman Old Style" w:cs="Arial"/>
                <w:sz w:val="18"/>
                <w:szCs w:val="18"/>
              </w:rPr>
            </w:pPr>
            <w:r>
              <w:rPr>
                <w:rFonts w:ascii="Bookman Old Style" w:hAnsi="Bookman Old Style" w:cs="Arial"/>
                <w:sz w:val="18"/>
                <w:szCs w:val="18"/>
                <w:lang w:val="en-US"/>
              </w:rPr>
              <w:t>Penjelasan silabus dan RPS</w:t>
            </w:r>
          </w:p>
          <w:p w:rsidR="00F62B9F" w:rsidRPr="0037546B" w:rsidRDefault="00F62B9F" w:rsidP="006F4065">
            <w:pPr>
              <w:widowControl w:val="0"/>
              <w:numPr>
                <w:ilvl w:val="0"/>
                <w:numId w:val="34"/>
              </w:numPr>
              <w:spacing w:after="0"/>
              <w:ind w:left="312" w:hanging="352"/>
              <w:jc w:val="both"/>
              <w:rPr>
                <w:rFonts w:ascii="Bookman Old Style" w:hAnsi="Bookman Old Style" w:cs="Arial"/>
                <w:sz w:val="18"/>
                <w:szCs w:val="18"/>
              </w:rPr>
            </w:pPr>
            <w:r>
              <w:rPr>
                <w:rFonts w:ascii="Bookman Old Style" w:hAnsi="Bookman Old Style" w:cs="Arial"/>
                <w:sz w:val="18"/>
                <w:szCs w:val="18"/>
                <w:lang w:val="en-US"/>
              </w:rPr>
              <w:t>Kontrak kuliah</w:t>
            </w:r>
          </w:p>
          <w:p w:rsidR="00F62B9F" w:rsidRPr="00A7559F" w:rsidRDefault="00F62B9F" w:rsidP="006F4065">
            <w:pPr>
              <w:widowControl w:val="0"/>
              <w:numPr>
                <w:ilvl w:val="0"/>
                <w:numId w:val="34"/>
              </w:numPr>
              <w:spacing w:after="0"/>
              <w:ind w:left="312" w:hanging="352"/>
              <w:jc w:val="both"/>
              <w:rPr>
                <w:rFonts w:ascii="Bookman Old Style" w:hAnsi="Bookman Old Style" w:cs="Arial"/>
                <w:sz w:val="18"/>
                <w:szCs w:val="18"/>
              </w:rPr>
            </w:pPr>
            <w:r>
              <w:rPr>
                <w:rFonts w:ascii="Bookman Old Style" w:hAnsi="Bookman Old Style" w:cs="Arial"/>
                <w:sz w:val="18"/>
                <w:szCs w:val="18"/>
                <w:lang w:val="en-US"/>
              </w:rPr>
              <w:t xml:space="preserve">Beberapa contoh penerapan logika dalam </w:t>
            </w:r>
            <w:r>
              <w:rPr>
                <w:rFonts w:ascii="Bookman Old Style" w:hAnsi="Bookman Old Style" w:cs="Arial"/>
                <w:i/>
                <w:sz w:val="18"/>
                <w:szCs w:val="18"/>
                <w:lang w:val="en-US"/>
              </w:rPr>
              <w:t xml:space="preserve">programming </w:t>
            </w:r>
          </w:p>
        </w:tc>
        <w:tc>
          <w:tcPr>
            <w:tcW w:w="1304" w:type="dxa"/>
          </w:tcPr>
          <w:p w:rsidR="00F62B9F" w:rsidRPr="001822B6" w:rsidRDefault="00F62B9F" w:rsidP="00F62B9F">
            <w:pPr>
              <w:pStyle w:val="NoSpacing"/>
              <w:rPr>
                <w:rFonts w:ascii="Bookman Old Style" w:hAnsi="Bookman Old Style" w:cs="Arial"/>
                <w:sz w:val="18"/>
                <w:szCs w:val="18"/>
              </w:rPr>
            </w:pPr>
            <w:r>
              <w:rPr>
                <w:rFonts w:ascii="Bookman Old Style" w:hAnsi="Bookman Old Style" w:cs="Arial"/>
                <w:sz w:val="18"/>
                <w:szCs w:val="18"/>
              </w:rPr>
              <w:t>Ceramah, diskusi, demonstrasi</w:t>
            </w:r>
          </w:p>
        </w:tc>
        <w:tc>
          <w:tcPr>
            <w:tcW w:w="2240" w:type="dxa"/>
          </w:tcPr>
          <w:p w:rsidR="00F62B9F" w:rsidRPr="009716DC" w:rsidRDefault="00F62B9F" w:rsidP="001F5191">
            <w:pPr>
              <w:pStyle w:val="NoSpacing"/>
              <w:ind w:left="294" w:hanging="289"/>
              <w:jc w:val="both"/>
              <w:rPr>
                <w:rFonts w:ascii="Bookman Old Style" w:hAnsi="Bookman Old Style" w:cstheme="minorHAnsi"/>
                <w:sz w:val="18"/>
                <w:szCs w:val="18"/>
              </w:rPr>
            </w:pPr>
          </w:p>
        </w:tc>
        <w:tc>
          <w:tcPr>
            <w:tcW w:w="1956" w:type="dxa"/>
          </w:tcPr>
          <w:p w:rsidR="00F62B9F" w:rsidRDefault="00F62B9F" w:rsidP="00F62B9F">
            <w:pPr>
              <w:pStyle w:val="NoSpacing"/>
              <w:ind w:left="-76"/>
              <w:jc w:val="both"/>
              <w:rPr>
                <w:rFonts w:ascii="Bookman Old Style" w:hAnsi="Bookman Old Style" w:cstheme="minorHAnsi"/>
                <w:sz w:val="18"/>
                <w:szCs w:val="18"/>
              </w:rPr>
            </w:pPr>
            <w:r>
              <w:rPr>
                <w:rFonts w:ascii="Bookman Old Style" w:hAnsi="Bookman Old Style" w:cstheme="minorHAnsi"/>
                <w:sz w:val="18"/>
                <w:szCs w:val="18"/>
              </w:rPr>
              <w:t>Mahasiswa dapat:</w:t>
            </w:r>
          </w:p>
          <w:p w:rsidR="00F62B9F" w:rsidRDefault="00F62B9F" w:rsidP="00F62B9F">
            <w:pPr>
              <w:pStyle w:val="NoSpacing"/>
              <w:numPr>
                <w:ilvl w:val="0"/>
                <w:numId w:val="35"/>
              </w:numPr>
              <w:ind w:left="181" w:hanging="219"/>
              <w:jc w:val="both"/>
              <w:rPr>
                <w:rFonts w:ascii="Bookman Old Style" w:hAnsi="Bookman Old Style" w:cstheme="minorHAnsi"/>
                <w:sz w:val="18"/>
                <w:szCs w:val="18"/>
              </w:rPr>
            </w:pPr>
            <w:r>
              <w:rPr>
                <w:rFonts w:ascii="Bookman Old Style" w:hAnsi="Bookman Old Style" w:cstheme="minorHAnsi"/>
                <w:sz w:val="18"/>
                <w:szCs w:val="18"/>
              </w:rPr>
              <w:t>menjelaskan tujuan pembelajaran logika</w:t>
            </w:r>
          </w:p>
          <w:p w:rsidR="00F62B9F" w:rsidRDefault="00F62B9F" w:rsidP="00F62B9F">
            <w:pPr>
              <w:pStyle w:val="NoSpacing"/>
              <w:numPr>
                <w:ilvl w:val="0"/>
                <w:numId w:val="35"/>
              </w:numPr>
              <w:ind w:left="181" w:hanging="219"/>
              <w:jc w:val="both"/>
              <w:rPr>
                <w:rFonts w:ascii="Bookman Old Style" w:hAnsi="Bookman Old Style" w:cstheme="minorHAnsi"/>
                <w:sz w:val="18"/>
                <w:szCs w:val="18"/>
              </w:rPr>
            </w:pPr>
            <w:r>
              <w:rPr>
                <w:rFonts w:ascii="Bookman Old Style" w:hAnsi="Bookman Old Style" w:cstheme="minorHAnsi"/>
                <w:sz w:val="18"/>
                <w:szCs w:val="18"/>
              </w:rPr>
              <w:t xml:space="preserve">menjelaskan penerapan logika dalam </w:t>
            </w:r>
            <w:r w:rsidRPr="0037546B">
              <w:rPr>
                <w:rFonts w:ascii="Bookman Old Style" w:hAnsi="Bookman Old Style" w:cstheme="minorHAnsi"/>
                <w:i/>
                <w:sz w:val="18"/>
                <w:szCs w:val="18"/>
              </w:rPr>
              <w:t>programming</w:t>
            </w:r>
          </w:p>
        </w:tc>
        <w:tc>
          <w:tcPr>
            <w:tcW w:w="1735" w:type="dxa"/>
          </w:tcPr>
          <w:p w:rsidR="00F62B9F" w:rsidRPr="006F4065" w:rsidRDefault="006F4065" w:rsidP="006F4065">
            <w:pPr>
              <w:rPr>
                <w:rFonts w:ascii="Bookman Old Style" w:hAnsi="Bookman Old Style"/>
                <w:sz w:val="18"/>
                <w:szCs w:val="18"/>
                <w:lang w:val="en-US"/>
              </w:rPr>
            </w:pPr>
            <w:r w:rsidRPr="009716DC">
              <w:rPr>
                <w:rFonts w:ascii="Bookman Old Style" w:hAnsi="Bookman Old Style"/>
                <w:sz w:val="18"/>
                <w:szCs w:val="18"/>
              </w:rPr>
              <w:t xml:space="preserve">Ketepatan, kesesuaian, </w:t>
            </w:r>
            <w:r>
              <w:rPr>
                <w:rFonts w:ascii="Bookman Old Style" w:hAnsi="Bookman Old Style"/>
                <w:sz w:val="18"/>
                <w:szCs w:val="18"/>
                <w:lang w:val="en-US"/>
              </w:rPr>
              <w:t xml:space="preserve"> dan </w:t>
            </w:r>
            <w:r w:rsidRPr="009716DC">
              <w:rPr>
                <w:rFonts w:ascii="Bookman Old Style" w:hAnsi="Bookman Old Style"/>
                <w:sz w:val="18"/>
                <w:szCs w:val="18"/>
              </w:rPr>
              <w:t xml:space="preserve">ketelitian </w:t>
            </w:r>
            <w:r>
              <w:rPr>
                <w:rFonts w:ascii="Bookman Old Style" w:hAnsi="Bookman Old Style"/>
                <w:sz w:val="18"/>
                <w:szCs w:val="18"/>
                <w:lang w:val="en-US"/>
              </w:rPr>
              <w:t xml:space="preserve">dalam </w:t>
            </w:r>
            <w:r w:rsidR="00F62B9F">
              <w:rPr>
                <w:rFonts w:ascii="Bookman Old Style" w:hAnsi="Bookman Old Style" w:cstheme="minorHAnsi"/>
                <w:sz w:val="18"/>
                <w:szCs w:val="18"/>
              </w:rPr>
              <w:t xml:space="preserve">menjelaskan tujuan pembelajaran logika </w:t>
            </w:r>
            <w:r>
              <w:rPr>
                <w:rFonts w:ascii="Bookman Old Style" w:hAnsi="Bookman Old Style" w:cstheme="minorHAnsi"/>
                <w:sz w:val="18"/>
                <w:szCs w:val="18"/>
                <w:lang w:val="en-US"/>
              </w:rPr>
              <w:t xml:space="preserve"> dan penerapan logika dalam </w:t>
            </w:r>
            <w:r>
              <w:rPr>
                <w:rFonts w:ascii="Bookman Old Style" w:hAnsi="Bookman Old Style" w:cstheme="minorHAnsi"/>
                <w:i/>
                <w:sz w:val="18"/>
                <w:szCs w:val="18"/>
                <w:lang w:val="en-US"/>
              </w:rPr>
              <w:t xml:space="preserve">programming </w:t>
            </w:r>
          </w:p>
        </w:tc>
        <w:tc>
          <w:tcPr>
            <w:tcW w:w="1554" w:type="dxa"/>
          </w:tcPr>
          <w:p w:rsidR="00F62B9F" w:rsidRDefault="00F62B9F" w:rsidP="00F62B9F">
            <w:pPr>
              <w:pStyle w:val="NoSpacing"/>
              <w:jc w:val="center"/>
              <w:rPr>
                <w:rFonts w:ascii="Bookman Old Style" w:hAnsi="Bookman Old Style" w:cstheme="minorHAnsi"/>
                <w:sz w:val="18"/>
                <w:szCs w:val="18"/>
              </w:rPr>
            </w:pPr>
          </w:p>
        </w:tc>
        <w:tc>
          <w:tcPr>
            <w:tcW w:w="1276" w:type="dxa"/>
          </w:tcPr>
          <w:p w:rsidR="00F62B9F" w:rsidRDefault="00F62B9F" w:rsidP="00F62B9F">
            <w:pPr>
              <w:pStyle w:val="NoSpacing"/>
              <w:jc w:val="center"/>
              <w:rPr>
                <w:rFonts w:ascii="Bookman Old Style" w:hAnsi="Bookman Old Style" w:cstheme="minorHAnsi"/>
                <w:sz w:val="18"/>
                <w:szCs w:val="18"/>
              </w:rPr>
            </w:pPr>
            <w:r>
              <w:rPr>
                <w:rFonts w:ascii="Bookman Old Style" w:hAnsi="Bookman Old Style" w:cstheme="minorHAnsi"/>
                <w:sz w:val="18"/>
                <w:szCs w:val="18"/>
              </w:rPr>
              <w:t>TM : 1x100</w:t>
            </w:r>
          </w:p>
          <w:p w:rsidR="00F62B9F" w:rsidRDefault="00F62B9F" w:rsidP="00F62B9F">
            <w:pPr>
              <w:pStyle w:val="NoSpacing"/>
              <w:jc w:val="center"/>
              <w:rPr>
                <w:rFonts w:ascii="Bookman Old Style" w:hAnsi="Bookman Old Style" w:cstheme="minorHAnsi"/>
                <w:sz w:val="18"/>
                <w:szCs w:val="18"/>
              </w:rPr>
            </w:pPr>
            <w:r>
              <w:rPr>
                <w:rFonts w:ascii="Bookman Old Style" w:hAnsi="Bookman Old Style" w:cstheme="minorHAnsi"/>
                <w:sz w:val="18"/>
                <w:szCs w:val="18"/>
              </w:rPr>
              <w:t>BM : 1x120</w:t>
            </w:r>
          </w:p>
          <w:p w:rsidR="00F62B9F" w:rsidRDefault="00F62B9F" w:rsidP="00F62B9F">
            <w:pPr>
              <w:pStyle w:val="NoSpacing"/>
              <w:jc w:val="center"/>
              <w:rPr>
                <w:rFonts w:ascii="Bookman Old Style" w:hAnsi="Bookman Old Style" w:cstheme="minorHAnsi"/>
                <w:sz w:val="18"/>
                <w:szCs w:val="18"/>
              </w:rPr>
            </w:pPr>
            <w:r>
              <w:rPr>
                <w:rFonts w:ascii="Bookman Old Style" w:hAnsi="Bookman Old Style" w:cstheme="minorHAnsi"/>
                <w:sz w:val="18"/>
                <w:szCs w:val="18"/>
              </w:rPr>
              <w:t>PT : 1x120</w:t>
            </w:r>
          </w:p>
        </w:tc>
        <w:tc>
          <w:tcPr>
            <w:tcW w:w="850" w:type="dxa"/>
            <w:shd w:val="clear" w:color="auto" w:fill="auto"/>
          </w:tcPr>
          <w:p w:rsidR="00F62B9F" w:rsidRDefault="00944E5F" w:rsidP="00F62B9F">
            <w:pPr>
              <w:pStyle w:val="NoSpacing"/>
              <w:jc w:val="center"/>
              <w:rPr>
                <w:rFonts w:ascii="Bookman Old Style" w:hAnsi="Bookman Old Style" w:cstheme="minorHAnsi"/>
                <w:sz w:val="18"/>
                <w:szCs w:val="18"/>
              </w:rPr>
            </w:pPr>
            <w:r>
              <w:rPr>
                <w:rFonts w:ascii="Bookman Old Style" w:hAnsi="Bookman Old Style" w:cstheme="minorHAnsi"/>
                <w:sz w:val="18"/>
                <w:szCs w:val="18"/>
              </w:rPr>
              <w:t>5%</w:t>
            </w:r>
          </w:p>
        </w:tc>
      </w:tr>
      <w:tr w:rsidR="003C0892" w:rsidRPr="000A3935" w:rsidTr="001F5191">
        <w:trPr>
          <w:gridAfter w:val="1"/>
          <w:wAfter w:w="38" w:type="dxa"/>
          <w:trHeight w:val="276"/>
        </w:trPr>
        <w:tc>
          <w:tcPr>
            <w:tcW w:w="562" w:type="dxa"/>
            <w:shd w:val="clear" w:color="auto" w:fill="auto"/>
          </w:tcPr>
          <w:p w:rsidR="003C0892" w:rsidRPr="002F1B31" w:rsidRDefault="003C0892" w:rsidP="003C0892">
            <w:pPr>
              <w:rPr>
                <w:rFonts w:ascii="Bookman Old Style" w:hAnsi="Bookman Old Style" w:cstheme="minorHAnsi"/>
                <w:sz w:val="20"/>
                <w:szCs w:val="20"/>
                <w:lang w:val="en-US"/>
              </w:rPr>
            </w:pPr>
            <w:r>
              <w:rPr>
                <w:rFonts w:ascii="Bookman Old Style" w:hAnsi="Bookman Old Style" w:cstheme="minorHAnsi"/>
                <w:sz w:val="20"/>
                <w:szCs w:val="20"/>
                <w:lang w:val="en-US"/>
              </w:rPr>
              <w:t>2,3</w:t>
            </w:r>
          </w:p>
        </w:tc>
        <w:tc>
          <w:tcPr>
            <w:tcW w:w="2127" w:type="dxa"/>
            <w:shd w:val="clear" w:color="auto" w:fill="auto"/>
          </w:tcPr>
          <w:p w:rsidR="003C0892" w:rsidRPr="002F1B31" w:rsidRDefault="003C0892" w:rsidP="003C0892">
            <w:pPr>
              <w:ind w:firstLine="34"/>
              <w:rPr>
                <w:rFonts w:ascii="Bookman Old Style" w:hAnsi="Bookman Old Style" w:cstheme="minorHAnsi"/>
                <w:sz w:val="20"/>
                <w:szCs w:val="20"/>
                <w:lang w:val="en-US"/>
              </w:rPr>
            </w:pPr>
            <w:r w:rsidRPr="00A7559F">
              <w:rPr>
                <w:rFonts w:ascii="Bookman Old Style" w:hAnsi="Bookman Old Style" w:cs="Arial"/>
                <w:sz w:val="18"/>
                <w:szCs w:val="18"/>
              </w:rPr>
              <w:t>Mahasiswa memahami konsep himpunan dan mampu mengaplikasikannya pada kasus-kasus yang berhubungan dengan proses mengkoleksi data</w:t>
            </w:r>
          </w:p>
        </w:tc>
        <w:tc>
          <w:tcPr>
            <w:tcW w:w="1842" w:type="dxa"/>
            <w:shd w:val="clear" w:color="auto" w:fill="auto"/>
          </w:tcPr>
          <w:p w:rsidR="003C0892" w:rsidRPr="00A7559F" w:rsidRDefault="003C0892" w:rsidP="003C0892">
            <w:pPr>
              <w:widowControl w:val="0"/>
              <w:numPr>
                <w:ilvl w:val="0"/>
                <w:numId w:val="44"/>
              </w:numPr>
              <w:spacing w:after="0"/>
              <w:ind w:left="391" w:hanging="425"/>
              <w:jc w:val="both"/>
              <w:rPr>
                <w:rFonts w:ascii="Bookman Old Style" w:hAnsi="Bookman Old Style" w:cs="Arial"/>
                <w:sz w:val="18"/>
                <w:szCs w:val="18"/>
              </w:rPr>
            </w:pPr>
            <w:r w:rsidRPr="00A7559F">
              <w:rPr>
                <w:rFonts w:ascii="Bookman Old Style" w:hAnsi="Bookman Old Style" w:cs="Arial"/>
                <w:sz w:val="18"/>
                <w:szCs w:val="18"/>
              </w:rPr>
              <w:t>Teori himpunan</w:t>
            </w:r>
          </w:p>
          <w:p w:rsidR="003C0892" w:rsidRPr="00A7559F" w:rsidRDefault="003C0892" w:rsidP="003C0892">
            <w:pPr>
              <w:widowControl w:val="0"/>
              <w:numPr>
                <w:ilvl w:val="0"/>
                <w:numId w:val="44"/>
              </w:numPr>
              <w:spacing w:after="0"/>
              <w:ind w:left="391" w:hanging="425"/>
              <w:jc w:val="both"/>
              <w:rPr>
                <w:rFonts w:ascii="Bookman Old Style" w:hAnsi="Bookman Old Style" w:cs="Arial"/>
                <w:sz w:val="18"/>
                <w:szCs w:val="18"/>
              </w:rPr>
            </w:pPr>
            <w:r w:rsidRPr="00A7559F">
              <w:rPr>
                <w:rFonts w:ascii="Bookman Old Style" w:hAnsi="Bookman Old Style" w:cs="Arial"/>
                <w:sz w:val="18"/>
                <w:szCs w:val="18"/>
              </w:rPr>
              <w:t>Relasi antar himpunan</w:t>
            </w:r>
          </w:p>
          <w:p w:rsidR="003C0892" w:rsidRPr="00A7559F" w:rsidRDefault="003C0892" w:rsidP="003C0892">
            <w:pPr>
              <w:widowControl w:val="0"/>
              <w:numPr>
                <w:ilvl w:val="0"/>
                <w:numId w:val="44"/>
              </w:numPr>
              <w:spacing w:after="0"/>
              <w:ind w:left="391" w:hanging="425"/>
              <w:jc w:val="both"/>
              <w:rPr>
                <w:rFonts w:ascii="Bookman Old Style" w:hAnsi="Bookman Old Style" w:cs="Arial"/>
                <w:sz w:val="18"/>
                <w:szCs w:val="18"/>
              </w:rPr>
            </w:pPr>
            <w:r w:rsidRPr="00A7559F">
              <w:rPr>
                <w:rFonts w:ascii="Bookman Old Style" w:hAnsi="Bookman Old Style" w:cs="Arial"/>
                <w:sz w:val="18"/>
                <w:szCs w:val="18"/>
              </w:rPr>
              <w:t>Himpunan kosong</w:t>
            </w:r>
          </w:p>
          <w:p w:rsidR="003C0892" w:rsidRPr="00A7559F" w:rsidRDefault="003C0892" w:rsidP="003C0892">
            <w:pPr>
              <w:widowControl w:val="0"/>
              <w:numPr>
                <w:ilvl w:val="0"/>
                <w:numId w:val="44"/>
              </w:numPr>
              <w:spacing w:after="0"/>
              <w:ind w:left="391" w:hanging="425"/>
              <w:jc w:val="both"/>
              <w:rPr>
                <w:rFonts w:ascii="Bookman Old Style" w:hAnsi="Bookman Old Style" w:cs="Arial"/>
                <w:sz w:val="18"/>
                <w:szCs w:val="18"/>
              </w:rPr>
            </w:pPr>
            <w:r w:rsidRPr="00A7559F">
              <w:rPr>
                <w:rFonts w:ascii="Bookman Old Style" w:hAnsi="Bookman Old Style" w:cs="Arial"/>
                <w:sz w:val="18"/>
                <w:szCs w:val="18"/>
              </w:rPr>
              <w:t>Operasi himpunan</w:t>
            </w:r>
          </w:p>
          <w:p w:rsidR="003C0892" w:rsidRPr="00A7559F" w:rsidRDefault="003C0892" w:rsidP="003C0892">
            <w:pPr>
              <w:widowControl w:val="0"/>
              <w:numPr>
                <w:ilvl w:val="0"/>
                <w:numId w:val="44"/>
              </w:numPr>
              <w:spacing w:after="0"/>
              <w:ind w:left="391" w:hanging="425"/>
              <w:jc w:val="both"/>
              <w:rPr>
                <w:rFonts w:ascii="Bookman Old Style" w:hAnsi="Bookman Old Style" w:cs="Arial"/>
                <w:i/>
                <w:sz w:val="18"/>
                <w:szCs w:val="18"/>
              </w:rPr>
            </w:pPr>
            <w:r w:rsidRPr="00A7559F">
              <w:rPr>
                <w:rFonts w:ascii="Bookman Old Style" w:hAnsi="Bookman Old Style" w:cs="Arial"/>
                <w:i/>
                <w:sz w:val="18"/>
                <w:szCs w:val="18"/>
              </w:rPr>
              <w:t>Power Sets</w:t>
            </w:r>
          </w:p>
          <w:p w:rsidR="003C0892" w:rsidRPr="00A7559F" w:rsidRDefault="003C0892" w:rsidP="003C0892">
            <w:pPr>
              <w:widowControl w:val="0"/>
              <w:numPr>
                <w:ilvl w:val="0"/>
                <w:numId w:val="44"/>
              </w:numPr>
              <w:spacing w:after="0"/>
              <w:ind w:left="391" w:hanging="425"/>
              <w:jc w:val="both"/>
              <w:rPr>
                <w:rFonts w:ascii="Bookman Old Style" w:hAnsi="Bookman Old Style" w:cs="Arial"/>
                <w:i/>
                <w:sz w:val="18"/>
                <w:szCs w:val="18"/>
              </w:rPr>
            </w:pPr>
            <w:r w:rsidRPr="00A7559F">
              <w:rPr>
                <w:rFonts w:ascii="Bookman Old Style" w:hAnsi="Bookman Old Style" w:cs="Arial"/>
                <w:i/>
                <w:sz w:val="18"/>
                <w:szCs w:val="18"/>
              </w:rPr>
              <w:t>Perkalian himpunan</w:t>
            </w:r>
          </w:p>
          <w:p w:rsidR="003C0892" w:rsidRPr="0057014D" w:rsidRDefault="003C0892" w:rsidP="003C0892">
            <w:pPr>
              <w:widowControl w:val="0"/>
              <w:numPr>
                <w:ilvl w:val="0"/>
                <w:numId w:val="44"/>
              </w:numPr>
              <w:spacing w:after="0"/>
              <w:ind w:left="391" w:hanging="425"/>
              <w:jc w:val="both"/>
              <w:rPr>
                <w:rFonts w:ascii="Bookman Old Style" w:hAnsi="Bookman Old Style" w:cstheme="minorHAnsi"/>
                <w:sz w:val="20"/>
                <w:szCs w:val="20"/>
                <w:lang w:val="en-US"/>
              </w:rPr>
            </w:pPr>
            <w:r w:rsidRPr="00A7559F">
              <w:rPr>
                <w:rFonts w:ascii="Bookman Old Style" w:hAnsi="Bookman Old Style" w:cs="Arial"/>
                <w:sz w:val="18"/>
                <w:szCs w:val="18"/>
              </w:rPr>
              <w:t>Penerapan teori himpunan</w:t>
            </w:r>
          </w:p>
          <w:p w:rsidR="003C0892" w:rsidRPr="002F1B31" w:rsidRDefault="003C0892" w:rsidP="003C0892">
            <w:pPr>
              <w:widowControl w:val="0"/>
              <w:numPr>
                <w:ilvl w:val="0"/>
                <w:numId w:val="44"/>
              </w:numPr>
              <w:ind w:left="392" w:hanging="425"/>
              <w:jc w:val="both"/>
              <w:rPr>
                <w:rFonts w:ascii="Bookman Old Style" w:hAnsi="Bookman Old Style" w:cstheme="minorHAnsi"/>
                <w:sz w:val="20"/>
                <w:szCs w:val="20"/>
                <w:lang w:val="en-US"/>
              </w:rPr>
            </w:pPr>
            <w:r w:rsidRPr="00086973">
              <w:rPr>
                <w:rFonts w:ascii="Bookman Old Style" w:hAnsi="Bookman Old Style" w:cs="Arial"/>
                <w:sz w:val="18"/>
                <w:szCs w:val="18"/>
              </w:rPr>
              <w:t>Beberapa himpunan yang penting</w:t>
            </w:r>
          </w:p>
        </w:tc>
        <w:tc>
          <w:tcPr>
            <w:tcW w:w="1304" w:type="dxa"/>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t>Ceramah,  diskusi dan penugasan</w:t>
            </w:r>
          </w:p>
        </w:tc>
        <w:tc>
          <w:tcPr>
            <w:tcW w:w="2240" w:type="dxa"/>
          </w:tcPr>
          <w:p w:rsidR="00BA4986" w:rsidRPr="00C75FB5" w:rsidRDefault="00AE484B" w:rsidP="001F5191">
            <w:pPr>
              <w:pStyle w:val="ListParagraph"/>
              <w:numPr>
                <w:ilvl w:val="1"/>
                <w:numId w:val="48"/>
              </w:numPr>
              <w:ind w:left="294" w:hanging="289"/>
              <w:jc w:val="both"/>
              <w:rPr>
                <w:rFonts w:ascii="Bookman Old Style" w:hAnsi="Bookman Old Style"/>
                <w:sz w:val="18"/>
              </w:rPr>
            </w:pPr>
            <w:hyperlink r:id="rId8" w:history="1">
              <w:r w:rsidR="00BA4986" w:rsidRPr="00C75FB5">
                <w:rPr>
                  <w:rStyle w:val="Hyperlink"/>
                  <w:rFonts w:ascii="Bookman Old Style" w:hAnsi="Bookman Old Style"/>
                  <w:sz w:val="18"/>
                </w:rPr>
                <w:t>https://www.youtube.com/watch?v=4D94bxXuYZs&amp;t=166s</w:t>
              </w:r>
            </w:hyperlink>
          </w:p>
          <w:p w:rsidR="00BA4986" w:rsidRPr="00C75FB5" w:rsidRDefault="00AE484B" w:rsidP="001F5191">
            <w:pPr>
              <w:pStyle w:val="ListParagraph"/>
              <w:numPr>
                <w:ilvl w:val="1"/>
                <w:numId w:val="48"/>
              </w:numPr>
              <w:ind w:left="294" w:hanging="289"/>
              <w:jc w:val="both"/>
              <w:rPr>
                <w:rFonts w:ascii="Bookman Old Style" w:hAnsi="Bookman Old Style"/>
                <w:sz w:val="18"/>
              </w:rPr>
            </w:pPr>
            <w:hyperlink r:id="rId9" w:history="1">
              <w:r w:rsidR="00BA4986" w:rsidRPr="00C75FB5">
                <w:rPr>
                  <w:rStyle w:val="Hyperlink"/>
                  <w:rFonts w:ascii="Bookman Old Style" w:hAnsi="Bookman Old Style"/>
                  <w:sz w:val="18"/>
                </w:rPr>
                <w:t>https://www.youtube.com/watch?v=1lL_XnVjHJo&amp;t=42s</w:t>
              </w:r>
            </w:hyperlink>
          </w:p>
          <w:p w:rsidR="00BA4986" w:rsidRDefault="00AE484B" w:rsidP="001F5191">
            <w:pPr>
              <w:pStyle w:val="ListParagraph"/>
              <w:numPr>
                <w:ilvl w:val="1"/>
                <w:numId w:val="48"/>
              </w:numPr>
              <w:ind w:left="294" w:hanging="289"/>
              <w:jc w:val="both"/>
              <w:rPr>
                <w:rStyle w:val="Hyperlink"/>
                <w:rFonts w:ascii="Bookman Old Style" w:hAnsi="Bookman Old Style"/>
                <w:sz w:val="18"/>
              </w:rPr>
            </w:pPr>
            <w:hyperlink r:id="rId10" w:history="1">
              <w:r w:rsidR="00BA4986" w:rsidRPr="00C75FB5">
                <w:rPr>
                  <w:rStyle w:val="Hyperlink"/>
                  <w:rFonts w:ascii="Bookman Old Style" w:hAnsi="Bookman Old Style"/>
                  <w:sz w:val="18"/>
                </w:rPr>
                <w:t>https://www.youtube.com/watch?v=wBudpeByxFo&amp;t=99s</w:t>
              </w:r>
            </w:hyperlink>
          </w:p>
          <w:p w:rsidR="001F5191" w:rsidRPr="00C75FB5" w:rsidRDefault="00AE484B" w:rsidP="001F5191">
            <w:pPr>
              <w:pStyle w:val="ListParagraph"/>
              <w:numPr>
                <w:ilvl w:val="1"/>
                <w:numId w:val="48"/>
              </w:numPr>
              <w:ind w:left="294" w:hanging="289"/>
              <w:jc w:val="both"/>
              <w:rPr>
                <w:rStyle w:val="Hyperlink"/>
                <w:rFonts w:ascii="Bookman Old Style" w:hAnsi="Bookman Old Style"/>
                <w:sz w:val="18"/>
              </w:rPr>
            </w:pPr>
            <w:hyperlink r:id="rId11" w:history="1">
              <w:r w:rsidR="001F5191" w:rsidRPr="00C75FB5">
                <w:rPr>
                  <w:rStyle w:val="Hyperlink"/>
                  <w:rFonts w:ascii="Bookman Old Style" w:hAnsi="Bookman Old Style"/>
                  <w:sz w:val="18"/>
                </w:rPr>
                <w:t>https://www.youtube.com/watch?v=VOBybUXI_oI&amp;t=351</w:t>
              </w:r>
            </w:hyperlink>
          </w:p>
          <w:p w:rsidR="001F5191" w:rsidRPr="00C75FB5" w:rsidRDefault="00AE484B" w:rsidP="001F5191">
            <w:pPr>
              <w:pStyle w:val="ListParagraph"/>
              <w:numPr>
                <w:ilvl w:val="1"/>
                <w:numId w:val="48"/>
              </w:numPr>
              <w:ind w:left="294" w:hanging="289"/>
              <w:jc w:val="both"/>
              <w:rPr>
                <w:rFonts w:ascii="Bookman Old Style" w:hAnsi="Bookman Old Style"/>
                <w:sz w:val="18"/>
              </w:rPr>
            </w:pPr>
            <w:hyperlink r:id="rId12" w:history="1">
              <w:r w:rsidR="001F5191" w:rsidRPr="00C75FB5">
                <w:rPr>
                  <w:rStyle w:val="Hyperlink"/>
                  <w:rFonts w:ascii="Bookman Old Style" w:hAnsi="Bookman Old Style"/>
                  <w:sz w:val="18"/>
                </w:rPr>
                <w:t>https://www.youtube.com/watch?v=C0y1uha_pnY</w:t>
              </w:r>
            </w:hyperlink>
          </w:p>
          <w:p w:rsidR="001F5191" w:rsidRPr="00C75FB5" w:rsidRDefault="00AE484B" w:rsidP="001F5191">
            <w:pPr>
              <w:pStyle w:val="ListParagraph"/>
              <w:numPr>
                <w:ilvl w:val="1"/>
                <w:numId w:val="48"/>
              </w:numPr>
              <w:ind w:left="294" w:hanging="289"/>
              <w:jc w:val="both"/>
              <w:rPr>
                <w:rStyle w:val="Hyperlink"/>
                <w:rFonts w:ascii="Bookman Old Style" w:hAnsi="Bookman Old Style"/>
                <w:sz w:val="18"/>
              </w:rPr>
            </w:pPr>
            <w:hyperlink r:id="rId13" w:history="1">
              <w:r w:rsidR="001F5191" w:rsidRPr="00C75FB5">
                <w:rPr>
                  <w:rStyle w:val="Hyperlink"/>
                  <w:rFonts w:ascii="Bookman Old Style" w:hAnsi="Bookman Old Style"/>
                  <w:sz w:val="18"/>
                </w:rPr>
                <w:t>https://www.youtube.com/watch?v=Z</w:t>
              </w:r>
              <w:r w:rsidR="001F5191" w:rsidRPr="00C75FB5">
                <w:rPr>
                  <w:rStyle w:val="Hyperlink"/>
                  <w:rFonts w:ascii="Bookman Old Style" w:hAnsi="Bookman Old Style"/>
                  <w:sz w:val="18"/>
                </w:rPr>
                <w:lastRenderedPageBreak/>
                <w:t>JL2cmFG73U&amp;t=163s</w:t>
              </w:r>
            </w:hyperlink>
          </w:p>
          <w:p w:rsidR="003C0892" w:rsidRPr="003457B2" w:rsidRDefault="00AE484B" w:rsidP="003457B2">
            <w:pPr>
              <w:pStyle w:val="ListParagraph"/>
              <w:numPr>
                <w:ilvl w:val="1"/>
                <w:numId w:val="48"/>
              </w:numPr>
              <w:ind w:left="294" w:hanging="289"/>
              <w:jc w:val="both"/>
              <w:rPr>
                <w:rFonts w:ascii="Bookman Old Style" w:hAnsi="Bookman Old Style"/>
                <w:sz w:val="18"/>
              </w:rPr>
            </w:pPr>
            <w:hyperlink r:id="rId14" w:history="1">
              <w:r w:rsidR="001F5191" w:rsidRPr="00C75FB5">
                <w:rPr>
                  <w:rStyle w:val="Hyperlink"/>
                  <w:rFonts w:ascii="Bookman Old Style" w:hAnsi="Bookman Old Style"/>
                  <w:sz w:val="18"/>
                </w:rPr>
                <w:t>https://www.youtube.com/watch?v=FyC96tvfRXY&amp;t=403s</w:t>
              </w:r>
            </w:hyperlink>
          </w:p>
        </w:tc>
        <w:tc>
          <w:tcPr>
            <w:tcW w:w="1956" w:type="dxa"/>
          </w:tcPr>
          <w:p w:rsidR="003C0892" w:rsidRDefault="003C0892" w:rsidP="003C0892">
            <w:pPr>
              <w:pStyle w:val="NoSpacing"/>
              <w:ind w:left="-76"/>
              <w:jc w:val="both"/>
              <w:rPr>
                <w:rFonts w:ascii="Bookman Old Style" w:hAnsi="Bookman Old Style" w:cstheme="minorHAnsi"/>
                <w:sz w:val="18"/>
                <w:szCs w:val="18"/>
              </w:rPr>
            </w:pPr>
            <w:r>
              <w:rPr>
                <w:rFonts w:ascii="Bookman Old Style" w:hAnsi="Bookman Old Style" w:cstheme="minorHAnsi"/>
                <w:sz w:val="18"/>
                <w:szCs w:val="18"/>
              </w:rPr>
              <w:lastRenderedPageBreak/>
              <w:t>Mahasiswa dapat:</w:t>
            </w:r>
          </w:p>
          <w:p w:rsidR="003C0892" w:rsidRDefault="003C0892" w:rsidP="003C0892">
            <w:pPr>
              <w:pStyle w:val="NoSpacing"/>
              <w:numPr>
                <w:ilvl w:val="0"/>
                <w:numId w:val="35"/>
              </w:numPr>
              <w:ind w:left="181" w:hanging="219"/>
              <w:jc w:val="both"/>
              <w:rPr>
                <w:rFonts w:ascii="Bookman Old Style" w:hAnsi="Bookman Old Style" w:cstheme="minorHAnsi"/>
                <w:sz w:val="18"/>
                <w:szCs w:val="18"/>
              </w:rPr>
            </w:pPr>
            <w:r>
              <w:rPr>
                <w:rFonts w:ascii="Bookman Old Style" w:hAnsi="Bookman Old Style" w:cstheme="minorHAnsi"/>
                <w:sz w:val="18"/>
                <w:szCs w:val="18"/>
              </w:rPr>
              <w:t xml:space="preserve"> menjelaskan himpunan</w:t>
            </w:r>
          </w:p>
          <w:p w:rsidR="003C0892" w:rsidRDefault="003C0892" w:rsidP="003C0892">
            <w:pPr>
              <w:pStyle w:val="NoSpacing"/>
              <w:numPr>
                <w:ilvl w:val="0"/>
                <w:numId w:val="35"/>
              </w:numPr>
              <w:ind w:left="181" w:hanging="219"/>
              <w:jc w:val="both"/>
              <w:rPr>
                <w:rFonts w:ascii="Bookman Old Style" w:hAnsi="Bookman Old Style" w:cstheme="minorHAnsi"/>
                <w:sz w:val="18"/>
                <w:szCs w:val="18"/>
              </w:rPr>
            </w:pPr>
            <w:r>
              <w:rPr>
                <w:rFonts w:ascii="Bookman Old Style" w:hAnsi="Bookman Old Style" w:cstheme="minorHAnsi"/>
                <w:sz w:val="18"/>
                <w:szCs w:val="18"/>
              </w:rPr>
              <w:t>menjelaskan dan mengaplikasikan relasi himpunan</w:t>
            </w:r>
          </w:p>
          <w:p w:rsidR="003C0892" w:rsidRDefault="003C0892" w:rsidP="003C0892">
            <w:pPr>
              <w:pStyle w:val="NoSpacing"/>
              <w:numPr>
                <w:ilvl w:val="0"/>
                <w:numId w:val="35"/>
              </w:numPr>
              <w:ind w:left="181" w:hanging="219"/>
              <w:jc w:val="both"/>
              <w:rPr>
                <w:rFonts w:ascii="Bookman Old Style" w:hAnsi="Bookman Old Style" w:cstheme="minorHAnsi"/>
                <w:sz w:val="18"/>
                <w:szCs w:val="18"/>
              </w:rPr>
            </w:pPr>
            <w:r>
              <w:rPr>
                <w:rFonts w:ascii="Bookman Old Style" w:hAnsi="Bookman Old Style" w:cstheme="minorHAnsi"/>
                <w:sz w:val="18"/>
                <w:szCs w:val="18"/>
              </w:rPr>
              <w:t>menjelaskan dan mengaplikasikan operasi himpunan</w:t>
            </w:r>
          </w:p>
          <w:p w:rsidR="003C0892" w:rsidRDefault="003C0892" w:rsidP="003C0892">
            <w:pPr>
              <w:pStyle w:val="NoSpacing"/>
              <w:numPr>
                <w:ilvl w:val="0"/>
                <w:numId w:val="35"/>
              </w:numPr>
              <w:ind w:left="181" w:hanging="219"/>
              <w:jc w:val="both"/>
              <w:rPr>
                <w:rFonts w:ascii="Bookman Old Style" w:hAnsi="Bookman Old Style" w:cstheme="minorHAnsi"/>
                <w:sz w:val="18"/>
                <w:szCs w:val="18"/>
              </w:rPr>
            </w:pPr>
            <w:r>
              <w:rPr>
                <w:rFonts w:ascii="Bookman Old Style" w:hAnsi="Bookman Old Style" w:cstheme="minorHAnsi"/>
                <w:sz w:val="18"/>
                <w:szCs w:val="18"/>
              </w:rPr>
              <w:t>menjelaskan power set</w:t>
            </w:r>
          </w:p>
          <w:p w:rsidR="003C0892" w:rsidRPr="00944E5F" w:rsidRDefault="003C0892" w:rsidP="003C0892">
            <w:pPr>
              <w:pStyle w:val="NoSpacing"/>
              <w:numPr>
                <w:ilvl w:val="0"/>
                <w:numId w:val="35"/>
              </w:numPr>
              <w:ind w:left="181" w:hanging="219"/>
              <w:jc w:val="both"/>
              <w:rPr>
                <w:rFonts w:ascii="Bookman Old Style" w:hAnsi="Bookman Old Style" w:cstheme="minorHAnsi"/>
                <w:sz w:val="20"/>
                <w:szCs w:val="20"/>
              </w:rPr>
            </w:pPr>
            <w:r>
              <w:rPr>
                <w:rFonts w:ascii="Bookman Old Style" w:hAnsi="Bookman Old Style" w:cstheme="minorHAnsi"/>
                <w:sz w:val="18"/>
                <w:szCs w:val="18"/>
              </w:rPr>
              <w:t>menjelaskan dan mengaplikasikan perkalian himpunan</w:t>
            </w:r>
          </w:p>
          <w:p w:rsidR="003C0892" w:rsidRPr="00944E5F" w:rsidRDefault="003C0892" w:rsidP="003C0892">
            <w:pPr>
              <w:pStyle w:val="NoSpacing"/>
              <w:numPr>
                <w:ilvl w:val="0"/>
                <w:numId w:val="35"/>
              </w:numPr>
              <w:ind w:left="181" w:hanging="219"/>
              <w:jc w:val="both"/>
              <w:rPr>
                <w:rFonts w:ascii="Bookman Old Style" w:hAnsi="Bookman Old Style" w:cstheme="minorHAnsi"/>
                <w:sz w:val="20"/>
                <w:szCs w:val="20"/>
              </w:rPr>
            </w:pPr>
            <w:r w:rsidRPr="00944E5F">
              <w:rPr>
                <w:rFonts w:ascii="Bookman Old Style" w:hAnsi="Bookman Old Style" w:cstheme="minorHAnsi"/>
                <w:sz w:val="18"/>
                <w:szCs w:val="18"/>
              </w:rPr>
              <w:t>menjelaskan beberapa himpunan yang penting</w:t>
            </w:r>
          </w:p>
        </w:tc>
        <w:tc>
          <w:tcPr>
            <w:tcW w:w="1735" w:type="dxa"/>
          </w:tcPr>
          <w:p w:rsidR="003C0892" w:rsidRPr="00944E5F" w:rsidRDefault="003C0892" w:rsidP="003C0892">
            <w:pPr>
              <w:rPr>
                <w:rFonts w:ascii="Bookman Old Style" w:hAnsi="Bookman Old Style"/>
                <w:sz w:val="18"/>
                <w:szCs w:val="18"/>
                <w:lang w:val="en-US"/>
              </w:rPr>
            </w:pPr>
            <w:r w:rsidRPr="009716DC">
              <w:rPr>
                <w:rFonts w:ascii="Bookman Old Style" w:hAnsi="Bookman Old Style"/>
                <w:sz w:val="18"/>
                <w:szCs w:val="18"/>
              </w:rPr>
              <w:t xml:space="preserve">Ketepatan, kesesuaian, </w:t>
            </w:r>
            <w:r>
              <w:rPr>
                <w:rFonts w:ascii="Bookman Old Style" w:hAnsi="Bookman Old Style"/>
                <w:sz w:val="18"/>
                <w:szCs w:val="18"/>
                <w:lang w:val="en-US"/>
              </w:rPr>
              <w:t xml:space="preserve"> dan </w:t>
            </w:r>
            <w:r w:rsidRPr="009716DC">
              <w:rPr>
                <w:rFonts w:ascii="Bookman Old Style" w:hAnsi="Bookman Old Style"/>
                <w:sz w:val="18"/>
                <w:szCs w:val="18"/>
              </w:rPr>
              <w:t xml:space="preserve">ketelitian </w:t>
            </w:r>
            <w:r>
              <w:rPr>
                <w:rFonts w:ascii="Bookman Old Style" w:hAnsi="Bookman Old Style"/>
                <w:sz w:val="18"/>
                <w:szCs w:val="18"/>
                <w:lang w:val="en-US"/>
              </w:rPr>
              <w:t xml:space="preserve">dalam </w:t>
            </w:r>
            <w:r>
              <w:rPr>
                <w:rFonts w:ascii="Bookman Old Style" w:hAnsi="Bookman Old Style" w:cstheme="minorHAnsi"/>
                <w:sz w:val="18"/>
                <w:szCs w:val="18"/>
              </w:rPr>
              <w:t>menjelaskan</w:t>
            </w:r>
            <w:r>
              <w:rPr>
                <w:rFonts w:ascii="Bookman Old Style" w:hAnsi="Bookman Old Style" w:cstheme="minorHAnsi"/>
                <w:sz w:val="18"/>
                <w:szCs w:val="18"/>
                <w:lang w:val="en-US"/>
              </w:rPr>
              <w:t xml:space="preserve"> himpunan, mengaplikasikan operasi himpunan, power set dan perkalian himpunan</w:t>
            </w:r>
          </w:p>
        </w:tc>
        <w:tc>
          <w:tcPr>
            <w:tcW w:w="1554" w:type="dxa"/>
          </w:tcPr>
          <w:p w:rsidR="003C0892" w:rsidRDefault="00BF23C7" w:rsidP="00BF23C7">
            <w:pPr>
              <w:pStyle w:val="NoSpacing"/>
              <w:rPr>
                <w:rFonts w:ascii="Bookman Old Style" w:hAnsi="Bookman Old Style" w:cstheme="minorHAnsi"/>
                <w:sz w:val="18"/>
                <w:szCs w:val="18"/>
              </w:rPr>
            </w:pPr>
            <w:r>
              <w:rPr>
                <w:rFonts w:ascii="Bookman Old Style" w:hAnsi="Bookman Old Style" w:cstheme="minorHAnsi"/>
                <w:sz w:val="18"/>
                <w:szCs w:val="18"/>
              </w:rPr>
              <w:t>Menyelesaikan latihan soal himpunan</w:t>
            </w:r>
          </w:p>
        </w:tc>
        <w:tc>
          <w:tcPr>
            <w:tcW w:w="1276" w:type="dxa"/>
          </w:tcPr>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TM : 2x100</w:t>
            </w:r>
          </w:p>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BM : 2x120</w:t>
            </w:r>
          </w:p>
          <w:p w:rsidR="003C089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PT : 2x120</w:t>
            </w:r>
          </w:p>
        </w:tc>
        <w:tc>
          <w:tcPr>
            <w:tcW w:w="850" w:type="dxa"/>
            <w:shd w:val="clear" w:color="auto" w:fill="auto"/>
          </w:tcPr>
          <w:p w:rsidR="003C0892" w:rsidRPr="002F1B31" w:rsidRDefault="003C0892" w:rsidP="003C0892">
            <w:pPr>
              <w:jc w:val="center"/>
              <w:rPr>
                <w:rFonts w:ascii="Bookman Old Style" w:hAnsi="Bookman Old Style" w:cstheme="minorHAnsi"/>
                <w:sz w:val="20"/>
                <w:szCs w:val="20"/>
                <w:lang w:val="en-US"/>
              </w:rPr>
            </w:pPr>
            <w:r>
              <w:rPr>
                <w:rFonts w:ascii="Bookman Old Style" w:hAnsi="Bookman Old Style" w:cstheme="minorHAnsi"/>
                <w:sz w:val="20"/>
                <w:szCs w:val="20"/>
                <w:lang w:val="en-US"/>
              </w:rPr>
              <w:t>15%</w:t>
            </w:r>
          </w:p>
        </w:tc>
      </w:tr>
      <w:tr w:rsidR="003C0892" w:rsidRPr="000A3935" w:rsidTr="001F5191">
        <w:trPr>
          <w:gridAfter w:val="1"/>
          <w:wAfter w:w="38" w:type="dxa"/>
          <w:trHeight w:val="276"/>
        </w:trPr>
        <w:tc>
          <w:tcPr>
            <w:tcW w:w="562" w:type="dxa"/>
            <w:shd w:val="clear" w:color="auto" w:fill="auto"/>
          </w:tcPr>
          <w:p w:rsidR="003C0892" w:rsidRPr="002F1B31" w:rsidRDefault="003C0892" w:rsidP="003C0892">
            <w:pPr>
              <w:rPr>
                <w:rFonts w:ascii="Bookman Old Style" w:hAnsi="Bookman Old Style" w:cstheme="minorHAnsi"/>
                <w:sz w:val="20"/>
                <w:szCs w:val="20"/>
                <w:lang w:val="en-US"/>
              </w:rPr>
            </w:pPr>
            <w:r>
              <w:rPr>
                <w:rFonts w:ascii="Bookman Old Style" w:hAnsi="Bookman Old Style" w:cstheme="minorHAnsi"/>
                <w:sz w:val="20"/>
                <w:szCs w:val="20"/>
                <w:lang w:val="en-US"/>
              </w:rPr>
              <w:t>4,5</w:t>
            </w:r>
          </w:p>
        </w:tc>
        <w:tc>
          <w:tcPr>
            <w:tcW w:w="2127" w:type="dxa"/>
            <w:shd w:val="clear" w:color="auto" w:fill="auto"/>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t>Mahasiswa memahami konsep relasi dan mampu mengaplikasikannya pada kasus-kasus yang berhubungan dengan proses komparasi data</w:t>
            </w:r>
          </w:p>
        </w:tc>
        <w:tc>
          <w:tcPr>
            <w:tcW w:w="1842" w:type="dxa"/>
            <w:shd w:val="clear" w:color="auto" w:fill="auto"/>
          </w:tcPr>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Pasangan terurut, perkalian Cartesian, relasi</w:t>
            </w:r>
          </w:p>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Tabel dan digraf untuk relasi</w:t>
            </w:r>
          </w:p>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Operasi relasi</w:t>
            </w:r>
          </w:p>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Relasi identitas</w:t>
            </w:r>
          </w:p>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Relasi universal</w:t>
            </w:r>
          </w:p>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Komposisi relasi</w:t>
            </w:r>
          </w:p>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Refleksifitas dan transitivitas</w:t>
            </w:r>
          </w:p>
          <w:p w:rsidR="003C0892" w:rsidRPr="00A7559F" w:rsidRDefault="003C0892" w:rsidP="00BF29FA">
            <w:pPr>
              <w:widowControl w:val="0"/>
              <w:numPr>
                <w:ilvl w:val="0"/>
                <w:numId w:val="37"/>
              </w:numPr>
              <w:spacing w:after="0"/>
              <w:ind w:left="317" w:hanging="357"/>
              <w:jc w:val="both"/>
              <w:rPr>
                <w:rFonts w:ascii="Bookman Old Style" w:hAnsi="Bookman Old Style" w:cs="Arial"/>
                <w:sz w:val="18"/>
                <w:szCs w:val="18"/>
              </w:rPr>
            </w:pPr>
            <w:r w:rsidRPr="00A7559F">
              <w:rPr>
                <w:rFonts w:ascii="Bookman Old Style" w:hAnsi="Bookman Old Style" w:cs="Arial"/>
                <w:sz w:val="18"/>
                <w:szCs w:val="18"/>
              </w:rPr>
              <w:t xml:space="preserve">Relasi ekuivalen </w:t>
            </w:r>
          </w:p>
          <w:p w:rsidR="003C0892" w:rsidRPr="002F1B31" w:rsidRDefault="003C0892" w:rsidP="003C0892">
            <w:pPr>
              <w:widowControl w:val="0"/>
              <w:ind w:left="322"/>
              <w:jc w:val="both"/>
              <w:rPr>
                <w:rFonts w:ascii="Bookman Old Style" w:hAnsi="Bookman Old Style" w:cstheme="minorHAnsi"/>
                <w:sz w:val="20"/>
                <w:szCs w:val="20"/>
                <w:lang w:val="en-US"/>
              </w:rPr>
            </w:pPr>
          </w:p>
        </w:tc>
        <w:tc>
          <w:tcPr>
            <w:tcW w:w="1304" w:type="dxa"/>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t>Ceramah,  diskusi dan penugasan</w:t>
            </w:r>
          </w:p>
        </w:tc>
        <w:tc>
          <w:tcPr>
            <w:tcW w:w="2240" w:type="dxa"/>
          </w:tcPr>
          <w:p w:rsidR="003C0892" w:rsidRPr="009716DC" w:rsidRDefault="003C0892" w:rsidP="003C0892">
            <w:pPr>
              <w:pStyle w:val="NoSpacing"/>
              <w:ind w:left="5"/>
              <w:jc w:val="both"/>
              <w:rPr>
                <w:rFonts w:ascii="Bookman Old Style" w:hAnsi="Bookman Old Style" w:cstheme="minorHAnsi"/>
                <w:sz w:val="18"/>
                <w:szCs w:val="18"/>
              </w:rPr>
            </w:pPr>
          </w:p>
        </w:tc>
        <w:tc>
          <w:tcPr>
            <w:tcW w:w="1956" w:type="dxa"/>
          </w:tcPr>
          <w:p w:rsidR="003C0892" w:rsidRDefault="003C0892" w:rsidP="003C0892">
            <w:pPr>
              <w:pStyle w:val="NoSpacing"/>
              <w:ind w:left="-76"/>
              <w:rPr>
                <w:rFonts w:ascii="Bookman Old Style" w:hAnsi="Bookman Old Style" w:cstheme="minorHAnsi"/>
                <w:sz w:val="18"/>
                <w:szCs w:val="18"/>
              </w:rPr>
            </w:pPr>
            <w:r>
              <w:rPr>
                <w:rFonts w:ascii="Bookman Old Style" w:hAnsi="Bookman Old Style" w:cstheme="minorHAnsi"/>
                <w:sz w:val="18"/>
                <w:szCs w:val="18"/>
              </w:rPr>
              <w:t>Mahasiswa dapat:</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pasangan terurut</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perkalian cartesian</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relasi</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tabel dan digraf untuk relasi</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relasi identitas</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relasi universal</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dan mengaplikasikan komposisi relasi</w:t>
            </w:r>
          </w:p>
          <w:p w:rsidR="003C0892" w:rsidRDefault="003C0892" w:rsidP="003C0892">
            <w:pPr>
              <w:pStyle w:val="NoSpacing"/>
              <w:numPr>
                <w:ilvl w:val="0"/>
                <w:numId w:val="36"/>
              </w:numPr>
              <w:ind w:left="181" w:hanging="219"/>
              <w:rPr>
                <w:rFonts w:ascii="Bookman Old Style" w:hAnsi="Bookman Old Style" w:cstheme="minorHAnsi"/>
                <w:sz w:val="18"/>
                <w:szCs w:val="18"/>
              </w:rPr>
            </w:pPr>
            <w:r>
              <w:rPr>
                <w:rFonts w:ascii="Bookman Old Style" w:hAnsi="Bookman Old Style" w:cstheme="minorHAnsi"/>
                <w:sz w:val="18"/>
                <w:szCs w:val="18"/>
              </w:rPr>
              <w:t>menjelaskan dan mengaplikasikan refleksifitas dan transitivitas</w:t>
            </w:r>
          </w:p>
          <w:p w:rsidR="003C0892" w:rsidRPr="00BE6955" w:rsidRDefault="003C0892" w:rsidP="003C0892">
            <w:pPr>
              <w:pStyle w:val="NoSpacing"/>
              <w:numPr>
                <w:ilvl w:val="0"/>
                <w:numId w:val="36"/>
              </w:numPr>
              <w:ind w:left="181" w:hanging="219"/>
              <w:rPr>
                <w:rFonts w:ascii="Bookman Old Style" w:hAnsi="Bookman Old Style" w:cstheme="minorHAnsi"/>
                <w:sz w:val="18"/>
                <w:szCs w:val="18"/>
              </w:rPr>
            </w:pPr>
            <w:r w:rsidRPr="00BE6955">
              <w:rPr>
                <w:rFonts w:ascii="Bookman Old Style" w:hAnsi="Bookman Old Style" w:cstheme="minorHAnsi"/>
                <w:sz w:val="18"/>
                <w:szCs w:val="18"/>
              </w:rPr>
              <w:t>menjelaskan dan mengaplikasikan relasi ekuivalen</w:t>
            </w:r>
          </w:p>
        </w:tc>
        <w:tc>
          <w:tcPr>
            <w:tcW w:w="1735" w:type="dxa"/>
          </w:tcPr>
          <w:p w:rsidR="003C0892" w:rsidRPr="009716DC" w:rsidRDefault="00714DE7" w:rsidP="00714DE7">
            <w:pPr>
              <w:rPr>
                <w:rFonts w:ascii="Bookman Old Style" w:hAnsi="Bookman Old Style"/>
                <w:sz w:val="18"/>
                <w:szCs w:val="18"/>
              </w:rPr>
            </w:pPr>
            <w:r w:rsidRPr="009716DC">
              <w:rPr>
                <w:rFonts w:ascii="Bookman Old Style" w:hAnsi="Bookman Old Style"/>
                <w:sz w:val="18"/>
                <w:szCs w:val="18"/>
              </w:rPr>
              <w:t xml:space="preserve">Ketepatan, kesesuaian, </w:t>
            </w:r>
            <w:r>
              <w:rPr>
                <w:rFonts w:ascii="Bookman Old Style" w:hAnsi="Bookman Old Style"/>
                <w:sz w:val="18"/>
                <w:szCs w:val="18"/>
                <w:lang w:val="en-US"/>
              </w:rPr>
              <w:t xml:space="preserve"> dan </w:t>
            </w:r>
            <w:r w:rsidRPr="009716DC">
              <w:rPr>
                <w:rFonts w:ascii="Bookman Old Style" w:hAnsi="Bookman Old Style"/>
                <w:sz w:val="18"/>
                <w:szCs w:val="18"/>
              </w:rPr>
              <w:t xml:space="preserve">ketelitian </w:t>
            </w:r>
            <w:r>
              <w:rPr>
                <w:rFonts w:ascii="Bookman Old Style" w:hAnsi="Bookman Old Style"/>
                <w:sz w:val="18"/>
                <w:szCs w:val="18"/>
                <w:lang w:val="en-US"/>
              </w:rPr>
              <w:t xml:space="preserve">dalam </w:t>
            </w:r>
            <w:r>
              <w:rPr>
                <w:rFonts w:ascii="Bookman Old Style" w:hAnsi="Bookman Old Style" w:cstheme="minorHAnsi"/>
                <w:sz w:val="18"/>
                <w:szCs w:val="18"/>
              </w:rPr>
              <w:t>menjelaskan dan mengimplementasikan relasi, tabel, digraf, dan jenis-jenis relasi</w:t>
            </w:r>
          </w:p>
        </w:tc>
        <w:tc>
          <w:tcPr>
            <w:tcW w:w="1554" w:type="dxa"/>
          </w:tcPr>
          <w:p w:rsidR="003C0892" w:rsidRDefault="00BF23C7" w:rsidP="00BF23C7">
            <w:pPr>
              <w:pStyle w:val="NoSpacing"/>
              <w:rPr>
                <w:rFonts w:ascii="Bookman Old Style" w:hAnsi="Bookman Old Style" w:cstheme="minorHAnsi"/>
                <w:sz w:val="18"/>
                <w:szCs w:val="18"/>
              </w:rPr>
            </w:pPr>
            <w:r>
              <w:rPr>
                <w:rFonts w:ascii="Bookman Old Style" w:hAnsi="Bookman Old Style" w:cstheme="minorHAnsi"/>
                <w:sz w:val="18"/>
                <w:szCs w:val="18"/>
              </w:rPr>
              <w:t>Menyelesaikan latihan soal relasi</w:t>
            </w:r>
          </w:p>
        </w:tc>
        <w:tc>
          <w:tcPr>
            <w:tcW w:w="1276" w:type="dxa"/>
          </w:tcPr>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TM : 2x100</w:t>
            </w:r>
          </w:p>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BM : 2x120</w:t>
            </w:r>
          </w:p>
          <w:p w:rsidR="003C089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PT : 2x120</w:t>
            </w:r>
          </w:p>
        </w:tc>
        <w:tc>
          <w:tcPr>
            <w:tcW w:w="850" w:type="dxa"/>
            <w:shd w:val="clear" w:color="auto" w:fill="auto"/>
          </w:tcPr>
          <w:p w:rsidR="003C0892" w:rsidRPr="002F1B31" w:rsidRDefault="003C0892" w:rsidP="003C0892">
            <w:pPr>
              <w:jc w:val="center"/>
              <w:rPr>
                <w:rFonts w:ascii="Bookman Old Style" w:hAnsi="Bookman Old Style" w:cstheme="minorHAnsi"/>
                <w:sz w:val="20"/>
                <w:szCs w:val="20"/>
                <w:lang w:val="en-US"/>
              </w:rPr>
            </w:pPr>
            <w:r>
              <w:rPr>
                <w:rFonts w:ascii="Bookman Old Style" w:hAnsi="Bookman Old Style" w:cstheme="minorHAnsi"/>
                <w:sz w:val="20"/>
                <w:szCs w:val="20"/>
                <w:lang w:val="en-US"/>
              </w:rPr>
              <w:t>15%</w:t>
            </w:r>
          </w:p>
        </w:tc>
      </w:tr>
      <w:tr w:rsidR="003C0892" w:rsidRPr="000A3935" w:rsidTr="001F5191">
        <w:trPr>
          <w:gridAfter w:val="1"/>
          <w:wAfter w:w="38" w:type="dxa"/>
          <w:trHeight w:val="276"/>
        </w:trPr>
        <w:tc>
          <w:tcPr>
            <w:tcW w:w="562" w:type="dxa"/>
            <w:shd w:val="clear" w:color="auto" w:fill="auto"/>
          </w:tcPr>
          <w:p w:rsidR="003C0892" w:rsidRPr="002F1B31" w:rsidRDefault="003C0892" w:rsidP="003C0892">
            <w:pPr>
              <w:rPr>
                <w:rFonts w:ascii="Bookman Old Style" w:hAnsi="Bookman Old Style" w:cstheme="minorHAnsi"/>
                <w:sz w:val="20"/>
                <w:szCs w:val="20"/>
                <w:lang w:val="en-US"/>
              </w:rPr>
            </w:pPr>
            <w:r>
              <w:rPr>
                <w:rFonts w:ascii="Bookman Old Style" w:hAnsi="Bookman Old Style" w:cstheme="minorHAnsi"/>
                <w:sz w:val="20"/>
                <w:szCs w:val="20"/>
                <w:lang w:val="en-US"/>
              </w:rPr>
              <w:t>6,7</w:t>
            </w:r>
          </w:p>
        </w:tc>
        <w:tc>
          <w:tcPr>
            <w:tcW w:w="2127" w:type="dxa"/>
            <w:shd w:val="clear" w:color="auto" w:fill="auto"/>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t xml:space="preserve">Mahasiswa memahami konsep fungsi dan mampu mengaplikasikannya </w:t>
            </w:r>
            <w:r w:rsidRPr="00A7559F">
              <w:rPr>
                <w:rFonts w:ascii="Bookman Old Style" w:hAnsi="Bookman Old Style" w:cs="Arial"/>
                <w:sz w:val="18"/>
                <w:szCs w:val="18"/>
              </w:rPr>
              <w:lastRenderedPageBreak/>
              <w:t>pada kasus-kasus yang berhubungan dengan proses asosiasi data</w:t>
            </w:r>
          </w:p>
        </w:tc>
        <w:tc>
          <w:tcPr>
            <w:tcW w:w="1842" w:type="dxa"/>
            <w:shd w:val="clear" w:color="auto" w:fill="auto"/>
          </w:tcPr>
          <w:p w:rsidR="003C0892" w:rsidRPr="00A7559F" w:rsidRDefault="003C0892" w:rsidP="003C0892">
            <w:pPr>
              <w:pStyle w:val="ListParagraph"/>
              <w:widowControl w:val="0"/>
              <w:numPr>
                <w:ilvl w:val="0"/>
                <w:numId w:val="38"/>
              </w:numPr>
              <w:ind w:left="464" w:hanging="464"/>
              <w:jc w:val="both"/>
              <w:rPr>
                <w:rFonts w:ascii="Bookman Old Style" w:hAnsi="Bookman Old Style" w:cs="Arial"/>
                <w:sz w:val="18"/>
                <w:szCs w:val="18"/>
              </w:rPr>
            </w:pPr>
            <w:r w:rsidRPr="00A7559F">
              <w:rPr>
                <w:rFonts w:ascii="Bookman Old Style" w:hAnsi="Bookman Old Style" w:cs="Arial"/>
                <w:sz w:val="18"/>
                <w:szCs w:val="18"/>
                <w:lang w:val="id-ID"/>
              </w:rPr>
              <w:lastRenderedPageBreak/>
              <w:t>Definisi Fungsi</w:t>
            </w:r>
          </w:p>
          <w:p w:rsidR="003C0892" w:rsidRPr="00A7559F" w:rsidRDefault="003C0892" w:rsidP="003C0892">
            <w:pPr>
              <w:pStyle w:val="ListParagraph"/>
              <w:widowControl w:val="0"/>
              <w:numPr>
                <w:ilvl w:val="0"/>
                <w:numId w:val="38"/>
              </w:numPr>
              <w:ind w:left="464" w:hanging="464"/>
              <w:jc w:val="both"/>
              <w:rPr>
                <w:rFonts w:ascii="Bookman Old Style" w:hAnsi="Bookman Old Style" w:cs="Arial"/>
                <w:sz w:val="18"/>
                <w:szCs w:val="18"/>
              </w:rPr>
            </w:pPr>
            <w:r w:rsidRPr="00A7559F">
              <w:rPr>
                <w:rFonts w:ascii="Bookman Old Style" w:hAnsi="Bookman Old Style" w:cs="Arial"/>
                <w:sz w:val="18"/>
                <w:szCs w:val="18"/>
                <w:lang w:val="id-ID"/>
              </w:rPr>
              <w:t>Kesamaan fungsi</w:t>
            </w:r>
          </w:p>
          <w:p w:rsidR="003C0892" w:rsidRPr="00A7559F" w:rsidRDefault="003C0892" w:rsidP="003C0892">
            <w:pPr>
              <w:pStyle w:val="ListParagraph"/>
              <w:widowControl w:val="0"/>
              <w:numPr>
                <w:ilvl w:val="0"/>
                <w:numId w:val="38"/>
              </w:numPr>
              <w:ind w:left="464" w:hanging="464"/>
              <w:jc w:val="both"/>
              <w:rPr>
                <w:rFonts w:ascii="Bookman Old Style" w:hAnsi="Bookman Old Style" w:cs="Arial"/>
                <w:sz w:val="18"/>
                <w:szCs w:val="18"/>
              </w:rPr>
            </w:pPr>
            <w:r w:rsidRPr="00A7559F">
              <w:rPr>
                <w:rFonts w:ascii="Bookman Old Style" w:hAnsi="Bookman Old Style" w:cs="Arial"/>
                <w:sz w:val="18"/>
                <w:szCs w:val="18"/>
                <w:lang w:val="id-ID"/>
              </w:rPr>
              <w:lastRenderedPageBreak/>
              <w:t>Operasi Fungsi</w:t>
            </w:r>
          </w:p>
          <w:p w:rsidR="003C0892" w:rsidRPr="00A7559F" w:rsidRDefault="003C0892" w:rsidP="003C0892">
            <w:pPr>
              <w:pStyle w:val="ListParagraph"/>
              <w:widowControl w:val="0"/>
              <w:numPr>
                <w:ilvl w:val="0"/>
                <w:numId w:val="38"/>
              </w:numPr>
              <w:ind w:left="464" w:hanging="464"/>
              <w:jc w:val="both"/>
              <w:rPr>
                <w:rFonts w:ascii="Bookman Old Style" w:hAnsi="Bookman Old Style" w:cs="Arial"/>
                <w:sz w:val="18"/>
                <w:szCs w:val="18"/>
              </w:rPr>
            </w:pPr>
            <w:r w:rsidRPr="00A7559F">
              <w:rPr>
                <w:rFonts w:ascii="Bookman Old Style" w:hAnsi="Bookman Old Style" w:cs="Arial"/>
                <w:sz w:val="18"/>
                <w:szCs w:val="18"/>
                <w:lang w:val="id-ID"/>
              </w:rPr>
              <w:t>Injektif, surjektif, bijektif</w:t>
            </w:r>
          </w:p>
          <w:p w:rsidR="003C0892" w:rsidRPr="00A7559F" w:rsidRDefault="003C0892" w:rsidP="003C0892">
            <w:pPr>
              <w:pStyle w:val="ListParagraph"/>
              <w:widowControl w:val="0"/>
              <w:numPr>
                <w:ilvl w:val="0"/>
                <w:numId w:val="38"/>
              </w:numPr>
              <w:ind w:left="464" w:hanging="464"/>
              <w:jc w:val="both"/>
              <w:rPr>
                <w:rFonts w:ascii="Bookman Old Style" w:hAnsi="Bookman Old Style" w:cs="Arial"/>
                <w:sz w:val="18"/>
                <w:szCs w:val="18"/>
              </w:rPr>
            </w:pPr>
            <w:r w:rsidRPr="00A7559F">
              <w:rPr>
                <w:rFonts w:ascii="Bookman Old Style" w:hAnsi="Bookman Old Style" w:cs="Arial"/>
                <w:sz w:val="18"/>
                <w:szCs w:val="18"/>
                <w:lang w:val="id-ID"/>
              </w:rPr>
              <w:t>Tipe fungsi</w:t>
            </w:r>
          </w:p>
          <w:p w:rsidR="003C0892" w:rsidRPr="00A7559F" w:rsidRDefault="003C0892" w:rsidP="003C0892">
            <w:pPr>
              <w:pStyle w:val="ListParagraph"/>
              <w:widowControl w:val="0"/>
              <w:numPr>
                <w:ilvl w:val="0"/>
                <w:numId w:val="38"/>
              </w:numPr>
              <w:ind w:left="464" w:hanging="464"/>
              <w:jc w:val="both"/>
              <w:rPr>
                <w:rFonts w:ascii="Bookman Old Style" w:hAnsi="Bookman Old Style" w:cs="Arial"/>
                <w:sz w:val="18"/>
                <w:szCs w:val="18"/>
              </w:rPr>
            </w:pPr>
            <w:r w:rsidRPr="00A7559F">
              <w:rPr>
                <w:rFonts w:ascii="Bookman Old Style" w:hAnsi="Bookman Old Style" w:cs="Arial"/>
                <w:sz w:val="18"/>
                <w:szCs w:val="18"/>
                <w:lang w:val="id-ID"/>
              </w:rPr>
              <w:t>Komposisi fungsi</w:t>
            </w:r>
          </w:p>
          <w:p w:rsidR="003C0892" w:rsidRPr="00A7559F" w:rsidRDefault="003C0892" w:rsidP="003C0892">
            <w:pPr>
              <w:pStyle w:val="ListParagraph"/>
              <w:widowControl w:val="0"/>
              <w:numPr>
                <w:ilvl w:val="0"/>
                <w:numId w:val="38"/>
              </w:numPr>
              <w:ind w:left="464" w:hanging="464"/>
              <w:jc w:val="both"/>
              <w:rPr>
                <w:rFonts w:ascii="Bookman Old Style" w:hAnsi="Bookman Old Style" w:cs="Arial"/>
                <w:sz w:val="18"/>
                <w:szCs w:val="18"/>
              </w:rPr>
            </w:pPr>
            <w:r w:rsidRPr="00A7559F">
              <w:rPr>
                <w:rFonts w:ascii="Bookman Old Style" w:hAnsi="Bookman Old Style" w:cs="Arial"/>
                <w:sz w:val="18"/>
                <w:szCs w:val="18"/>
                <w:lang w:val="id-ID"/>
              </w:rPr>
              <w:t>Fungsi invers</w:t>
            </w:r>
          </w:p>
          <w:p w:rsidR="003C0892" w:rsidRPr="00524533" w:rsidRDefault="003C0892" w:rsidP="003C0892">
            <w:pPr>
              <w:pStyle w:val="ListParagraph"/>
              <w:widowControl w:val="0"/>
              <w:numPr>
                <w:ilvl w:val="0"/>
                <w:numId w:val="38"/>
              </w:numPr>
              <w:ind w:left="464" w:hanging="464"/>
              <w:jc w:val="both"/>
              <w:rPr>
                <w:rFonts w:ascii="Bookman Old Style" w:hAnsi="Bookman Old Style" w:cstheme="minorHAnsi"/>
                <w:sz w:val="20"/>
                <w:szCs w:val="20"/>
              </w:rPr>
            </w:pPr>
            <w:r w:rsidRPr="00A7559F">
              <w:rPr>
                <w:rFonts w:ascii="Bookman Old Style" w:hAnsi="Bookman Old Style" w:cs="Arial"/>
                <w:sz w:val="18"/>
                <w:szCs w:val="18"/>
                <w:lang w:val="id-ID"/>
              </w:rPr>
              <w:t xml:space="preserve">Penggunaan fungsi untuk komparasi </w:t>
            </w:r>
          </w:p>
          <w:p w:rsidR="003C0892" w:rsidRPr="002F1B31" w:rsidRDefault="003C0892" w:rsidP="003C0892">
            <w:pPr>
              <w:pStyle w:val="ListParagraph"/>
              <w:widowControl w:val="0"/>
              <w:numPr>
                <w:ilvl w:val="0"/>
                <w:numId w:val="38"/>
              </w:numPr>
              <w:ind w:left="464" w:hanging="464"/>
              <w:jc w:val="both"/>
              <w:rPr>
                <w:rFonts w:ascii="Bookman Old Style" w:hAnsi="Bookman Old Style" w:cstheme="minorHAnsi"/>
                <w:sz w:val="20"/>
                <w:szCs w:val="20"/>
              </w:rPr>
            </w:pPr>
            <w:r w:rsidRPr="00A7559F">
              <w:rPr>
                <w:rFonts w:ascii="Bookman Old Style" w:hAnsi="Bookman Old Style" w:cs="Arial"/>
                <w:sz w:val="18"/>
                <w:szCs w:val="18"/>
                <w:lang w:val="id-ID"/>
              </w:rPr>
              <w:t>Beberapa fungsi yang penting</w:t>
            </w:r>
          </w:p>
        </w:tc>
        <w:tc>
          <w:tcPr>
            <w:tcW w:w="1304" w:type="dxa"/>
          </w:tcPr>
          <w:p w:rsidR="003C0892" w:rsidRPr="00A7559F" w:rsidRDefault="003C0892" w:rsidP="003C0892">
            <w:pPr>
              <w:pStyle w:val="NoSpacing"/>
              <w:jc w:val="both"/>
              <w:rPr>
                <w:rFonts w:ascii="Bookman Old Style" w:hAnsi="Bookman Old Style" w:cstheme="minorHAnsi"/>
                <w:i/>
                <w:sz w:val="18"/>
                <w:szCs w:val="18"/>
              </w:rPr>
            </w:pPr>
            <w:r w:rsidRPr="00A7559F">
              <w:rPr>
                <w:rFonts w:ascii="Bookman Old Style" w:hAnsi="Bookman Old Style" w:cs="Arial"/>
                <w:sz w:val="18"/>
                <w:szCs w:val="18"/>
              </w:rPr>
              <w:lastRenderedPageBreak/>
              <w:t>Ceramah</w:t>
            </w:r>
            <w:r w:rsidRPr="00A7559F">
              <w:rPr>
                <w:rFonts w:ascii="Bookman Old Style" w:hAnsi="Bookman Old Style" w:cs="Arial"/>
                <w:sz w:val="18"/>
                <w:szCs w:val="18"/>
                <w:lang w:val="id-ID"/>
              </w:rPr>
              <w:t xml:space="preserve">, </w:t>
            </w:r>
            <w:r w:rsidRPr="00A7559F">
              <w:rPr>
                <w:rFonts w:ascii="Bookman Old Style" w:hAnsi="Bookman Old Style" w:cs="Arial"/>
                <w:sz w:val="18"/>
                <w:szCs w:val="18"/>
              </w:rPr>
              <w:t xml:space="preserve"> </w:t>
            </w:r>
            <w:r w:rsidRPr="00A7559F">
              <w:rPr>
                <w:rFonts w:ascii="Bookman Old Style" w:hAnsi="Bookman Old Style" w:cs="Arial"/>
                <w:sz w:val="18"/>
                <w:szCs w:val="18"/>
                <w:lang w:val="id-ID"/>
              </w:rPr>
              <w:t>d</w:t>
            </w:r>
            <w:r w:rsidRPr="00A7559F">
              <w:rPr>
                <w:rFonts w:ascii="Bookman Old Style" w:hAnsi="Bookman Old Style" w:cs="Arial"/>
                <w:sz w:val="18"/>
                <w:szCs w:val="18"/>
              </w:rPr>
              <w:t>iskusi</w:t>
            </w:r>
            <w:r w:rsidRPr="00A7559F">
              <w:rPr>
                <w:rFonts w:ascii="Bookman Old Style" w:hAnsi="Bookman Old Style" w:cs="Arial"/>
                <w:sz w:val="18"/>
                <w:szCs w:val="18"/>
                <w:lang w:val="id-ID"/>
              </w:rPr>
              <w:t xml:space="preserve"> dan penugasan</w:t>
            </w:r>
          </w:p>
        </w:tc>
        <w:tc>
          <w:tcPr>
            <w:tcW w:w="2240" w:type="dxa"/>
          </w:tcPr>
          <w:p w:rsidR="003C0892" w:rsidRPr="009716DC" w:rsidRDefault="003C0892" w:rsidP="003C0892">
            <w:pPr>
              <w:pStyle w:val="NoSpacing"/>
              <w:ind w:left="5"/>
              <w:jc w:val="both"/>
              <w:rPr>
                <w:rFonts w:ascii="Bookman Old Style" w:hAnsi="Bookman Old Style" w:cstheme="minorHAnsi"/>
                <w:sz w:val="18"/>
                <w:szCs w:val="18"/>
              </w:rPr>
            </w:pPr>
          </w:p>
        </w:tc>
        <w:tc>
          <w:tcPr>
            <w:tcW w:w="1956" w:type="dxa"/>
          </w:tcPr>
          <w:p w:rsidR="003C0892" w:rsidRDefault="003C0892" w:rsidP="003C0892">
            <w:pPr>
              <w:pStyle w:val="NoSpacing"/>
              <w:rPr>
                <w:rFonts w:ascii="Bookman Old Style" w:hAnsi="Bookman Old Style" w:cstheme="minorHAnsi"/>
                <w:sz w:val="18"/>
                <w:szCs w:val="18"/>
              </w:rPr>
            </w:pPr>
            <w:r>
              <w:rPr>
                <w:rFonts w:ascii="Bookman Old Style" w:hAnsi="Bookman Old Style" w:cstheme="minorHAnsi"/>
                <w:sz w:val="18"/>
                <w:szCs w:val="18"/>
              </w:rPr>
              <w:t>Mahasiswa dapat:</w:t>
            </w:r>
          </w:p>
          <w:p w:rsidR="003C0892" w:rsidRDefault="003C0892" w:rsidP="003C0892">
            <w:pPr>
              <w:pStyle w:val="NoSpacing"/>
              <w:numPr>
                <w:ilvl w:val="0"/>
                <w:numId w:val="39"/>
              </w:numPr>
              <w:ind w:left="181" w:hanging="181"/>
              <w:rPr>
                <w:rFonts w:ascii="Bookman Old Style" w:hAnsi="Bookman Old Style" w:cstheme="minorHAnsi"/>
                <w:sz w:val="18"/>
                <w:szCs w:val="18"/>
              </w:rPr>
            </w:pPr>
            <w:r>
              <w:rPr>
                <w:rFonts w:ascii="Bookman Old Style" w:hAnsi="Bookman Old Style" w:cstheme="minorHAnsi"/>
                <w:sz w:val="18"/>
                <w:szCs w:val="18"/>
              </w:rPr>
              <w:t>menjelaskan fungsi</w:t>
            </w:r>
          </w:p>
          <w:p w:rsidR="003C0892" w:rsidRDefault="003C0892" w:rsidP="003C0892">
            <w:pPr>
              <w:pStyle w:val="NoSpacing"/>
              <w:numPr>
                <w:ilvl w:val="0"/>
                <w:numId w:val="39"/>
              </w:numPr>
              <w:ind w:left="181" w:hanging="181"/>
              <w:rPr>
                <w:rFonts w:ascii="Bookman Old Style" w:hAnsi="Bookman Old Style" w:cstheme="minorHAnsi"/>
                <w:sz w:val="18"/>
                <w:szCs w:val="18"/>
              </w:rPr>
            </w:pPr>
            <w:r>
              <w:rPr>
                <w:rFonts w:ascii="Bookman Old Style" w:hAnsi="Bookman Old Style" w:cstheme="minorHAnsi"/>
                <w:sz w:val="18"/>
                <w:szCs w:val="18"/>
              </w:rPr>
              <w:t>menjelaskan kesamaan fungsi</w:t>
            </w:r>
          </w:p>
          <w:p w:rsidR="003C0892" w:rsidRDefault="003C0892" w:rsidP="003C0892">
            <w:pPr>
              <w:pStyle w:val="NoSpacing"/>
              <w:numPr>
                <w:ilvl w:val="0"/>
                <w:numId w:val="39"/>
              </w:numPr>
              <w:ind w:left="181" w:hanging="181"/>
              <w:rPr>
                <w:rFonts w:ascii="Bookman Old Style" w:hAnsi="Bookman Old Style" w:cstheme="minorHAnsi"/>
                <w:sz w:val="18"/>
                <w:szCs w:val="18"/>
              </w:rPr>
            </w:pPr>
            <w:r>
              <w:rPr>
                <w:rFonts w:ascii="Bookman Old Style" w:hAnsi="Bookman Old Style" w:cstheme="minorHAnsi"/>
                <w:sz w:val="18"/>
                <w:szCs w:val="18"/>
              </w:rPr>
              <w:lastRenderedPageBreak/>
              <w:t>menjelaskan dan mengaplikasikan operasi fungsi</w:t>
            </w:r>
          </w:p>
          <w:p w:rsidR="003C0892" w:rsidRDefault="003C0892" w:rsidP="003C0892">
            <w:pPr>
              <w:pStyle w:val="NoSpacing"/>
              <w:numPr>
                <w:ilvl w:val="0"/>
                <w:numId w:val="39"/>
              </w:numPr>
              <w:ind w:left="181" w:hanging="181"/>
              <w:rPr>
                <w:rFonts w:ascii="Bookman Old Style" w:hAnsi="Bookman Old Style" w:cstheme="minorHAnsi"/>
                <w:sz w:val="18"/>
                <w:szCs w:val="18"/>
              </w:rPr>
            </w:pPr>
            <w:r>
              <w:rPr>
                <w:rFonts w:ascii="Bookman Old Style" w:hAnsi="Bookman Old Style" w:cstheme="minorHAnsi"/>
                <w:sz w:val="18"/>
                <w:szCs w:val="18"/>
              </w:rPr>
              <w:t>menjelaskan jenis fungsi: injektif, surjektif, bijektif</w:t>
            </w:r>
          </w:p>
          <w:p w:rsidR="003C0892" w:rsidRDefault="003C0892" w:rsidP="003C0892">
            <w:pPr>
              <w:pStyle w:val="NoSpacing"/>
              <w:numPr>
                <w:ilvl w:val="0"/>
                <w:numId w:val="39"/>
              </w:numPr>
              <w:ind w:left="181" w:hanging="181"/>
              <w:rPr>
                <w:rFonts w:ascii="Bookman Old Style" w:hAnsi="Bookman Old Style" w:cstheme="minorHAnsi"/>
                <w:sz w:val="18"/>
                <w:szCs w:val="18"/>
              </w:rPr>
            </w:pPr>
            <w:r>
              <w:rPr>
                <w:rFonts w:ascii="Bookman Old Style" w:hAnsi="Bookman Old Style" w:cstheme="minorHAnsi"/>
                <w:sz w:val="18"/>
                <w:szCs w:val="18"/>
              </w:rPr>
              <w:t>menjelaskan dan mengaplikasikan komposisi fungsi</w:t>
            </w:r>
          </w:p>
          <w:p w:rsidR="003C0892" w:rsidRDefault="003C0892" w:rsidP="003C0892">
            <w:pPr>
              <w:pStyle w:val="NoSpacing"/>
              <w:numPr>
                <w:ilvl w:val="0"/>
                <w:numId w:val="39"/>
              </w:numPr>
              <w:ind w:left="181" w:hanging="181"/>
              <w:rPr>
                <w:rFonts w:ascii="Bookman Old Style" w:hAnsi="Bookman Old Style" w:cstheme="minorHAnsi"/>
                <w:sz w:val="18"/>
                <w:szCs w:val="18"/>
              </w:rPr>
            </w:pPr>
            <w:r>
              <w:rPr>
                <w:rFonts w:ascii="Bookman Old Style" w:hAnsi="Bookman Old Style" w:cstheme="minorHAnsi"/>
                <w:sz w:val="18"/>
                <w:szCs w:val="18"/>
              </w:rPr>
              <w:t>menjelaskan dan mengaplikasikan fungsi invers</w:t>
            </w:r>
          </w:p>
          <w:p w:rsidR="003C0892" w:rsidRPr="00BE6955" w:rsidRDefault="003C0892" w:rsidP="003C0892">
            <w:pPr>
              <w:pStyle w:val="NoSpacing"/>
              <w:numPr>
                <w:ilvl w:val="0"/>
                <w:numId w:val="39"/>
              </w:numPr>
              <w:ind w:left="181" w:hanging="181"/>
              <w:rPr>
                <w:rFonts w:ascii="Bookman Old Style" w:hAnsi="Bookman Old Style" w:cstheme="minorHAnsi"/>
                <w:sz w:val="20"/>
                <w:szCs w:val="20"/>
              </w:rPr>
            </w:pPr>
            <w:r>
              <w:rPr>
                <w:rFonts w:ascii="Bookman Old Style" w:hAnsi="Bookman Old Style" w:cstheme="minorHAnsi"/>
                <w:sz w:val="18"/>
                <w:szCs w:val="18"/>
              </w:rPr>
              <w:t>menjelaskan dan mengaplikasikan fungsi untuk komparasi</w:t>
            </w:r>
          </w:p>
          <w:p w:rsidR="003C0892" w:rsidRPr="00BE6955" w:rsidRDefault="003C0892" w:rsidP="003C0892">
            <w:pPr>
              <w:pStyle w:val="NoSpacing"/>
              <w:numPr>
                <w:ilvl w:val="0"/>
                <w:numId w:val="39"/>
              </w:numPr>
              <w:ind w:left="181" w:hanging="181"/>
              <w:rPr>
                <w:rFonts w:ascii="Bookman Old Style" w:hAnsi="Bookman Old Style" w:cstheme="minorHAnsi"/>
                <w:sz w:val="20"/>
                <w:szCs w:val="20"/>
              </w:rPr>
            </w:pPr>
            <w:r w:rsidRPr="00BE6955">
              <w:rPr>
                <w:rFonts w:ascii="Bookman Old Style" w:hAnsi="Bookman Old Style" w:cstheme="minorHAnsi"/>
                <w:sz w:val="18"/>
                <w:szCs w:val="18"/>
              </w:rPr>
              <w:t>menjelaskan beberapa fungsi penting</w:t>
            </w:r>
          </w:p>
        </w:tc>
        <w:tc>
          <w:tcPr>
            <w:tcW w:w="1735" w:type="dxa"/>
          </w:tcPr>
          <w:p w:rsidR="003C0892" w:rsidRPr="009716DC" w:rsidRDefault="00714DE7" w:rsidP="00714DE7">
            <w:pPr>
              <w:rPr>
                <w:rFonts w:ascii="Bookman Old Style" w:hAnsi="Bookman Old Style"/>
                <w:sz w:val="18"/>
                <w:szCs w:val="18"/>
              </w:rPr>
            </w:pPr>
            <w:r w:rsidRPr="009716DC">
              <w:rPr>
                <w:rFonts w:ascii="Bookman Old Style" w:hAnsi="Bookman Old Style"/>
                <w:sz w:val="18"/>
                <w:szCs w:val="18"/>
              </w:rPr>
              <w:lastRenderedPageBreak/>
              <w:t xml:space="preserve">Ketepatan, kesesuaian, </w:t>
            </w:r>
            <w:r>
              <w:rPr>
                <w:rFonts w:ascii="Bookman Old Style" w:hAnsi="Bookman Old Style"/>
                <w:sz w:val="18"/>
                <w:szCs w:val="18"/>
                <w:lang w:val="en-US"/>
              </w:rPr>
              <w:t xml:space="preserve"> dan </w:t>
            </w:r>
            <w:r w:rsidRPr="009716DC">
              <w:rPr>
                <w:rFonts w:ascii="Bookman Old Style" w:hAnsi="Bookman Old Style"/>
                <w:sz w:val="18"/>
                <w:szCs w:val="18"/>
              </w:rPr>
              <w:t xml:space="preserve">ketelitian </w:t>
            </w:r>
            <w:r>
              <w:rPr>
                <w:rFonts w:ascii="Bookman Old Style" w:hAnsi="Bookman Old Style"/>
                <w:sz w:val="18"/>
                <w:szCs w:val="18"/>
                <w:lang w:val="en-US"/>
              </w:rPr>
              <w:t xml:space="preserve">dalam </w:t>
            </w:r>
            <w:r>
              <w:rPr>
                <w:rFonts w:ascii="Bookman Old Style" w:hAnsi="Bookman Old Style" w:cstheme="minorHAnsi"/>
                <w:sz w:val="18"/>
                <w:szCs w:val="18"/>
              </w:rPr>
              <w:t xml:space="preserve">menjelaskan </w:t>
            </w:r>
            <w:r>
              <w:rPr>
                <w:rFonts w:ascii="Bookman Old Style" w:hAnsi="Bookman Old Style" w:cstheme="minorHAnsi"/>
                <w:sz w:val="18"/>
                <w:szCs w:val="18"/>
                <w:lang w:val="en-US"/>
              </w:rPr>
              <w:t xml:space="preserve">dan </w:t>
            </w:r>
            <w:r>
              <w:rPr>
                <w:rFonts w:ascii="Bookman Old Style" w:hAnsi="Bookman Old Style" w:cstheme="minorHAnsi"/>
                <w:sz w:val="18"/>
                <w:szCs w:val="18"/>
                <w:lang w:val="en-US"/>
              </w:rPr>
              <w:lastRenderedPageBreak/>
              <w:t xml:space="preserve">mengimplementasikan fungsi, jenis-jenis fungsi, fungsi invers, komposisi fungsi, fungsi invers dan beberapa fungsi penting. </w:t>
            </w:r>
          </w:p>
        </w:tc>
        <w:tc>
          <w:tcPr>
            <w:tcW w:w="1554" w:type="dxa"/>
          </w:tcPr>
          <w:p w:rsidR="003C0892" w:rsidRDefault="00BF23C7" w:rsidP="003C0892">
            <w:pPr>
              <w:pStyle w:val="NoSpacing"/>
              <w:jc w:val="center"/>
              <w:rPr>
                <w:rFonts w:ascii="Bookman Old Style" w:hAnsi="Bookman Old Style" w:cstheme="minorHAnsi"/>
                <w:sz w:val="18"/>
                <w:szCs w:val="18"/>
              </w:rPr>
            </w:pPr>
            <w:r>
              <w:rPr>
                <w:rFonts w:ascii="Bookman Old Style" w:hAnsi="Bookman Old Style" w:cstheme="minorHAnsi"/>
                <w:sz w:val="18"/>
                <w:szCs w:val="18"/>
              </w:rPr>
              <w:lastRenderedPageBreak/>
              <w:t>Menyelesaikan latihan fungsi</w:t>
            </w:r>
          </w:p>
        </w:tc>
        <w:tc>
          <w:tcPr>
            <w:tcW w:w="1276" w:type="dxa"/>
          </w:tcPr>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TM : 2x100</w:t>
            </w:r>
          </w:p>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BM : 2x120</w:t>
            </w:r>
          </w:p>
          <w:p w:rsidR="003C089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PT : 2x120</w:t>
            </w:r>
          </w:p>
        </w:tc>
        <w:tc>
          <w:tcPr>
            <w:tcW w:w="850" w:type="dxa"/>
            <w:shd w:val="clear" w:color="auto" w:fill="auto"/>
          </w:tcPr>
          <w:p w:rsidR="003C0892" w:rsidRPr="002F1B31" w:rsidRDefault="003C0892" w:rsidP="003C0892">
            <w:pPr>
              <w:jc w:val="center"/>
              <w:rPr>
                <w:rFonts w:ascii="Bookman Old Style" w:hAnsi="Bookman Old Style" w:cstheme="minorHAnsi"/>
                <w:sz w:val="20"/>
                <w:szCs w:val="20"/>
                <w:lang w:val="en-US"/>
              </w:rPr>
            </w:pPr>
            <w:r>
              <w:rPr>
                <w:rFonts w:ascii="Bookman Old Style" w:hAnsi="Bookman Old Style" w:cstheme="minorHAnsi"/>
                <w:sz w:val="20"/>
                <w:szCs w:val="20"/>
                <w:lang w:val="en-US"/>
              </w:rPr>
              <w:t>15%</w:t>
            </w:r>
          </w:p>
        </w:tc>
      </w:tr>
      <w:tr w:rsidR="003C0892" w:rsidRPr="000A3935" w:rsidTr="001F5191">
        <w:trPr>
          <w:trHeight w:val="249"/>
        </w:trPr>
        <w:tc>
          <w:tcPr>
            <w:tcW w:w="562" w:type="dxa"/>
            <w:shd w:val="clear" w:color="auto" w:fill="auto"/>
          </w:tcPr>
          <w:p w:rsidR="003C0892" w:rsidRPr="003919F3" w:rsidRDefault="003C0892" w:rsidP="003C0892">
            <w:pPr>
              <w:jc w:val="center"/>
              <w:rPr>
                <w:rFonts w:ascii="Bookman Old Style" w:hAnsi="Bookman Old Style" w:cstheme="minorHAnsi"/>
                <w:b/>
                <w:sz w:val="20"/>
                <w:szCs w:val="20"/>
                <w:lang w:val="en-US"/>
              </w:rPr>
            </w:pPr>
            <w:r w:rsidRPr="003919F3">
              <w:rPr>
                <w:rFonts w:ascii="Bookman Old Style" w:hAnsi="Bookman Old Style" w:cstheme="minorHAnsi"/>
                <w:b/>
                <w:sz w:val="20"/>
                <w:szCs w:val="20"/>
                <w:lang w:val="en-US"/>
              </w:rPr>
              <w:t>8</w:t>
            </w:r>
          </w:p>
        </w:tc>
        <w:tc>
          <w:tcPr>
            <w:tcW w:w="14922" w:type="dxa"/>
            <w:gridSpan w:val="10"/>
            <w:shd w:val="clear" w:color="auto" w:fill="auto"/>
          </w:tcPr>
          <w:p w:rsidR="003C0892" w:rsidRPr="003919F3" w:rsidRDefault="003C0892" w:rsidP="003C0892">
            <w:pPr>
              <w:spacing w:after="0"/>
              <w:jc w:val="center"/>
              <w:rPr>
                <w:rFonts w:ascii="Bookman Old Style" w:hAnsi="Bookman Old Style" w:cstheme="minorHAnsi"/>
                <w:b/>
                <w:sz w:val="20"/>
                <w:szCs w:val="20"/>
                <w:lang w:val="en-US"/>
              </w:rPr>
            </w:pPr>
            <w:r w:rsidRPr="003919F3">
              <w:rPr>
                <w:rFonts w:ascii="Bookman Old Style" w:hAnsi="Bookman Old Style" w:cstheme="minorHAnsi"/>
                <w:b/>
                <w:sz w:val="20"/>
                <w:szCs w:val="20"/>
                <w:lang w:val="en-US"/>
              </w:rPr>
              <w:t>TES TENGAH SEMESTER</w:t>
            </w:r>
          </w:p>
        </w:tc>
      </w:tr>
      <w:tr w:rsidR="003C0892" w:rsidRPr="000A3935" w:rsidTr="001F5191">
        <w:trPr>
          <w:gridAfter w:val="1"/>
          <w:wAfter w:w="38" w:type="dxa"/>
          <w:trHeight w:val="276"/>
        </w:trPr>
        <w:tc>
          <w:tcPr>
            <w:tcW w:w="562" w:type="dxa"/>
            <w:shd w:val="clear" w:color="auto" w:fill="auto"/>
          </w:tcPr>
          <w:p w:rsidR="003C0892" w:rsidRPr="002F1B31" w:rsidRDefault="003C0892" w:rsidP="003C0892">
            <w:pPr>
              <w:rPr>
                <w:rFonts w:ascii="Bookman Old Style" w:hAnsi="Bookman Old Style" w:cstheme="minorHAnsi"/>
                <w:sz w:val="20"/>
                <w:szCs w:val="20"/>
                <w:lang w:val="en-US"/>
              </w:rPr>
            </w:pPr>
            <w:r>
              <w:rPr>
                <w:rFonts w:ascii="Bookman Old Style" w:hAnsi="Bookman Old Style" w:cstheme="minorHAnsi"/>
                <w:sz w:val="20"/>
                <w:szCs w:val="20"/>
                <w:lang w:val="en-US"/>
              </w:rPr>
              <w:t>9-12</w:t>
            </w:r>
          </w:p>
        </w:tc>
        <w:tc>
          <w:tcPr>
            <w:tcW w:w="2127" w:type="dxa"/>
            <w:shd w:val="clear" w:color="auto" w:fill="auto"/>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t>Mahasiswa memahami konsep logika dan mampu mengaplikasikannya pada kasus-kasus yang berhubungan dengan proses penentuan nilai kebenaran dan validasi data</w:t>
            </w:r>
          </w:p>
        </w:tc>
        <w:tc>
          <w:tcPr>
            <w:tcW w:w="1842" w:type="dxa"/>
            <w:shd w:val="clear" w:color="auto" w:fill="auto"/>
          </w:tcPr>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Pernyataan/ Proposisi</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Penghubung</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Kondisional</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Bikondisional</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Validitas dan Kontradiksi</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Menentukan validitas</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Ekuivalensi</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Aljabar Proposisi</w:t>
            </w:r>
          </w:p>
          <w:p w:rsidR="003C0892" w:rsidRPr="00A7559F" w:rsidRDefault="003C0892" w:rsidP="003C0892">
            <w:pPr>
              <w:pStyle w:val="ListParagraph"/>
              <w:widowControl w:val="0"/>
              <w:numPr>
                <w:ilvl w:val="0"/>
                <w:numId w:val="40"/>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Negasi</w:t>
            </w:r>
          </w:p>
          <w:p w:rsidR="003C0892" w:rsidRPr="00EB2EC2" w:rsidRDefault="003C0892" w:rsidP="003C0892">
            <w:pPr>
              <w:pStyle w:val="ListParagraph"/>
              <w:widowControl w:val="0"/>
              <w:numPr>
                <w:ilvl w:val="0"/>
                <w:numId w:val="40"/>
              </w:numPr>
              <w:ind w:left="322"/>
              <w:jc w:val="both"/>
              <w:rPr>
                <w:rFonts w:ascii="Bookman Old Style" w:hAnsi="Bookman Old Style" w:cstheme="minorHAnsi"/>
                <w:sz w:val="20"/>
                <w:szCs w:val="20"/>
              </w:rPr>
            </w:pPr>
            <w:r w:rsidRPr="00A7559F">
              <w:rPr>
                <w:rFonts w:ascii="Bookman Old Style" w:hAnsi="Bookman Old Style" w:cs="Arial"/>
                <w:sz w:val="18"/>
                <w:szCs w:val="18"/>
                <w:lang w:val="id-ID"/>
              </w:rPr>
              <w:t>Kuantor</w:t>
            </w:r>
          </w:p>
          <w:p w:rsidR="003C0892" w:rsidRPr="002F1B31" w:rsidRDefault="003C0892" w:rsidP="003C0892">
            <w:pPr>
              <w:pStyle w:val="ListParagraph"/>
              <w:widowControl w:val="0"/>
              <w:numPr>
                <w:ilvl w:val="0"/>
                <w:numId w:val="40"/>
              </w:numPr>
              <w:ind w:left="322"/>
              <w:jc w:val="both"/>
              <w:rPr>
                <w:rFonts w:ascii="Bookman Old Style" w:hAnsi="Bookman Old Style" w:cstheme="minorHAnsi"/>
                <w:sz w:val="20"/>
                <w:szCs w:val="20"/>
              </w:rPr>
            </w:pPr>
            <w:r w:rsidRPr="00A7559F">
              <w:rPr>
                <w:rFonts w:ascii="Bookman Old Style" w:hAnsi="Bookman Old Style" w:cs="Arial"/>
                <w:sz w:val="18"/>
                <w:szCs w:val="18"/>
                <w:lang w:val="id-ID"/>
              </w:rPr>
              <w:lastRenderedPageBreak/>
              <w:t>Argumen</w:t>
            </w:r>
          </w:p>
        </w:tc>
        <w:tc>
          <w:tcPr>
            <w:tcW w:w="1304" w:type="dxa"/>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lastRenderedPageBreak/>
              <w:t>Ceramah,  diskusi dan penugasan</w:t>
            </w:r>
          </w:p>
        </w:tc>
        <w:tc>
          <w:tcPr>
            <w:tcW w:w="2240" w:type="dxa"/>
          </w:tcPr>
          <w:p w:rsidR="00BF23C7" w:rsidRPr="00C75FB5" w:rsidRDefault="00AE484B" w:rsidP="00BF23C7">
            <w:pPr>
              <w:pStyle w:val="ListParagraph"/>
              <w:numPr>
                <w:ilvl w:val="1"/>
                <w:numId w:val="49"/>
              </w:numPr>
              <w:ind w:left="289" w:hanging="289"/>
              <w:jc w:val="both"/>
              <w:rPr>
                <w:rFonts w:ascii="Bookman Old Style" w:hAnsi="Bookman Old Style"/>
                <w:sz w:val="18"/>
              </w:rPr>
            </w:pPr>
            <w:hyperlink r:id="rId15" w:history="1">
              <w:r w:rsidR="00BF23C7" w:rsidRPr="00C75FB5">
                <w:rPr>
                  <w:rStyle w:val="Hyperlink"/>
                  <w:rFonts w:ascii="Bookman Old Style" w:hAnsi="Bookman Old Style"/>
                  <w:sz w:val="18"/>
                </w:rPr>
                <w:t>https://www.youtube.com/watch?v=B0vVZDnEzoc&amp;t=776s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16" w:history="1">
              <w:r w:rsidR="00BF23C7" w:rsidRPr="00C75FB5">
                <w:rPr>
                  <w:rStyle w:val="Hyperlink"/>
                  <w:rFonts w:ascii="Bookman Old Style" w:hAnsi="Bookman Old Style"/>
                  <w:sz w:val="18"/>
                </w:rPr>
                <w:t>https://www.youtube.com/watch?v=ch7qcXzhHfU&amp;t=378s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17" w:history="1">
              <w:r w:rsidR="00BF23C7" w:rsidRPr="00C75FB5">
                <w:rPr>
                  <w:rStyle w:val="Hyperlink"/>
                  <w:rFonts w:ascii="Bookman Old Style" w:hAnsi="Bookman Old Style"/>
                  <w:sz w:val="18"/>
                </w:rPr>
                <w:t>https://www.youtube.com/watch?v=RvtdbbuvYhs&amp;t=153s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18" w:history="1">
              <w:r w:rsidR="00BF23C7" w:rsidRPr="00C75FB5">
                <w:rPr>
                  <w:rStyle w:val="Hyperlink"/>
                  <w:rFonts w:ascii="Bookman Old Style" w:hAnsi="Bookman Old Style"/>
                  <w:sz w:val="18"/>
                </w:rPr>
                <w:t>https://www.youtube.com/watch?v=MUtNiWiFB2o&amp;t=33s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19" w:history="1">
              <w:r w:rsidR="00BF23C7" w:rsidRPr="00C75FB5">
                <w:rPr>
                  <w:rStyle w:val="Hyperlink"/>
                  <w:rFonts w:ascii="Bookman Old Style" w:hAnsi="Bookman Old Style"/>
                  <w:sz w:val="18"/>
                </w:rPr>
                <w:t>https://www.youtube.com/watch?v=Q3bwwMOJIVM&amp;t=280s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20" w:history="1">
              <w:r w:rsidR="00BF23C7" w:rsidRPr="00C75FB5">
                <w:rPr>
                  <w:rStyle w:val="Hyperlink"/>
                  <w:rFonts w:ascii="Bookman Old Style" w:hAnsi="Bookman Old Style"/>
                  <w:sz w:val="18"/>
                </w:rPr>
                <w:t>https://www.youtube.com/watch?v=Ohz56FhPrdI&amp;t=53s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21" w:history="1">
              <w:r w:rsidR="00BF23C7" w:rsidRPr="00C75FB5">
                <w:rPr>
                  <w:rStyle w:val="Hyperlink"/>
                  <w:rFonts w:ascii="Bookman Old Style" w:hAnsi="Bookman Old Style"/>
                  <w:sz w:val="18"/>
                </w:rPr>
                <w:t>https://www.youtube.com/watch?v=h3_bgGqWm-w&amp;t=507s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22" w:history="1">
              <w:r w:rsidR="00BF23C7" w:rsidRPr="00C75FB5">
                <w:rPr>
                  <w:rStyle w:val="Hyperlink"/>
                  <w:rFonts w:ascii="Bookman Old Style" w:hAnsi="Bookman Old Style"/>
                  <w:sz w:val="18"/>
                </w:rPr>
                <w:t>https://www.youtube.com/watch?v=h3_bgGqWm-w&amp;t=507s</w:t>
              </w:r>
            </w:hyperlink>
          </w:p>
          <w:p w:rsidR="00BF23C7" w:rsidRPr="00C75FB5" w:rsidRDefault="00AE484B" w:rsidP="00BF23C7">
            <w:pPr>
              <w:pStyle w:val="ListParagraph"/>
              <w:numPr>
                <w:ilvl w:val="1"/>
                <w:numId w:val="49"/>
              </w:numPr>
              <w:ind w:left="289" w:hanging="289"/>
              <w:jc w:val="both"/>
              <w:rPr>
                <w:rStyle w:val="Hyperlink"/>
                <w:rFonts w:ascii="Bookman Old Style" w:hAnsi="Bookman Old Style"/>
                <w:sz w:val="18"/>
              </w:rPr>
            </w:pPr>
            <w:hyperlink r:id="rId23" w:history="1">
              <w:r w:rsidR="00BF23C7" w:rsidRPr="00C75FB5">
                <w:rPr>
                  <w:rStyle w:val="Hyperlink"/>
                  <w:rFonts w:ascii="Bookman Old Style" w:hAnsi="Bookman Old Style"/>
                  <w:sz w:val="18"/>
                </w:rPr>
                <w:t>https://www.youtube.com/watch?v=N8CznYJSiuM&amp;t=224s</w:t>
              </w:r>
            </w:hyperlink>
          </w:p>
          <w:p w:rsidR="003C0892" w:rsidRPr="00BF23C7" w:rsidRDefault="00AE484B" w:rsidP="00BF23C7">
            <w:pPr>
              <w:pStyle w:val="ListParagraph"/>
              <w:numPr>
                <w:ilvl w:val="1"/>
                <w:numId w:val="49"/>
              </w:numPr>
              <w:ind w:left="289" w:hanging="289"/>
              <w:jc w:val="both"/>
              <w:rPr>
                <w:rFonts w:ascii="Bookman Old Style" w:hAnsi="Bookman Old Style"/>
                <w:sz w:val="18"/>
              </w:rPr>
            </w:pPr>
            <w:hyperlink r:id="rId24" w:history="1">
              <w:r w:rsidR="00BF23C7" w:rsidRPr="00C75FB5">
                <w:rPr>
                  <w:rStyle w:val="Hyperlink"/>
                  <w:rFonts w:ascii="Bookman Old Style" w:hAnsi="Bookman Old Style"/>
                  <w:sz w:val="18"/>
                </w:rPr>
                <w:t>https://www.youtube.com/watch?v=IdCgWB_oMWM</w:t>
              </w:r>
            </w:hyperlink>
          </w:p>
        </w:tc>
        <w:tc>
          <w:tcPr>
            <w:tcW w:w="1956" w:type="dxa"/>
          </w:tcPr>
          <w:p w:rsidR="003C0892" w:rsidRDefault="003C0892" w:rsidP="003C0892">
            <w:pPr>
              <w:pStyle w:val="NoSpacing"/>
              <w:ind w:left="-76"/>
              <w:rPr>
                <w:rFonts w:ascii="Bookman Old Style" w:hAnsi="Bookman Old Style" w:cstheme="minorHAnsi"/>
                <w:sz w:val="18"/>
                <w:szCs w:val="18"/>
              </w:rPr>
            </w:pPr>
            <w:r>
              <w:rPr>
                <w:rFonts w:ascii="Bookman Old Style" w:hAnsi="Bookman Old Style" w:cstheme="minorHAnsi"/>
                <w:sz w:val="18"/>
                <w:szCs w:val="18"/>
              </w:rPr>
              <w:lastRenderedPageBreak/>
              <w:t>Mahasiswa dapat:</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proposisi</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kata penghubung</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dan mengaplikasikan kondisional</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dan mengaplikasikan bikondisional</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validitas dan kontradiksi</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lastRenderedPageBreak/>
              <w:t>menentukan validitas</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dan mengaplikasikan ekuivalensi</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dan mengaplikasikan Aljabar preposisi</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dan mengaplikasikan negasi</w:t>
            </w:r>
          </w:p>
          <w:p w:rsidR="003C0892" w:rsidRDefault="003C0892" w:rsidP="003C0892">
            <w:pPr>
              <w:pStyle w:val="NoSpacing"/>
              <w:numPr>
                <w:ilvl w:val="0"/>
                <w:numId w:val="41"/>
              </w:numPr>
              <w:ind w:left="181" w:hanging="219"/>
              <w:rPr>
                <w:rFonts w:ascii="Bookman Old Style" w:hAnsi="Bookman Old Style" w:cstheme="minorHAnsi"/>
                <w:sz w:val="18"/>
                <w:szCs w:val="18"/>
              </w:rPr>
            </w:pPr>
            <w:r>
              <w:rPr>
                <w:rFonts w:ascii="Bookman Old Style" w:hAnsi="Bookman Old Style" w:cstheme="minorHAnsi"/>
                <w:sz w:val="18"/>
                <w:szCs w:val="18"/>
              </w:rPr>
              <w:t>menjelaskan kuantor</w:t>
            </w:r>
          </w:p>
          <w:p w:rsidR="003C0892" w:rsidRPr="003C0892" w:rsidRDefault="003C0892" w:rsidP="003C0892">
            <w:pPr>
              <w:pStyle w:val="NoSpacing"/>
              <w:numPr>
                <w:ilvl w:val="0"/>
                <w:numId w:val="41"/>
              </w:numPr>
              <w:ind w:left="181" w:hanging="219"/>
              <w:rPr>
                <w:rFonts w:ascii="Bookman Old Style" w:hAnsi="Bookman Old Style" w:cstheme="minorHAnsi"/>
                <w:sz w:val="18"/>
                <w:szCs w:val="18"/>
              </w:rPr>
            </w:pPr>
            <w:r w:rsidRPr="003C0892">
              <w:rPr>
                <w:rFonts w:ascii="Bookman Old Style" w:hAnsi="Bookman Old Style" w:cstheme="minorHAnsi"/>
                <w:sz w:val="18"/>
                <w:szCs w:val="18"/>
              </w:rPr>
              <w:t>menjelaskan dan mengaplikasikan argumen</w:t>
            </w:r>
          </w:p>
        </w:tc>
        <w:tc>
          <w:tcPr>
            <w:tcW w:w="1735" w:type="dxa"/>
          </w:tcPr>
          <w:p w:rsidR="003C0892" w:rsidRPr="009716DC" w:rsidRDefault="00714DE7" w:rsidP="003C0892">
            <w:pPr>
              <w:rPr>
                <w:rFonts w:ascii="Bookman Old Style" w:hAnsi="Bookman Old Style"/>
                <w:sz w:val="18"/>
                <w:szCs w:val="18"/>
              </w:rPr>
            </w:pPr>
            <w:r w:rsidRPr="009716DC">
              <w:rPr>
                <w:rFonts w:ascii="Bookman Old Style" w:hAnsi="Bookman Old Style"/>
                <w:sz w:val="18"/>
                <w:szCs w:val="18"/>
              </w:rPr>
              <w:lastRenderedPageBreak/>
              <w:t xml:space="preserve">Ketepatan, kesesuaian, </w:t>
            </w:r>
            <w:r>
              <w:rPr>
                <w:rFonts w:ascii="Bookman Old Style" w:hAnsi="Bookman Old Style"/>
                <w:sz w:val="18"/>
                <w:szCs w:val="18"/>
                <w:lang w:val="en-US"/>
              </w:rPr>
              <w:t xml:space="preserve"> dan </w:t>
            </w:r>
            <w:r w:rsidRPr="009716DC">
              <w:rPr>
                <w:rFonts w:ascii="Bookman Old Style" w:hAnsi="Bookman Old Style"/>
                <w:sz w:val="18"/>
                <w:szCs w:val="18"/>
              </w:rPr>
              <w:t xml:space="preserve">ketelitian </w:t>
            </w:r>
            <w:r>
              <w:rPr>
                <w:rFonts w:ascii="Bookman Old Style" w:hAnsi="Bookman Old Style"/>
                <w:sz w:val="18"/>
                <w:szCs w:val="18"/>
                <w:lang w:val="en-US"/>
              </w:rPr>
              <w:t xml:space="preserve">dalam </w:t>
            </w:r>
            <w:r>
              <w:rPr>
                <w:rFonts w:ascii="Bookman Old Style" w:hAnsi="Bookman Old Style" w:cstheme="minorHAnsi"/>
                <w:sz w:val="18"/>
                <w:szCs w:val="18"/>
              </w:rPr>
              <w:t xml:space="preserve">menjelaskan </w:t>
            </w:r>
            <w:r>
              <w:rPr>
                <w:rFonts w:ascii="Bookman Old Style" w:hAnsi="Bookman Old Style" w:cstheme="minorHAnsi"/>
                <w:sz w:val="18"/>
                <w:szCs w:val="18"/>
                <w:lang w:val="en-US"/>
              </w:rPr>
              <w:t xml:space="preserve">dan mengimplementasikan fungsi, jenis-jenis fungsi, fungsi invers, komposisi fungsi, fungsi invers dan </w:t>
            </w:r>
            <w:r>
              <w:rPr>
                <w:rFonts w:ascii="Bookman Old Style" w:hAnsi="Bookman Old Style" w:cstheme="minorHAnsi"/>
                <w:sz w:val="18"/>
                <w:szCs w:val="18"/>
                <w:lang w:val="en-US"/>
              </w:rPr>
              <w:lastRenderedPageBreak/>
              <w:t>beberapa fungsi penting.</w:t>
            </w:r>
          </w:p>
        </w:tc>
        <w:tc>
          <w:tcPr>
            <w:tcW w:w="1554" w:type="dxa"/>
          </w:tcPr>
          <w:p w:rsidR="003C0892" w:rsidRDefault="003C0892" w:rsidP="003C0892">
            <w:pPr>
              <w:pStyle w:val="NoSpacing"/>
              <w:jc w:val="center"/>
              <w:rPr>
                <w:rFonts w:ascii="Bookman Old Style" w:hAnsi="Bookman Old Style" w:cstheme="minorHAnsi"/>
                <w:sz w:val="18"/>
                <w:szCs w:val="18"/>
              </w:rPr>
            </w:pPr>
          </w:p>
        </w:tc>
        <w:tc>
          <w:tcPr>
            <w:tcW w:w="1276" w:type="dxa"/>
          </w:tcPr>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TM : 4x100</w:t>
            </w:r>
          </w:p>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BM : 4x120</w:t>
            </w:r>
          </w:p>
          <w:p w:rsidR="003C089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PT : 4x120</w:t>
            </w:r>
          </w:p>
        </w:tc>
        <w:tc>
          <w:tcPr>
            <w:tcW w:w="850" w:type="dxa"/>
            <w:shd w:val="clear" w:color="auto" w:fill="auto"/>
          </w:tcPr>
          <w:p w:rsidR="003C089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30</w:t>
            </w:r>
            <w:r w:rsidR="003C0892">
              <w:rPr>
                <w:rFonts w:ascii="Bookman Old Style" w:hAnsi="Bookman Old Style" w:cstheme="minorHAnsi"/>
                <w:sz w:val="18"/>
                <w:szCs w:val="18"/>
              </w:rPr>
              <w:t>%</w:t>
            </w:r>
          </w:p>
        </w:tc>
      </w:tr>
      <w:tr w:rsidR="003C0892" w:rsidRPr="000A3935" w:rsidTr="001F5191">
        <w:trPr>
          <w:gridAfter w:val="1"/>
          <w:wAfter w:w="38" w:type="dxa"/>
          <w:trHeight w:val="276"/>
        </w:trPr>
        <w:tc>
          <w:tcPr>
            <w:tcW w:w="562" w:type="dxa"/>
            <w:shd w:val="clear" w:color="auto" w:fill="auto"/>
          </w:tcPr>
          <w:p w:rsidR="003C0892" w:rsidRPr="002F1B31" w:rsidRDefault="003C0892" w:rsidP="003C0892">
            <w:pPr>
              <w:rPr>
                <w:rFonts w:ascii="Bookman Old Style" w:hAnsi="Bookman Old Style" w:cstheme="minorHAnsi"/>
                <w:sz w:val="20"/>
                <w:szCs w:val="20"/>
                <w:lang w:val="en-US"/>
              </w:rPr>
            </w:pPr>
            <w:r>
              <w:rPr>
                <w:rFonts w:ascii="Bookman Old Style" w:hAnsi="Bookman Old Style" w:cstheme="minorHAnsi"/>
                <w:sz w:val="20"/>
                <w:szCs w:val="20"/>
                <w:lang w:val="en-US"/>
              </w:rPr>
              <w:t>13-15</w:t>
            </w:r>
          </w:p>
        </w:tc>
        <w:tc>
          <w:tcPr>
            <w:tcW w:w="2127" w:type="dxa"/>
            <w:shd w:val="clear" w:color="auto" w:fill="auto"/>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t xml:space="preserve">Mahasiswa memahami konsep aljabar boolean dan mampu mengaplikasikannya pada kasus-kasus yang berhubungan </w:t>
            </w:r>
            <w:r w:rsidRPr="00A7559F">
              <w:rPr>
                <w:rFonts w:ascii="Bookman Old Style" w:hAnsi="Bookman Old Style" w:cs="Arial"/>
                <w:sz w:val="18"/>
                <w:szCs w:val="18"/>
              </w:rPr>
              <w:lastRenderedPageBreak/>
              <w:t>dengan ilmu komputer</w:t>
            </w:r>
          </w:p>
        </w:tc>
        <w:tc>
          <w:tcPr>
            <w:tcW w:w="1842" w:type="dxa"/>
            <w:shd w:val="clear" w:color="auto" w:fill="auto"/>
          </w:tcPr>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lastRenderedPageBreak/>
              <w:t>Definisi dan sifat</w:t>
            </w:r>
          </w:p>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Dualitas</w:t>
            </w:r>
          </w:p>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 xml:space="preserve">Hukum-hukum dasar </w:t>
            </w:r>
          </w:p>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Ekspresi Boolean</w:t>
            </w:r>
          </w:p>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Literal</w:t>
            </w:r>
          </w:p>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lastRenderedPageBreak/>
              <w:t>Pekalian dasar</w:t>
            </w:r>
          </w:p>
          <w:p w:rsidR="003C0892" w:rsidRPr="00A7559F" w:rsidRDefault="003C0892" w:rsidP="003C0892">
            <w:pPr>
              <w:pStyle w:val="ListParagraph"/>
              <w:widowControl w:val="0"/>
              <w:numPr>
                <w:ilvl w:val="0"/>
                <w:numId w:val="42"/>
              </w:numPr>
              <w:ind w:left="322"/>
              <w:jc w:val="both"/>
              <w:rPr>
                <w:rFonts w:ascii="Bookman Old Style" w:hAnsi="Bookman Old Style" w:cs="Arial"/>
                <w:i/>
                <w:sz w:val="18"/>
                <w:szCs w:val="18"/>
                <w:lang w:val="id-ID"/>
              </w:rPr>
            </w:pPr>
            <w:r w:rsidRPr="00A7559F">
              <w:rPr>
                <w:rFonts w:ascii="Bookman Old Style" w:hAnsi="Bookman Old Style" w:cs="Arial"/>
                <w:i/>
                <w:sz w:val="18"/>
                <w:szCs w:val="18"/>
                <w:lang w:val="id-ID"/>
              </w:rPr>
              <w:t>Sum of Product</w:t>
            </w:r>
          </w:p>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Bentuk lengkap</w:t>
            </w:r>
          </w:p>
          <w:p w:rsidR="003C0892" w:rsidRPr="00A7559F" w:rsidRDefault="003C0892" w:rsidP="003C0892">
            <w:pPr>
              <w:pStyle w:val="ListParagraph"/>
              <w:widowControl w:val="0"/>
              <w:numPr>
                <w:ilvl w:val="0"/>
                <w:numId w:val="42"/>
              </w:numPr>
              <w:ind w:left="322"/>
              <w:jc w:val="both"/>
              <w:rPr>
                <w:rFonts w:ascii="Bookman Old Style" w:hAnsi="Bookman Old Style" w:cs="Arial"/>
                <w:sz w:val="18"/>
                <w:szCs w:val="18"/>
                <w:lang w:val="id-ID"/>
              </w:rPr>
            </w:pPr>
            <w:r w:rsidRPr="00A7559F">
              <w:rPr>
                <w:rFonts w:ascii="Bookman Old Style" w:hAnsi="Bookman Old Style" w:cs="Arial"/>
                <w:sz w:val="18"/>
                <w:szCs w:val="18"/>
                <w:lang w:val="id-ID"/>
              </w:rPr>
              <w:t>Ekspresi boolean minimal</w:t>
            </w:r>
          </w:p>
          <w:p w:rsidR="003C0892" w:rsidRPr="00A7559F" w:rsidRDefault="003C0892" w:rsidP="003C0892">
            <w:pPr>
              <w:pStyle w:val="ListParagraph"/>
              <w:widowControl w:val="0"/>
              <w:numPr>
                <w:ilvl w:val="0"/>
                <w:numId w:val="42"/>
              </w:numPr>
              <w:ind w:left="322"/>
              <w:jc w:val="both"/>
              <w:rPr>
                <w:rFonts w:ascii="Bookman Old Style" w:hAnsi="Bookman Old Style" w:cs="Arial"/>
                <w:i/>
                <w:sz w:val="18"/>
                <w:szCs w:val="18"/>
                <w:lang w:val="id-ID"/>
              </w:rPr>
            </w:pPr>
            <w:r w:rsidRPr="00A7559F">
              <w:rPr>
                <w:rFonts w:ascii="Bookman Old Style" w:hAnsi="Bookman Old Style" w:cs="Arial"/>
                <w:i/>
                <w:sz w:val="18"/>
                <w:szCs w:val="18"/>
                <w:lang w:val="id-ID"/>
              </w:rPr>
              <w:t xml:space="preserve">Prime implicants </w:t>
            </w:r>
          </w:p>
          <w:p w:rsidR="003C0892" w:rsidRPr="007C0D0B" w:rsidRDefault="003C0892" w:rsidP="003C0892">
            <w:pPr>
              <w:pStyle w:val="ListParagraph"/>
              <w:widowControl w:val="0"/>
              <w:numPr>
                <w:ilvl w:val="0"/>
                <w:numId w:val="42"/>
              </w:numPr>
              <w:ind w:left="322"/>
              <w:jc w:val="both"/>
              <w:rPr>
                <w:rFonts w:ascii="Bookman Old Style" w:hAnsi="Bookman Old Style" w:cstheme="minorHAnsi"/>
                <w:sz w:val="20"/>
                <w:szCs w:val="20"/>
              </w:rPr>
            </w:pPr>
            <w:r w:rsidRPr="00A7559F">
              <w:rPr>
                <w:rFonts w:ascii="Bookman Old Style" w:hAnsi="Bookman Old Style" w:cs="Arial"/>
                <w:sz w:val="18"/>
                <w:szCs w:val="18"/>
                <w:lang w:val="id-ID"/>
              </w:rPr>
              <w:t>Algoritma penentuan bentuk minimal</w:t>
            </w:r>
          </w:p>
          <w:p w:rsidR="003C0892" w:rsidRPr="002F1B31" w:rsidRDefault="003C0892" w:rsidP="003C0892">
            <w:pPr>
              <w:pStyle w:val="ListParagraph"/>
              <w:widowControl w:val="0"/>
              <w:numPr>
                <w:ilvl w:val="0"/>
                <w:numId w:val="42"/>
              </w:numPr>
              <w:ind w:left="322"/>
              <w:jc w:val="both"/>
              <w:rPr>
                <w:rFonts w:ascii="Bookman Old Style" w:hAnsi="Bookman Old Style" w:cstheme="minorHAnsi"/>
                <w:sz w:val="20"/>
                <w:szCs w:val="20"/>
              </w:rPr>
            </w:pPr>
            <w:r w:rsidRPr="00C059D3">
              <w:rPr>
                <w:rFonts w:ascii="Bookman Old Style" w:hAnsi="Bookman Old Style" w:cs="Arial"/>
                <w:sz w:val="18"/>
                <w:szCs w:val="18"/>
                <w:lang w:val="id-ID"/>
              </w:rPr>
              <w:t>Peta Karnaugh</w:t>
            </w:r>
          </w:p>
        </w:tc>
        <w:tc>
          <w:tcPr>
            <w:tcW w:w="1304" w:type="dxa"/>
          </w:tcPr>
          <w:p w:rsidR="003C0892" w:rsidRPr="002F1B31" w:rsidRDefault="003C0892" w:rsidP="003C0892">
            <w:pPr>
              <w:rPr>
                <w:rFonts w:ascii="Bookman Old Style" w:hAnsi="Bookman Old Style" w:cstheme="minorHAnsi"/>
                <w:sz w:val="20"/>
                <w:szCs w:val="20"/>
                <w:lang w:val="en-US"/>
              </w:rPr>
            </w:pPr>
            <w:r w:rsidRPr="00A7559F">
              <w:rPr>
                <w:rFonts w:ascii="Bookman Old Style" w:hAnsi="Bookman Old Style" w:cs="Arial"/>
                <w:sz w:val="18"/>
                <w:szCs w:val="18"/>
              </w:rPr>
              <w:lastRenderedPageBreak/>
              <w:t>Ceramah,  diskusi dan penugasan</w:t>
            </w:r>
          </w:p>
        </w:tc>
        <w:tc>
          <w:tcPr>
            <w:tcW w:w="2240" w:type="dxa"/>
          </w:tcPr>
          <w:p w:rsidR="003C0892" w:rsidRPr="009716DC" w:rsidRDefault="003C0892" w:rsidP="003C0892">
            <w:pPr>
              <w:pStyle w:val="NoSpacing"/>
              <w:ind w:left="5"/>
              <w:jc w:val="both"/>
              <w:rPr>
                <w:rFonts w:ascii="Bookman Old Style" w:hAnsi="Bookman Old Style" w:cstheme="minorHAnsi"/>
                <w:sz w:val="18"/>
                <w:szCs w:val="18"/>
              </w:rPr>
            </w:pPr>
          </w:p>
        </w:tc>
        <w:tc>
          <w:tcPr>
            <w:tcW w:w="1956" w:type="dxa"/>
          </w:tcPr>
          <w:p w:rsidR="003C0892" w:rsidRDefault="003C0892" w:rsidP="003C0892">
            <w:pPr>
              <w:pStyle w:val="NoSpacing"/>
              <w:ind w:left="-76"/>
              <w:rPr>
                <w:rFonts w:ascii="Bookman Old Style" w:hAnsi="Bookman Old Style" w:cstheme="minorHAnsi"/>
                <w:sz w:val="18"/>
                <w:szCs w:val="18"/>
              </w:rPr>
            </w:pPr>
            <w:r>
              <w:rPr>
                <w:rFonts w:ascii="Bookman Old Style" w:hAnsi="Bookman Old Style" w:cstheme="minorHAnsi"/>
                <w:sz w:val="18"/>
                <w:szCs w:val="18"/>
              </w:rPr>
              <w:t>Mahasiswa dapat:</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menjelaskan definisi aljabar boolean</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menjelaskan sifat-sifat aljabar boolean</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lastRenderedPageBreak/>
              <w:t>menjelaskan hukum dasar aljabar boolean</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menjelaskan ekspresi boolean</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menjelaskan literal</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menjelaskan perkalian dasar</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 xml:space="preserve">menjelaskan </w:t>
            </w:r>
            <w:r>
              <w:rPr>
                <w:rFonts w:ascii="Bookman Old Style" w:hAnsi="Bookman Old Style" w:cstheme="minorHAnsi"/>
                <w:i/>
                <w:sz w:val="18"/>
                <w:szCs w:val="18"/>
              </w:rPr>
              <w:t>sum of product</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menjelaskan bentuk lengkap</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menjelaskan eskpresi boolean minimal</w:t>
            </w:r>
          </w:p>
          <w:p w:rsidR="003C0892" w:rsidRDefault="003C0892" w:rsidP="003C0892">
            <w:pPr>
              <w:pStyle w:val="NoSpacing"/>
              <w:numPr>
                <w:ilvl w:val="0"/>
                <w:numId w:val="43"/>
              </w:numPr>
              <w:ind w:left="181" w:hanging="219"/>
              <w:rPr>
                <w:rFonts w:ascii="Bookman Old Style" w:hAnsi="Bookman Old Style" w:cstheme="minorHAnsi"/>
                <w:sz w:val="18"/>
                <w:szCs w:val="18"/>
              </w:rPr>
            </w:pPr>
            <w:r>
              <w:rPr>
                <w:rFonts w:ascii="Bookman Old Style" w:hAnsi="Bookman Old Style" w:cstheme="minorHAnsi"/>
                <w:sz w:val="18"/>
                <w:szCs w:val="18"/>
              </w:rPr>
              <w:t xml:space="preserve">menjelaskan </w:t>
            </w:r>
            <w:r>
              <w:rPr>
                <w:rFonts w:ascii="Bookman Old Style" w:hAnsi="Bookman Old Style" w:cstheme="minorHAnsi"/>
                <w:i/>
                <w:sz w:val="18"/>
                <w:szCs w:val="18"/>
              </w:rPr>
              <w:t>prime implicants</w:t>
            </w:r>
          </w:p>
          <w:p w:rsidR="003C0892" w:rsidRPr="003C0892" w:rsidRDefault="003C0892" w:rsidP="003C0892">
            <w:pPr>
              <w:pStyle w:val="NoSpacing"/>
              <w:numPr>
                <w:ilvl w:val="0"/>
                <w:numId w:val="43"/>
              </w:numPr>
              <w:ind w:left="181" w:hanging="219"/>
              <w:rPr>
                <w:rFonts w:ascii="Bookman Old Style" w:hAnsi="Bookman Old Style" w:cstheme="minorHAnsi"/>
                <w:sz w:val="20"/>
                <w:szCs w:val="20"/>
              </w:rPr>
            </w:pPr>
            <w:r>
              <w:rPr>
                <w:rFonts w:ascii="Bookman Old Style" w:hAnsi="Bookman Old Style" w:cstheme="minorHAnsi"/>
                <w:sz w:val="18"/>
                <w:szCs w:val="18"/>
              </w:rPr>
              <w:t>menjelaskan dan mengaplikasikan algoritma penentuan bentuk minimal</w:t>
            </w:r>
          </w:p>
          <w:p w:rsidR="003C0892" w:rsidRPr="003C0892" w:rsidRDefault="003C0892" w:rsidP="003C0892">
            <w:pPr>
              <w:pStyle w:val="NoSpacing"/>
              <w:numPr>
                <w:ilvl w:val="0"/>
                <w:numId w:val="43"/>
              </w:numPr>
              <w:ind w:left="181" w:hanging="219"/>
              <w:rPr>
                <w:rFonts w:ascii="Bookman Old Style" w:hAnsi="Bookman Old Style" w:cstheme="minorHAnsi"/>
                <w:sz w:val="20"/>
                <w:szCs w:val="20"/>
              </w:rPr>
            </w:pPr>
            <w:r w:rsidRPr="003C0892">
              <w:rPr>
                <w:rFonts w:ascii="Bookman Old Style" w:hAnsi="Bookman Old Style" w:cstheme="minorHAnsi"/>
                <w:sz w:val="18"/>
                <w:szCs w:val="18"/>
              </w:rPr>
              <w:t>menjelaskan dan mengaplikasikan peta Karnaugh</w:t>
            </w:r>
          </w:p>
        </w:tc>
        <w:tc>
          <w:tcPr>
            <w:tcW w:w="1735" w:type="dxa"/>
          </w:tcPr>
          <w:p w:rsidR="003C0892" w:rsidRPr="009716DC" w:rsidRDefault="003C0892" w:rsidP="003C0892">
            <w:pPr>
              <w:rPr>
                <w:rFonts w:ascii="Bookman Old Style" w:hAnsi="Bookman Old Style"/>
                <w:sz w:val="18"/>
                <w:szCs w:val="18"/>
              </w:rPr>
            </w:pPr>
          </w:p>
        </w:tc>
        <w:tc>
          <w:tcPr>
            <w:tcW w:w="1554" w:type="dxa"/>
          </w:tcPr>
          <w:p w:rsidR="003C0892" w:rsidRDefault="003C0892" w:rsidP="003C0892">
            <w:pPr>
              <w:pStyle w:val="NoSpacing"/>
              <w:jc w:val="center"/>
              <w:rPr>
                <w:rFonts w:ascii="Bookman Old Style" w:hAnsi="Bookman Old Style" w:cstheme="minorHAnsi"/>
                <w:sz w:val="18"/>
                <w:szCs w:val="18"/>
              </w:rPr>
            </w:pPr>
          </w:p>
        </w:tc>
        <w:tc>
          <w:tcPr>
            <w:tcW w:w="1276" w:type="dxa"/>
          </w:tcPr>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TM : 3x100</w:t>
            </w:r>
          </w:p>
          <w:p w:rsidR="00D03BD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BM : 3x120</w:t>
            </w:r>
          </w:p>
          <w:p w:rsidR="003C0892" w:rsidRDefault="00D03BD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PT : 3x120</w:t>
            </w:r>
          </w:p>
        </w:tc>
        <w:tc>
          <w:tcPr>
            <w:tcW w:w="850" w:type="dxa"/>
            <w:shd w:val="clear" w:color="auto" w:fill="auto"/>
          </w:tcPr>
          <w:p w:rsidR="003C0892" w:rsidRDefault="003C0892" w:rsidP="00D03BD2">
            <w:pPr>
              <w:pStyle w:val="NoSpacing"/>
              <w:jc w:val="center"/>
              <w:rPr>
                <w:rFonts w:ascii="Bookman Old Style" w:hAnsi="Bookman Old Style" w:cstheme="minorHAnsi"/>
                <w:sz w:val="18"/>
                <w:szCs w:val="18"/>
              </w:rPr>
            </w:pPr>
            <w:r>
              <w:rPr>
                <w:rFonts w:ascii="Bookman Old Style" w:hAnsi="Bookman Old Style" w:cstheme="minorHAnsi"/>
                <w:sz w:val="18"/>
                <w:szCs w:val="18"/>
              </w:rPr>
              <w:t>2</w:t>
            </w:r>
            <w:r w:rsidR="00D03BD2">
              <w:rPr>
                <w:rFonts w:ascii="Bookman Old Style" w:hAnsi="Bookman Old Style" w:cstheme="minorHAnsi"/>
                <w:sz w:val="18"/>
                <w:szCs w:val="18"/>
              </w:rPr>
              <w:t>0</w:t>
            </w:r>
            <w:r>
              <w:rPr>
                <w:rFonts w:ascii="Bookman Old Style" w:hAnsi="Bookman Old Style" w:cstheme="minorHAnsi"/>
                <w:sz w:val="18"/>
                <w:szCs w:val="18"/>
              </w:rPr>
              <w:t>%</w:t>
            </w:r>
          </w:p>
        </w:tc>
      </w:tr>
      <w:tr w:rsidR="003C0892" w:rsidRPr="000A3935" w:rsidTr="001F5191">
        <w:trPr>
          <w:trHeight w:val="276"/>
        </w:trPr>
        <w:tc>
          <w:tcPr>
            <w:tcW w:w="562" w:type="dxa"/>
            <w:shd w:val="clear" w:color="auto" w:fill="auto"/>
            <w:vAlign w:val="center"/>
          </w:tcPr>
          <w:p w:rsidR="003C0892" w:rsidRPr="001822B6" w:rsidRDefault="003C0892" w:rsidP="003C0892">
            <w:pPr>
              <w:pStyle w:val="NoSpacing"/>
              <w:jc w:val="center"/>
              <w:rPr>
                <w:rFonts w:ascii="Bookman Old Style" w:hAnsi="Bookman Old Style" w:cstheme="minorHAnsi"/>
                <w:sz w:val="18"/>
                <w:szCs w:val="18"/>
              </w:rPr>
            </w:pPr>
            <w:r>
              <w:rPr>
                <w:rFonts w:ascii="Bookman Old Style" w:hAnsi="Bookman Old Style" w:cstheme="minorHAnsi"/>
                <w:sz w:val="18"/>
                <w:szCs w:val="18"/>
              </w:rPr>
              <w:t>16</w:t>
            </w:r>
          </w:p>
        </w:tc>
        <w:tc>
          <w:tcPr>
            <w:tcW w:w="14922" w:type="dxa"/>
            <w:gridSpan w:val="10"/>
            <w:shd w:val="clear" w:color="auto" w:fill="auto"/>
          </w:tcPr>
          <w:p w:rsidR="003C0892" w:rsidRDefault="003C0892" w:rsidP="003C0892">
            <w:pPr>
              <w:pStyle w:val="NoSpacing"/>
              <w:jc w:val="center"/>
              <w:rPr>
                <w:rFonts w:ascii="Bookman Old Style" w:hAnsi="Bookman Old Style" w:cstheme="minorHAnsi"/>
                <w:sz w:val="18"/>
                <w:szCs w:val="18"/>
              </w:rPr>
            </w:pPr>
            <w:r>
              <w:rPr>
                <w:rFonts w:ascii="Bookman Old Style" w:hAnsi="Bookman Old Style" w:cstheme="minorHAnsi"/>
                <w:sz w:val="18"/>
                <w:szCs w:val="18"/>
              </w:rPr>
              <w:t>TES AKHIR SEMESTER</w:t>
            </w:r>
          </w:p>
        </w:tc>
      </w:tr>
    </w:tbl>
    <w:p w:rsidR="006912D3" w:rsidRDefault="006912D3" w:rsidP="00111198">
      <w:pPr>
        <w:jc w:val="center"/>
        <w:rPr>
          <w:rFonts w:ascii="Bookman Old Style" w:hAnsi="Bookman Old Style"/>
          <w:lang w:val="en-US"/>
        </w:rPr>
      </w:pPr>
    </w:p>
    <w:p w:rsidR="00F15381" w:rsidRPr="002E3A12" w:rsidRDefault="00F15381" w:rsidP="00F15381">
      <w:pPr>
        <w:rPr>
          <w:rFonts w:ascii="Bookman Old Style" w:hAnsi="Bookman Old Style" w:cstheme="minorHAnsi"/>
          <w:sz w:val="20"/>
          <w:szCs w:val="20"/>
          <w:lang w:val="en-US"/>
        </w:rPr>
      </w:pPr>
      <w:r w:rsidRPr="002E3A12">
        <w:rPr>
          <w:rFonts w:ascii="Bookman Old Style" w:hAnsi="Bookman Old Style" w:cstheme="minorHAnsi"/>
          <w:sz w:val="20"/>
          <w:szCs w:val="20"/>
        </w:rPr>
        <w:t>REFERENSI:</w:t>
      </w:r>
    </w:p>
    <w:p w:rsidR="00E30B34" w:rsidRPr="001574FA" w:rsidRDefault="00E30B34" w:rsidP="00E30B34">
      <w:pPr>
        <w:pStyle w:val="ListParagraph"/>
        <w:numPr>
          <w:ilvl w:val="0"/>
          <w:numId w:val="33"/>
        </w:numPr>
        <w:spacing w:after="0" w:line="240" w:lineRule="auto"/>
        <w:jc w:val="both"/>
        <w:rPr>
          <w:rFonts w:ascii="Bookman Old Style" w:hAnsi="Bookman Old Style" w:cs="Arial"/>
          <w:bCs/>
          <w:sz w:val="20"/>
        </w:rPr>
      </w:pPr>
      <w:r w:rsidRPr="001574FA">
        <w:rPr>
          <w:rFonts w:ascii="Bookman Old Style" w:hAnsi="Bookman Old Style" w:cs="Arial"/>
          <w:bCs/>
          <w:sz w:val="20"/>
          <w:lang w:val="id-ID"/>
        </w:rPr>
        <w:t xml:space="preserve">David Makinson, </w:t>
      </w:r>
      <w:r w:rsidRPr="001574FA">
        <w:rPr>
          <w:rFonts w:ascii="Bookman Old Style" w:hAnsi="Bookman Old Style" w:cs="Arial"/>
          <w:bCs/>
          <w:i/>
          <w:sz w:val="20"/>
          <w:lang w:val="id-ID"/>
        </w:rPr>
        <w:t>Sets, Logic and Math for Computing</w:t>
      </w:r>
      <w:r w:rsidR="002666A5">
        <w:rPr>
          <w:rFonts w:ascii="Bookman Old Style" w:hAnsi="Bookman Old Style" w:cs="Arial"/>
          <w:bCs/>
          <w:sz w:val="20"/>
          <w:lang w:val="id-ID"/>
        </w:rPr>
        <w:t>, Springer, London, 2012</w:t>
      </w:r>
    </w:p>
    <w:p w:rsidR="00E30B34" w:rsidRPr="001574FA" w:rsidRDefault="00E30B34" w:rsidP="00E30B34">
      <w:pPr>
        <w:pStyle w:val="ListParagraph"/>
        <w:numPr>
          <w:ilvl w:val="0"/>
          <w:numId w:val="33"/>
        </w:numPr>
        <w:spacing w:after="0" w:line="240" w:lineRule="auto"/>
        <w:jc w:val="both"/>
        <w:rPr>
          <w:rFonts w:ascii="Bookman Old Style" w:hAnsi="Bookman Old Style" w:cs="Arial"/>
          <w:bCs/>
          <w:sz w:val="20"/>
        </w:rPr>
      </w:pPr>
      <w:r w:rsidRPr="001574FA">
        <w:rPr>
          <w:rFonts w:ascii="Bookman Old Style" w:hAnsi="Bookman Old Style" w:cs="Arial"/>
          <w:bCs/>
          <w:sz w:val="20"/>
          <w:lang w:val="id-ID"/>
        </w:rPr>
        <w:t xml:space="preserve">George Tourlakis, </w:t>
      </w:r>
      <w:r w:rsidRPr="001574FA">
        <w:rPr>
          <w:rFonts w:ascii="Bookman Old Style" w:hAnsi="Bookman Old Style" w:cs="Arial"/>
          <w:bCs/>
          <w:i/>
          <w:sz w:val="20"/>
          <w:lang w:val="id-ID"/>
        </w:rPr>
        <w:t>Mathematical Logic</w:t>
      </w:r>
      <w:r w:rsidRPr="001574FA">
        <w:rPr>
          <w:rFonts w:ascii="Bookman Old Style" w:hAnsi="Bookman Old Style" w:cs="Arial"/>
          <w:bCs/>
          <w:sz w:val="20"/>
          <w:lang w:val="id-ID"/>
        </w:rPr>
        <w:t>, John Wiley &amp; Sons, Canada, 2008</w:t>
      </w:r>
    </w:p>
    <w:p w:rsidR="00E30B34" w:rsidRPr="001574FA" w:rsidRDefault="00E30B34" w:rsidP="00E30B34">
      <w:pPr>
        <w:pStyle w:val="ListParagraph"/>
        <w:numPr>
          <w:ilvl w:val="0"/>
          <w:numId w:val="33"/>
        </w:numPr>
        <w:spacing w:after="0" w:line="240" w:lineRule="auto"/>
        <w:jc w:val="both"/>
        <w:rPr>
          <w:rFonts w:ascii="Bookman Old Style" w:hAnsi="Bookman Old Style" w:cs="Arial"/>
          <w:bCs/>
          <w:sz w:val="20"/>
        </w:rPr>
      </w:pPr>
      <w:r w:rsidRPr="001574FA">
        <w:rPr>
          <w:rFonts w:ascii="Bookman Old Style" w:hAnsi="Bookman Old Style" w:cs="Arial"/>
          <w:bCs/>
          <w:sz w:val="20"/>
          <w:lang w:val="id-ID"/>
        </w:rPr>
        <w:t xml:space="preserve">Susanna, EPP, </w:t>
      </w:r>
      <w:r w:rsidRPr="001574FA">
        <w:rPr>
          <w:rFonts w:ascii="Bookman Old Style" w:hAnsi="Bookman Old Style" w:cs="Arial"/>
          <w:bCs/>
          <w:i/>
          <w:sz w:val="20"/>
          <w:lang w:val="id-ID"/>
        </w:rPr>
        <w:t>Discrete Mathematics with Application</w:t>
      </w:r>
      <w:r w:rsidRPr="001574FA">
        <w:rPr>
          <w:rFonts w:ascii="Bookman Old Style" w:hAnsi="Bookman Old Style" w:cs="Arial"/>
          <w:bCs/>
          <w:sz w:val="20"/>
          <w:lang w:val="id-ID"/>
        </w:rPr>
        <w:t>, Cengage Learnings, Canada, 2011</w:t>
      </w:r>
    </w:p>
    <w:p w:rsidR="009B3AF9" w:rsidRDefault="009B3AF9" w:rsidP="009B3AF9">
      <w:pPr>
        <w:ind w:left="9360"/>
        <w:jc w:val="center"/>
        <w:rPr>
          <w:rFonts w:ascii="Bookman Old Style" w:hAnsi="Bookman Old Style" w:cstheme="minorHAnsi"/>
          <w:sz w:val="20"/>
          <w:szCs w:val="20"/>
          <w:lang w:val="en-US"/>
        </w:rPr>
      </w:pPr>
    </w:p>
    <w:p w:rsidR="00F15381" w:rsidRPr="002E3A12" w:rsidRDefault="00F15381" w:rsidP="009B3AF9">
      <w:pPr>
        <w:ind w:left="9360"/>
        <w:jc w:val="center"/>
        <w:rPr>
          <w:rFonts w:ascii="Bookman Old Style" w:hAnsi="Bookman Old Style" w:cstheme="minorHAnsi"/>
          <w:sz w:val="20"/>
          <w:szCs w:val="20"/>
        </w:rPr>
      </w:pPr>
      <w:r w:rsidRPr="00327B6A">
        <w:rPr>
          <w:rFonts w:ascii="Bookman Old Style" w:hAnsi="Bookman Old Style" w:cstheme="minorHAnsi"/>
          <w:szCs w:val="20"/>
        </w:rPr>
        <w:lastRenderedPageBreak/>
        <w:t xml:space="preserve">Semarang, </w:t>
      </w:r>
      <w:r w:rsidR="008571BB" w:rsidRPr="00327B6A">
        <w:rPr>
          <w:rFonts w:ascii="Bookman Old Style" w:hAnsi="Bookman Old Style" w:cstheme="minorHAnsi"/>
          <w:szCs w:val="20"/>
          <w:lang w:val="en-US"/>
        </w:rPr>
        <w:t>12 September 202</w:t>
      </w:r>
      <w:r w:rsidR="003457B2">
        <w:rPr>
          <w:rFonts w:ascii="Bookman Old Style" w:hAnsi="Bookman Old Style" w:cstheme="minorHAnsi"/>
          <w:szCs w:val="20"/>
          <w:lang w:val="en-US"/>
        </w:rPr>
        <w:t>2</w:t>
      </w:r>
      <w:r w:rsidR="00E30B34">
        <w:rPr>
          <w:rFonts w:ascii="Bookman Old Style" w:hAnsi="Bookman Old Style" w:cstheme="minorHAnsi"/>
          <w:sz w:val="20"/>
          <w:szCs w:val="20"/>
          <w:lang w:val="en-US"/>
        </w:rPr>
        <w:t xml:space="preserve"> </w:t>
      </w:r>
    </w:p>
    <w:tbl>
      <w:tblPr>
        <w:tblW w:w="5000" w:type="pct"/>
        <w:tblLook w:val="04A0" w:firstRow="1" w:lastRow="0" w:firstColumn="1" w:lastColumn="0" w:noHBand="0" w:noVBand="1"/>
      </w:tblPr>
      <w:tblGrid>
        <w:gridCol w:w="4854"/>
        <w:gridCol w:w="4858"/>
        <w:gridCol w:w="4858"/>
      </w:tblGrid>
      <w:tr w:rsidR="008571BB" w:rsidRPr="00327B6A" w:rsidTr="002C6779">
        <w:tc>
          <w:tcPr>
            <w:tcW w:w="1666" w:type="pct"/>
          </w:tcPr>
          <w:p w:rsidR="008571BB" w:rsidRPr="00327B6A" w:rsidRDefault="002C76E7" w:rsidP="002C6779">
            <w:pPr>
              <w:spacing w:after="0" w:line="240" w:lineRule="auto"/>
              <w:jc w:val="center"/>
              <w:rPr>
                <w:rFonts w:ascii="Bookman Old Style" w:hAnsi="Bookman Old Style" w:cstheme="minorHAnsi"/>
                <w:szCs w:val="20"/>
              </w:rPr>
            </w:pPr>
            <w:r w:rsidRPr="00327B6A">
              <w:rPr>
                <w:rFonts w:ascii="Bookman Old Style" w:hAnsi="Bookman Old Style"/>
                <w:szCs w:val="20"/>
                <w:lang w:val="en-US"/>
              </w:rPr>
              <w:t xml:space="preserve">              </w:t>
            </w:r>
            <w:r w:rsidR="008571BB" w:rsidRPr="00327B6A">
              <w:rPr>
                <w:rFonts w:ascii="Bookman Old Style" w:hAnsi="Bookman Old Style" w:cstheme="minorHAnsi"/>
                <w:szCs w:val="20"/>
              </w:rPr>
              <w:t>Disiapkan oleh:</w:t>
            </w: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Dosen Koordinator</w:t>
            </w:r>
          </w:p>
          <w:p w:rsidR="008571BB" w:rsidRPr="00327B6A" w:rsidRDefault="008571BB" w:rsidP="002C6779">
            <w:pPr>
              <w:spacing w:after="0" w:line="240" w:lineRule="auto"/>
              <w:jc w:val="center"/>
              <w:rPr>
                <w:rFonts w:ascii="Bookman Old Style" w:hAnsi="Bookman Old Style" w:cstheme="minorHAnsi"/>
                <w:szCs w:val="20"/>
              </w:rPr>
            </w:pP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noProof/>
                <w:szCs w:val="20"/>
                <w:lang w:val="en-US" w:eastAsia="en-US"/>
              </w:rPr>
              <w:drawing>
                <wp:inline distT="0" distB="0" distL="0" distR="0" wp14:anchorId="23B53400" wp14:editId="79989B72">
                  <wp:extent cx="974785" cy="439947"/>
                  <wp:effectExtent l="0" t="0" r="0" b="0"/>
                  <wp:docPr id="62" name="Picture 62" descr="D:\DOKUMEN PERKULIAHAN\TTD KERING\Y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 PERKULIAHAN\TTD KERING\YANI.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74898" cy="439998"/>
                          </a:xfrm>
                          <a:prstGeom prst="rect">
                            <a:avLst/>
                          </a:prstGeom>
                          <a:noFill/>
                          <a:ln>
                            <a:noFill/>
                          </a:ln>
                        </pic:spPr>
                      </pic:pic>
                    </a:graphicData>
                  </a:graphic>
                </wp:inline>
              </w:drawing>
            </w: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 xml:space="preserve"> Yani Prihati, S.Si., M.Kom </w:t>
            </w: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NIDN. 0602017001</w:t>
            </w:r>
          </w:p>
        </w:tc>
        <w:tc>
          <w:tcPr>
            <w:tcW w:w="1667" w:type="pct"/>
          </w:tcPr>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Diperiksa oleh:</w:t>
            </w: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Ketua Program Studi</w:t>
            </w:r>
          </w:p>
          <w:p w:rsidR="008571BB" w:rsidRPr="00327B6A" w:rsidRDefault="008571BB" w:rsidP="002C6779">
            <w:pPr>
              <w:spacing w:after="0" w:line="240" w:lineRule="auto"/>
              <w:jc w:val="center"/>
              <w:rPr>
                <w:rFonts w:ascii="Bookman Old Style" w:hAnsi="Bookman Old Style" w:cstheme="minorHAnsi"/>
                <w:szCs w:val="20"/>
              </w:rPr>
            </w:pPr>
          </w:p>
          <w:p w:rsidR="008571BB" w:rsidRPr="00327B6A" w:rsidRDefault="00327B6A"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noProof/>
                <w:szCs w:val="20"/>
                <w:lang w:val="en-US" w:eastAsia="en-US"/>
              </w:rPr>
              <w:drawing>
                <wp:inline distT="0" distB="0" distL="0" distR="0" wp14:anchorId="74085333" wp14:editId="7E6CC030">
                  <wp:extent cx="1029194" cy="451262"/>
                  <wp:effectExtent l="0" t="0" r="0" b="6350"/>
                  <wp:docPr id="8" name="Picture 8" descr="D:\DOKUMEN PERKULIAHAN\TTD KERING\SAT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PERKULIAHAN\TTD KERING\SATRI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29296" cy="451307"/>
                          </a:xfrm>
                          <a:prstGeom prst="rect">
                            <a:avLst/>
                          </a:prstGeom>
                          <a:noFill/>
                          <a:ln>
                            <a:noFill/>
                          </a:ln>
                        </pic:spPr>
                      </pic:pic>
                    </a:graphicData>
                  </a:graphic>
                </wp:inline>
              </w:drawing>
            </w:r>
          </w:p>
          <w:p w:rsidR="00327B6A" w:rsidRPr="00327B6A" w:rsidRDefault="00327B6A" w:rsidP="00327B6A">
            <w:pPr>
              <w:spacing w:after="0" w:line="240" w:lineRule="auto"/>
              <w:jc w:val="center"/>
              <w:rPr>
                <w:rFonts w:ascii="Bookman Old Style" w:hAnsi="Bookman Old Style" w:cstheme="minorHAnsi"/>
                <w:szCs w:val="20"/>
              </w:rPr>
            </w:pPr>
            <w:r w:rsidRPr="00327B6A">
              <w:rPr>
                <w:rFonts w:ascii="Bookman Old Style" w:hAnsi="Bookman Old Style" w:cstheme="minorHAnsi"/>
                <w:szCs w:val="20"/>
                <w:lang w:val="en-US"/>
              </w:rPr>
              <w:t xml:space="preserve">Satrio Agung Prakosa, </w:t>
            </w:r>
            <w:r w:rsidR="008571BB" w:rsidRPr="00327B6A">
              <w:rPr>
                <w:rFonts w:ascii="Bookman Old Style" w:hAnsi="Bookman Old Style" w:cstheme="minorHAnsi"/>
                <w:szCs w:val="20"/>
              </w:rPr>
              <w:t>S.T</w:t>
            </w:r>
          </w:p>
          <w:p w:rsidR="008571BB" w:rsidRPr="00327B6A" w:rsidRDefault="008571BB" w:rsidP="00327B6A">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NIDN. 06</w:t>
            </w:r>
            <w:r w:rsidR="00327B6A">
              <w:rPr>
                <w:rFonts w:ascii="Bookman Old Style" w:hAnsi="Bookman Old Style" w:cstheme="minorHAnsi"/>
                <w:szCs w:val="20"/>
                <w:lang w:val="en-US"/>
              </w:rPr>
              <w:t>15057002</w:t>
            </w:r>
          </w:p>
        </w:tc>
        <w:tc>
          <w:tcPr>
            <w:tcW w:w="1667" w:type="pct"/>
          </w:tcPr>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Disahkan oleh:</w:t>
            </w: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Dekan  Fakultas Teknik dan Informatika</w:t>
            </w:r>
            <w:r w:rsidRPr="00327B6A">
              <w:rPr>
                <w:rFonts w:ascii="Bookman Old Style" w:hAnsi="Bookman Old Style" w:cstheme="minorHAnsi"/>
                <w:noProof/>
                <w:szCs w:val="20"/>
                <w:lang w:val="en-US" w:eastAsia="en-US"/>
              </w:rPr>
              <w:drawing>
                <wp:inline distT="0" distB="0" distL="0" distR="0" wp14:anchorId="2CDCFBAD" wp14:editId="34AFEF9E">
                  <wp:extent cx="1061048" cy="577970"/>
                  <wp:effectExtent l="0" t="0" r="0" b="0"/>
                  <wp:docPr id="64" name="Picture 64" descr="D:\DOKUMEN PERKULIAHAN\TTD KERING\HA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 PERKULIAHAN\TTD KERING\HARI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1085" cy="577990"/>
                          </a:xfrm>
                          <a:prstGeom prst="rect">
                            <a:avLst/>
                          </a:prstGeom>
                          <a:noFill/>
                          <a:ln>
                            <a:noFill/>
                          </a:ln>
                        </pic:spPr>
                      </pic:pic>
                    </a:graphicData>
                  </a:graphic>
                </wp:inline>
              </w:drawing>
            </w: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 xml:space="preserve">Dr. Harries A Ismail, S.E., M.M., M.Kom </w:t>
            </w:r>
          </w:p>
          <w:p w:rsidR="008571BB" w:rsidRPr="00327B6A" w:rsidRDefault="008571BB" w:rsidP="002C6779">
            <w:pPr>
              <w:spacing w:after="0" w:line="240" w:lineRule="auto"/>
              <w:jc w:val="center"/>
              <w:rPr>
                <w:rFonts w:ascii="Bookman Old Style" w:hAnsi="Bookman Old Style" w:cstheme="minorHAnsi"/>
                <w:szCs w:val="20"/>
              </w:rPr>
            </w:pPr>
            <w:r w:rsidRPr="00327B6A">
              <w:rPr>
                <w:rFonts w:ascii="Bookman Old Style" w:hAnsi="Bookman Old Style" w:cstheme="minorHAnsi"/>
                <w:szCs w:val="20"/>
              </w:rPr>
              <w:t>NIDN. 0618127802</w:t>
            </w:r>
          </w:p>
        </w:tc>
      </w:tr>
      <w:tr w:rsidR="008571BB" w:rsidRPr="00327B6A" w:rsidTr="002C6779">
        <w:tc>
          <w:tcPr>
            <w:tcW w:w="1666" w:type="pct"/>
          </w:tcPr>
          <w:p w:rsidR="008571BB" w:rsidRPr="00327B6A" w:rsidRDefault="008571BB" w:rsidP="002C6779">
            <w:pPr>
              <w:spacing w:after="0" w:line="240" w:lineRule="auto"/>
              <w:jc w:val="center"/>
              <w:rPr>
                <w:rFonts w:ascii="Bookman Old Style" w:hAnsi="Bookman Old Style" w:cstheme="minorHAnsi"/>
                <w:szCs w:val="20"/>
              </w:rPr>
            </w:pPr>
          </w:p>
        </w:tc>
        <w:tc>
          <w:tcPr>
            <w:tcW w:w="1667" w:type="pct"/>
          </w:tcPr>
          <w:p w:rsidR="008571BB" w:rsidRPr="00327B6A" w:rsidRDefault="008571BB" w:rsidP="002C6779">
            <w:pPr>
              <w:spacing w:after="0" w:line="240" w:lineRule="auto"/>
              <w:jc w:val="center"/>
              <w:rPr>
                <w:rFonts w:ascii="Bookman Old Style" w:hAnsi="Bookman Old Style" w:cstheme="minorHAnsi"/>
                <w:szCs w:val="20"/>
              </w:rPr>
            </w:pPr>
          </w:p>
        </w:tc>
        <w:tc>
          <w:tcPr>
            <w:tcW w:w="1667" w:type="pct"/>
          </w:tcPr>
          <w:p w:rsidR="008571BB" w:rsidRPr="00327B6A" w:rsidRDefault="008571BB" w:rsidP="002C6779">
            <w:pPr>
              <w:spacing w:after="0" w:line="240" w:lineRule="auto"/>
              <w:jc w:val="center"/>
              <w:rPr>
                <w:rFonts w:ascii="Bookman Old Style" w:hAnsi="Bookman Old Style" w:cstheme="minorHAnsi"/>
                <w:szCs w:val="20"/>
              </w:rPr>
            </w:pPr>
          </w:p>
        </w:tc>
      </w:tr>
    </w:tbl>
    <w:p w:rsidR="00F15381" w:rsidRDefault="00F15381" w:rsidP="00F15381">
      <w:pPr>
        <w:rPr>
          <w:rFonts w:ascii="Bookman Old Style" w:hAnsi="Bookman Old Style"/>
          <w:sz w:val="20"/>
          <w:szCs w:val="20"/>
          <w:lang w:val="en-US"/>
        </w:rPr>
      </w:pPr>
    </w:p>
    <w:p w:rsidR="00327B6A" w:rsidRDefault="00327B6A" w:rsidP="00F15381">
      <w:pPr>
        <w:rPr>
          <w:rFonts w:ascii="Bookman Old Style" w:hAnsi="Bookman Old Style"/>
          <w:sz w:val="20"/>
          <w:szCs w:val="20"/>
          <w:lang w:val="en-US"/>
        </w:rPr>
      </w:pPr>
    </w:p>
    <w:p w:rsidR="00327B6A" w:rsidRPr="002C76E7" w:rsidRDefault="00327B6A" w:rsidP="00F15381">
      <w:pPr>
        <w:rPr>
          <w:rFonts w:ascii="Bookman Old Style" w:hAnsi="Bookman Old Style"/>
          <w:sz w:val="20"/>
          <w:szCs w:val="20"/>
          <w:lang w:val="en-US"/>
        </w:rPr>
      </w:pPr>
    </w:p>
    <w:sectPr w:rsidR="00327B6A" w:rsidRPr="002C76E7" w:rsidSect="001A384E">
      <w:headerReference w:type="default" r:id="rId28"/>
      <w:pgSz w:w="16838" w:h="11906" w:orient="landscape" w:code="9"/>
      <w:pgMar w:top="1134" w:right="1134" w:bottom="1134"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84B" w:rsidRDefault="00AE484B" w:rsidP="002216C2">
      <w:pPr>
        <w:spacing w:after="0" w:line="240" w:lineRule="auto"/>
      </w:pPr>
      <w:r>
        <w:separator/>
      </w:r>
    </w:p>
  </w:endnote>
  <w:endnote w:type="continuationSeparator" w:id="0">
    <w:p w:rsidR="00AE484B" w:rsidRDefault="00AE484B" w:rsidP="0022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84B" w:rsidRDefault="00AE484B" w:rsidP="002216C2">
      <w:pPr>
        <w:spacing w:after="0" w:line="240" w:lineRule="auto"/>
      </w:pPr>
      <w:r>
        <w:separator/>
      </w:r>
    </w:p>
  </w:footnote>
  <w:footnote w:type="continuationSeparator" w:id="0">
    <w:p w:rsidR="00AE484B" w:rsidRDefault="00AE484B" w:rsidP="00221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205" w:type="dxa"/>
      <w:jc w:val="center"/>
      <w:tblBorders>
        <w:top w:val="none" w:sz="0" w:space="0" w:color="auto"/>
        <w:left w:val="none" w:sz="0" w:space="0" w:color="auto"/>
        <w:bottom w:val="thinThickSmallGap" w:sz="12" w:space="0" w:color="365F91" w:themeColor="accent1" w:themeShade="BF"/>
        <w:right w:val="none" w:sz="0" w:space="0" w:color="auto"/>
        <w:insideH w:val="none" w:sz="0" w:space="0" w:color="auto"/>
        <w:insideV w:val="none" w:sz="0" w:space="0" w:color="auto"/>
      </w:tblBorders>
      <w:tblLayout w:type="fixed"/>
      <w:tblLook w:val="04A0" w:firstRow="1" w:lastRow="0" w:firstColumn="1" w:lastColumn="0" w:noHBand="0" w:noVBand="1"/>
    </w:tblPr>
    <w:tblGrid>
      <w:gridCol w:w="3021"/>
      <w:gridCol w:w="7599"/>
      <w:gridCol w:w="3585"/>
    </w:tblGrid>
    <w:tr w:rsidR="002216C2" w:rsidTr="007C7EFE">
      <w:trPr>
        <w:trHeight w:val="1242"/>
        <w:jc w:val="center"/>
      </w:trPr>
      <w:tc>
        <w:tcPr>
          <w:tcW w:w="3021" w:type="dxa"/>
        </w:tcPr>
        <w:p w:rsidR="002216C2" w:rsidRPr="004446CF" w:rsidRDefault="00105987" w:rsidP="00AE4F5C">
          <w:pPr>
            <w:tabs>
              <w:tab w:val="right" w:pos="2302"/>
            </w:tabs>
            <w:rPr>
              <w:rFonts w:ascii="Britannic Bold" w:hAnsi="Britannic Bold"/>
              <w:b/>
              <w:spacing w:val="20"/>
              <w:sz w:val="24"/>
              <w:szCs w:val="24"/>
            </w:rPr>
          </w:pPr>
          <w:r w:rsidRPr="000B0C7F">
            <w:rPr>
              <w:rFonts w:ascii="Corbel" w:hAnsi="Corbel"/>
              <w:b/>
              <w:noProof/>
              <w:color w:val="003399"/>
              <w:sz w:val="46"/>
              <w:szCs w:val="50"/>
              <w:lang w:val="en-US" w:eastAsia="en-US"/>
            </w:rPr>
            <w:drawing>
              <wp:anchor distT="0" distB="0" distL="114300" distR="114300" simplePos="0" relativeHeight="251659264" behindDoc="0" locked="0" layoutInCell="1" allowOverlap="1" wp14:anchorId="56BEF1DE" wp14:editId="7651C8DB">
                <wp:simplePos x="0" y="0"/>
                <wp:positionH relativeFrom="column">
                  <wp:posOffset>217805</wp:posOffset>
                </wp:positionH>
                <wp:positionV relativeFrom="paragraph">
                  <wp:posOffset>266700</wp:posOffset>
                </wp:positionV>
                <wp:extent cx="1617980" cy="63563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AKI NEW0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7980" cy="6356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7599" w:type="dxa"/>
        </w:tcPr>
        <w:p w:rsidR="003825D8" w:rsidRPr="003825D8" w:rsidRDefault="003825D8" w:rsidP="003825D8">
          <w:pPr>
            <w:jc w:val="center"/>
            <w:rPr>
              <w:rFonts w:ascii="Corbel" w:hAnsi="Corbel" w:cstheme="minorBidi"/>
              <w:b/>
              <w:color w:val="365F91" w:themeColor="accent1" w:themeShade="BF"/>
              <w:spacing w:val="20"/>
              <w:sz w:val="48"/>
              <w:szCs w:val="48"/>
              <w:lang w:val="en-US" w:eastAsia="en-US"/>
            </w:rPr>
          </w:pPr>
          <w:r w:rsidRPr="003825D8">
            <w:rPr>
              <w:rFonts w:ascii="Corbel" w:hAnsi="Corbel" w:cstheme="minorBidi"/>
              <w:b/>
              <w:color w:val="365F91" w:themeColor="accent1" w:themeShade="BF"/>
              <w:spacing w:val="20"/>
              <w:sz w:val="48"/>
              <w:szCs w:val="48"/>
              <w:lang w:val="en-US" w:eastAsia="en-US"/>
            </w:rPr>
            <w:t>UNIVERSITAS  AKI</w:t>
          </w:r>
        </w:p>
        <w:p w:rsidR="003825D8" w:rsidRPr="00B63E4B" w:rsidRDefault="002F1B31" w:rsidP="003825D8">
          <w:pPr>
            <w:jc w:val="center"/>
            <w:rPr>
              <w:rFonts w:ascii="Calibri" w:eastAsia="Calibri" w:hAnsi="Calibri" w:cs="Calibri"/>
              <w:b/>
              <w:color w:val="365F91" w:themeColor="accent1" w:themeShade="BF"/>
              <w:spacing w:val="20"/>
              <w:sz w:val="28"/>
              <w:szCs w:val="28"/>
              <w:lang w:val="en-US" w:eastAsia="en-US"/>
            </w:rPr>
          </w:pPr>
          <w:r w:rsidRPr="00B63E4B">
            <w:rPr>
              <w:rFonts w:ascii="Calibri" w:eastAsiaTheme="minorHAnsi" w:hAnsi="Calibri" w:cs="Calibri"/>
              <w:b/>
              <w:color w:val="365F91" w:themeColor="accent1" w:themeShade="BF"/>
              <w:spacing w:val="20"/>
              <w:sz w:val="28"/>
              <w:szCs w:val="28"/>
              <w:lang w:val="en-US" w:eastAsia="en-US"/>
            </w:rPr>
            <w:t>FAKULTAS</w:t>
          </w:r>
          <w:r w:rsidR="00254843" w:rsidRPr="00B63E4B">
            <w:rPr>
              <w:rFonts w:ascii="Calibri" w:eastAsiaTheme="minorHAnsi" w:hAnsi="Calibri" w:cs="Calibri"/>
              <w:b/>
              <w:color w:val="365F91" w:themeColor="accent1" w:themeShade="BF"/>
              <w:spacing w:val="20"/>
              <w:sz w:val="28"/>
              <w:szCs w:val="28"/>
              <w:lang w:val="en-US" w:eastAsia="en-US"/>
            </w:rPr>
            <w:t xml:space="preserve"> </w:t>
          </w:r>
          <w:r w:rsidR="00B63E4B" w:rsidRPr="00B63E4B">
            <w:rPr>
              <w:rFonts w:ascii="Calibri" w:eastAsiaTheme="minorHAnsi" w:hAnsi="Calibri" w:cs="Calibri"/>
              <w:b/>
              <w:color w:val="365F91" w:themeColor="accent1" w:themeShade="BF"/>
              <w:spacing w:val="20"/>
              <w:sz w:val="28"/>
              <w:szCs w:val="28"/>
              <w:lang w:val="en-US" w:eastAsia="en-US"/>
            </w:rPr>
            <w:t xml:space="preserve">TEKNIK DAN INFORMATIKA </w:t>
          </w:r>
        </w:p>
        <w:p w:rsidR="003825D8" w:rsidRPr="00B63E4B" w:rsidRDefault="003825D8" w:rsidP="003825D8">
          <w:pPr>
            <w:jc w:val="center"/>
            <w:rPr>
              <w:rFonts w:cstheme="minorHAnsi"/>
              <w:color w:val="365F91" w:themeColor="accent1" w:themeShade="BF"/>
              <w:sz w:val="24"/>
              <w:szCs w:val="24"/>
              <w:lang w:val="en-US" w:eastAsia="en-US"/>
            </w:rPr>
          </w:pPr>
          <w:r w:rsidRPr="00B63E4B">
            <w:rPr>
              <w:rFonts w:cstheme="minorHAnsi"/>
              <w:color w:val="365F91" w:themeColor="accent1" w:themeShade="BF"/>
              <w:sz w:val="24"/>
              <w:szCs w:val="24"/>
              <w:lang w:val="en-US" w:eastAsia="en-US"/>
            </w:rPr>
            <w:t>Jl. Imam Bonjol No. 15 - 17 Semarang</w:t>
          </w:r>
        </w:p>
        <w:p w:rsidR="00105987" w:rsidRPr="00B63E4B" w:rsidRDefault="003825D8" w:rsidP="003825D8">
          <w:pPr>
            <w:jc w:val="center"/>
            <w:rPr>
              <w:rFonts w:cstheme="minorHAnsi"/>
              <w:color w:val="365F91" w:themeColor="accent1" w:themeShade="BF"/>
              <w:sz w:val="24"/>
              <w:szCs w:val="24"/>
            </w:rPr>
          </w:pPr>
          <w:r w:rsidRPr="00B63E4B">
            <w:rPr>
              <w:rFonts w:cstheme="minorHAnsi"/>
              <w:color w:val="365F91" w:themeColor="accent1" w:themeShade="BF"/>
              <w:sz w:val="24"/>
              <w:szCs w:val="24"/>
              <w:lang w:val="en-US" w:eastAsia="en-US"/>
            </w:rPr>
            <w:t xml:space="preserve">Telp. (024) 3552 555, Fax. (024) 3552 111  </w:t>
          </w:r>
        </w:p>
        <w:p w:rsidR="002216C2" w:rsidRDefault="00254843" w:rsidP="00B63E4B">
          <w:pPr>
            <w:jc w:val="center"/>
            <w:rPr>
              <w:rFonts w:ascii="Times New Roman" w:hAnsi="Times New Roman"/>
              <w:szCs w:val="28"/>
            </w:rPr>
          </w:pPr>
          <w:r w:rsidRPr="00B63E4B">
            <w:rPr>
              <w:rFonts w:cstheme="minorHAnsi"/>
              <w:color w:val="365F91" w:themeColor="accent1" w:themeShade="BF"/>
              <w:sz w:val="24"/>
              <w:szCs w:val="24"/>
            </w:rPr>
            <w:t>e-mail:f</w:t>
          </w:r>
          <w:r w:rsidR="00B63E4B" w:rsidRPr="00B63E4B">
            <w:rPr>
              <w:rFonts w:cstheme="minorHAnsi"/>
              <w:color w:val="365F91" w:themeColor="accent1" w:themeShade="BF"/>
              <w:sz w:val="24"/>
              <w:szCs w:val="24"/>
              <w:lang w:val="en-US"/>
            </w:rPr>
            <w:t>ti</w:t>
          </w:r>
          <w:r w:rsidRPr="00B63E4B">
            <w:rPr>
              <w:rFonts w:cstheme="minorHAnsi"/>
              <w:color w:val="365F91" w:themeColor="accent1" w:themeShade="BF"/>
              <w:sz w:val="24"/>
              <w:szCs w:val="24"/>
            </w:rPr>
            <w:t xml:space="preserve">@unaki.ac.id, website: </w:t>
          </w:r>
          <w:hyperlink r:id="rId2" w:history="1">
            <w:r w:rsidRPr="00B63E4B">
              <w:rPr>
                <w:rStyle w:val="Hyperlink"/>
                <w:rFonts w:cstheme="minorHAnsi"/>
                <w:color w:val="365F91" w:themeColor="accent1" w:themeShade="BF"/>
                <w:sz w:val="24"/>
                <w:szCs w:val="24"/>
                <w:u w:val="none"/>
              </w:rPr>
              <w:t>www.unaki.ac.id</w:t>
            </w:r>
          </w:hyperlink>
        </w:p>
      </w:tc>
      <w:tc>
        <w:tcPr>
          <w:tcW w:w="3585" w:type="dxa"/>
        </w:tcPr>
        <w:p w:rsidR="00105987" w:rsidRDefault="00105987" w:rsidP="00AE4F5C">
          <w:pPr>
            <w:rPr>
              <w:rFonts w:cstheme="minorHAnsi"/>
              <w:lang w:val="en-US"/>
            </w:rPr>
          </w:pPr>
        </w:p>
        <w:p w:rsidR="00261FB2" w:rsidRPr="00254843" w:rsidRDefault="00261FB2" w:rsidP="003825D8">
          <w:pPr>
            <w:jc w:val="right"/>
            <w:rPr>
              <w:rFonts w:ascii="Bookman Old Style" w:hAnsi="Bookman Old Style" w:cstheme="minorHAnsi"/>
              <w:sz w:val="18"/>
              <w:szCs w:val="18"/>
              <w:lang w:val="en-US"/>
            </w:rPr>
          </w:pPr>
          <w:r w:rsidRPr="00254843">
            <w:rPr>
              <w:rFonts w:ascii="Bookman Old Style" w:hAnsi="Bookman Old Style" w:cstheme="minorHAnsi"/>
              <w:sz w:val="18"/>
              <w:szCs w:val="18"/>
            </w:rPr>
            <w:t xml:space="preserve">Lampiran </w:t>
          </w:r>
          <w:r w:rsidR="00891FC8" w:rsidRPr="00254843">
            <w:rPr>
              <w:rFonts w:ascii="Bookman Old Style" w:hAnsi="Bookman Old Style" w:cstheme="minorHAnsi"/>
              <w:sz w:val="18"/>
              <w:szCs w:val="18"/>
              <w:lang w:val="en-US"/>
            </w:rPr>
            <w:t>B</w:t>
          </w:r>
        </w:p>
        <w:p w:rsidR="002216C2" w:rsidRPr="00333C1B" w:rsidRDefault="00261FB2" w:rsidP="00891FC8">
          <w:pPr>
            <w:jc w:val="right"/>
          </w:pPr>
          <w:r w:rsidRPr="00254843">
            <w:rPr>
              <w:rFonts w:ascii="Bookman Old Style" w:hAnsi="Bookman Old Style" w:cstheme="minorHAnsi"/>
              <w:sz w:val="18"/>
              <w:szCs w:val="18"/>
            </w:rPr>
            <w:t>FSOP-UNAKI-03-01-0</w:t>
          </w:r>
          <w:r w:rsidR="00891FC8" w:rsidRPr="00254843">
            <w:rPr>
              <w:rFonts w:ascii="Bookman Old Style" w:hAnsi="Bookman Old Style" w:cstheme="minorHAnsi"/>
              <w:sz w:val="18"/>
              <w:szCs w:val="18"/>
              <w:lang w:val="en-US"/>
            </w:rPr>
            <w:t>2</w:t>
          </w:r>
          <w:r w:rsidRPr="00254843">
            <w:rPr>
              <w:rFonts w:ascii="Bookman Old Style" w:hAnsi="Bookman Old Style" w:cstheme="minorHAnsi"/>
              <w:sz w:val="18"/>
              <w:szCs w:val="18"/>
            </w:rPr>
            <w:t>/E01.R1</w:t>
          </w:r>
        </w:p>
      </w:tc>
    </w:tr>
  </w:tbl>
  <w:p w:rsidR="00E22ADE" w:rsidRPr="00E22ADE" w:rsidRDefault="00E22ADE" w:rsidP="00E22ADE">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131"/>
    <w:multiLevelType w:val="hybridMultilevel"/>
    <w:tmpl w:val="82068120"/>
    <w:lvl w:ilvl="0" w:tplc="0F64F4CE">
      <w:start w:val="1"/>
      <w:numFmt w:val="decimal"/>
      <w:lvlText w:val="%1."/>
      <w:lvlJc w:val="left"/>
      <w:pPr>
        <w:ind w:left="502" w:hanging="360"/>
      </w:pPr>
      <w:rPr>
        <w:rFonts w:ascii="Times New Roman" w:eastAsia="Calibri" w:hAnsi="Times New Roman" w:cs="Times New Roman"/>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9ED7718"/>
    <w:multiLevelType w:val="hybridMultilevel"/>
    <w:tmpl w:val="3F7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44152"/>
    <w:multiLevelType w:val="hybridMultilevel"/>
    <w:tmpl w:val="41EEC7FA"/>
    <w:lvl w:ilvl="0" w:tplc="0421000F">
      <w:start w:val="1"/>
      <w:numFmt w:val="decimal"/>
      <w:lvlText w:val="%1."/>
      <w:lvlJc w:val="left"/>
      <w:pPr>
        <w:ind w:left="759" w:hanging="360"/>
      </w:pPr>
    </w:lvl>
    <w:lvl w:ilvl="1" w:tplc="04210019" w:tentative="1">
      <w:start w:val="1"/>
      <w:numFmt w:val="lowerLetter"/>
      <w:lvlText w:val="%2."/>
      <w:lvlJc w:val="left"/>
      <w:pPr>
        <w:ind w:left="1479" w:hanging="360"/>
      </w:pPr>
    </w:lvl>
    <w:lvl w:ilvl="2" w:tplc="0421001B" w:tentative="1">
      <w:start w:val="1"/>
      <w:numFmt w:val="lowerRoman"/>
      <w:lvlText w:val="%3."/>
      <w:lvlJc w:val="right"/>
      <w:pPr>
        <w:ind w:left="2199" w:hanging="180"/>
      </w:pPr>
    </w:lvl>
    <w:lvl w:ilvl="3" w:tplc="0421000F" w:tentative="1">
      <w:start w:val="1"/>
      <w:numFmt w:val="decimal"/>
      <w:lvlText w:val="%4."/>
      <w:lvlJc w:val="left"/>
      <w:pPr>
        <w:ind w:left="2919" w:hanging="360"/>
      </w:pPr>
    </w:lvl>
    <w:lvl w:ilvl="4" w:tplc="04210019" w:tentative="1">
      <w:start w:val="1"/>
      <w:numFmt w:val="lowerLetter"/>
      <w:lvlText w:val="%5."/>
      <w:lvlJc w:val="left"/>
      <w:pPr>
        <w:ind w:left="3639" w:hanging="360"/>
      </w:pPr>
    </w:lvl>
    <w:lvl w:ilvl="5" w:tplc="0421001B" w:tentative="1">
      <w:start w:val="1"/>
      <w:numFmt w:val="lowerRoman"/>
      <w:lvlText w:val="%6."/>
      <w:lvlJc w:val="right"/>
      <w:pPr>
        <w:ind w:left="4359" w:hanging="180"/>
      </w:pPr>
    </w:lvl>
    <w:lvl w:ilvl="6" w:tplc="0421000F" w:tentative="1">
      <w:start w:val="1"/>
      <w:numFmt w:val="decimal"/>
      <w:lvlText w:val="%7."/>
      <w:lvlJc w:val="left"/>
      <w:pPr>
        <w:ind w:left="5079" w:hanging="360"/>
      </w:pPr>
    </w:lvl>
    <w:lvl w:ilvl="7" w:tplc="04210019" w:tentative="1">
      <w:start w:val="1"/>
      <w:numFmt w:val="lowerLetter"/>
      <w:lvlText w:val="%8."/>
      <w:lvlJc w:val="left"/>
      <w:pPr>
        <w:ind w:left="5799" w:hanging="360"/>
      </w:pPr>
    </w:lvl>
    <w:lvl w:ilvl="8" w:tplc="0421001B" w:tentative="1">
      <w:start w:val="1"/>
      <w:numFmt w:val="lowerRoman"/>
      <w:lvlText w:val="%9."/>
      <w:lvlJc w:val="right"/>
      <w:pPr>
        <w:ind w:left="6519" w:hanging="180"/>
      </w:pPr>
    </w:lvl>
  </w:abstractNum>
  <w:abstractNum w:abstractNumId="3" w15:restartNumberingAfterBreak="0">
    <w:nsid w:val="0F3B7045"/>
    <w:multiLevelType w:val="hybridMultilevel"/>
    <w:tmpl w:val="959649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3F7AAE"/>
    <w:multiLevelType w:val="hybridMultilevel"/>
    <w:tmpl w:val="8C4836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C16B1"/>
    <w:multiLevelType w:val="hybridMultilevel"/>
    <w:tmpl w:val="FF68C37C"/>
    <w:lvl w:ilvl="0" w:tplc="577247C0">
      <w:start w:val="1"/>
      <w:numFmt w:val="decimal"/>
      <w:lvlText w:val="%1."/>
      <w:lvlJc w:val="left"/>
      <w:pPr>
        <w:ind w:left="532" w:hanging="360"/>
      </w:pPr>
      <w:rPr>
        <w:rFonts w:cs="Times New Roman" w:hint="default"/>
        <w:b/>
        <w:i/>
      </w:rPr>
    </w:lvl>
    <w:lvl w:ilvl="1" w:tplc="04090019" w:tentative="1">
      <w:start w:val="1"/>
      <w:numFmt w:val="lowerLetter"/>
      <w:lvlText w:val="%2."/>
      <w:lvlJc w:val="left"/>
      <w:pPr>
        <w:ind w:left="1252" w:hanging="360"/>
      </w:pPr>
      <w:rPr>
        <w:rFonts w:cs="Times New Roman"/>
      </w:rPr>
    </w:lvl>
    <w:lvl w:ilvl="2" w:tplc="0409001B" w:tentative="1">
      <w:start w:val="1"/>
      <w:numFmt w:val="lowerRoman"/>
      <w:lvlText w:val="%3."/>
      <w:lvlJc w:val="right"/>
      <w:pPr>
        <w:ind w:left="1972" w:hanging="180"/>
      </w:pPr>
      <w:rPr>
        <w:rFonts w:cs="Times New Roman"/>
      </w:rPr>
    </w:lvl>
    <w:lvl w:ilvl="3" w:tplc="0409000F" w:tentative="1">
      <w:start w:val="1"/>
      <w:numFmt w:val="decimal"/>
      <w:lvlText w:val="%4."/>
      <w:lvlJc w:val="left"/>
      <w:pPr>
        <w:ind w:left="2692" w:hanging="360"/>
      </w:pPr>
      <w:rPr>
        <w:rFonts w:cs="Times New Roman"/>
      </w:rPr>
    </w:lvl>
    <w:lvl w:ilvl="4" w:tplc="04090019" w:tentative="1">
      <w:start w:val="1"/>
      <w:numFmt w:val="lowerLetter"/>
      <w:lvlText w:val="%5."/>
      <w:lvlJc w:val="left"/>
      <w:pPr>
        <w:ind w:left="3412" w:hanging="360"/>
      </w:pPr>
      <w:rPr>
        <w:rFonts w:cs="Times New Roman"/>
      </w:rPr>
    </w:lvl>
    <w:lvl w:ilvl="5" w:tplc="0409001B" w:tentative="1">
      <w:start w:val="1"/>
      <w:numFmt w:val="lowerRoman"/>
      <w:lvlText w:val="%6."/>
      <w:lvlJc w:val="right"/>
      <w:pPr>
        <w:ind w:left="4132" w:hanging="180"/>
      </w:pPr>
      <w:rPr>
        <w:rFonts w:cs="Times New Roman"/>
      </w:rPr>
    </w:lvl>
    <w:lvl w:ilvl="6" w:tplc="0409000F" w:tentative="1">
      <w:start w:val="1"/>
      <w:numFmt w:val="decimal"/>
      <w:lvlText w:val="%7."/>
      <w:lvlJc w:val="left"/>
      <w:pPr>
        <w:ind w:left="4852" w:hanging="360"/>
      </w:pPr>
      <w:rPr>
        <w:rFonts w:cs="Times New Roman"/>
      </w:rPr>
    </w:lvl>
    <w:lvl w:ilvl="7" w:tplc="04090019" w:tentative="1">
      <w:start w:val="1"/>
      <w:numFmt w:val="lowerLetter"/>
      <w:lvlText w:val="%8."/>
      <w:lvlJc w:val="left"/>
      <w:pPr>
        <w:ind w:left="5572" w:hanging="360"/>
      </w:pPr>
      <w:rPr>
        <w:rFonts w:cs="Times New Roman"/>
      </w:rPr>
    </w:lvl>
    <w:lvl w:ilvl="8" w:tplc="0409001B" w:tentative="1">
      <w:start w:val="1"/>
      <w:numFmt w:val="lowerRoman"/>
      <w:lvlText w:val="%9."/>
      <w:lvlJc w:val="right"/>
      <w:pPr>
        <w:ind w:left="6292" w:hanging="180"/>
      </w:pPr>
      <w:rPr>
        <w:rFonts w:cs="Times New Roman"/>
      </w:rPr>
    </w:lvl>
  </w:abstractNum>
  <w:abstractNum w:abstractNumId="6" w15:restartNumberingAfterBreak="0">
    <w:nsid w:val="16C52C48"/>
    <w:multiLevelType w:val="hybridMultilevel"/>
    <w:tmpl w:val="076A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02C6B"/>
    <w:multiLevelType w:val="hybridMultilevel"/>
    <w:tmpl w:val="9984D9A0"/>
    <w:lvl w:ilvl="0" w:tplc="0421000F">
      <w:start w:val="1"/>
      <w:numFmt w:val="decimal"/>
      <w:lvlText w:val="%1."/>
      <w:lvlJc w:val="left"/>
      <w:pPr>
        <w:ind w:left="759" w:hanging="360"/>
      </w:pPr>
    </w:lvl>
    <w:lvl w:ilvl="1" w:tplc="04210019" w:tentative="1">
      <w:start w:val="1"/>
      <w:numFmt w:val="lowerLetter"/>
      <w:lvlText w:val="%2."/>
      <w:lvlJc w:val="left"/>
      <w:pPr>
        <w:ind w:left="1479" w:hanging="360"/>
      </w:pPr>
    </w:lvl>
    <w:lvl w:ilvl="2" w:tplc="0421001B" w:tentative="1">
      <w:start w:val="1"/>
      <w:numFmt w:val="lowerRoman"/>
      <w:lvlText w:val="%3."/>
      <w:lvlJc w:val="right"/>
      <w:pPr>
        <w:ind w:left="2199" w:hanging="180"/>
      </w:pPr>
    </w:lvl>
    <w:lvl w:ilvl="3" w:tplc="0421000F" w:tentative="1">
      <w:start w:val="1"/>
      <w:numFmt w:val="decimal"/>
      <w:lvlText w:val="%4."/>
      <w:lvlJc w:val="left"/>
      <w:pPr>
        <w:ind w:left="2919" w:hanging="360"/>
      </w:pPr>
    </w:lvl>
    <w:lvl w:ilvl="4" w:tplc="04210019" w:tentative="1">
      <w:start w:val="1"/>
      <w:numFmt w:val="lowerLetter"/>
      <w:lvlText w:val="%5."/>
      <w:lvlJc w:val="left"/>
      <w:pPr>
        <w:ind w:left="3639" w:hanging="360"/>
      </w:pPr>
    </w:lvl>
    <w:lvl w:ilvl="5" w:tplc="0421001B" w:tentative="1">
      <w:start w:val="1"/>
      <w:numFmt w:val="lowerRoman"/>
      <w:lvlText w:val="%6."/>
      <w:lvlJc w:val="right"/>
      <w:pPr>
        <w:ind w:left="4359" w:hanging="180"/>
      </w:pPr>
    </w:lvl>
    <w:lvl w:ilvl="6" w:tplc="0421000F" w:tentative="1">
      <w:start w:val="1"/>
      <w:numFmt w:val="decimal"/>
      <w:lvlText w:val="%7."/>
      <w:lvlJc w:val="left"/>
      <w:pPr>
        <w:ind w:left="5079" w:hanging="360"/>
      </w:pPr>
    </w:lvl>
    <w:lvl w:ilvl="7" w:tplc="04210019" w:tentative="1">
      <w:start w:val="1"/>
      <w:numFmt w:val="lowerLetter"/>
      <w:lvlText w:val="%8."/>
      <w:lvlJc w:val="left"/>
      <w:pPr>
        <w:ind w:left="5799" w:hanging="360"/>
      </w:pPr>
    </w:lvl>
    <w:lvl w:ilvl="8" w:tplc="0421001B" w:tentative="1">
      <w:start w:val="1"/>
      <w:numFmt w:val="lowerRoman"/>
      <w:lvlText w:val="%9."/>
      <w:lvlJc w:val="right"/>
      <w:pPr>
        <w:ind w:left="6519" w:hanging="180"/>
      </w:pPr>
    </w:lvl>
  </w:abstractNum>
  <w:abstractNum w:abstractNumId="8" w15:restartNumberingAfterBreak="0">
    <w:nsid w:val="192C67C5"/>
    <w:multiLevelType w:val="hybridMultilevel"/>
    <w:tmpl w:val="669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01A58"/>
    <w:multiLevelType w:val="hybridMultilevel"/>
    <w:tmpl w:val="EFAE9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A60CF"/>
    <w:multiLevelType w:val="hybridMultilevel"/>
    <w:tmpl w:val="633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4E28"/>
    <w:multiLevelType w:val="hybridMultilevel"/>
    <w:tmpl w:val="2E04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12310"/>
    <w:multiLevelType w:val="hybridMultilevel"/>
    <w:tmpl w:val="CAF47F50"/>
    <w:lvl w:ilvl="0" w:tplc="74B0F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80755"/>
    <w:multiLevelType w:val="hybridMultilevel"/>
    <w:tmpl w:val="CDA2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85D18"/>
    <w:multiLevelType w:val="hybridMultilevel"/>
    <w:tmpl w:val="69E2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E705D"/>
    <w:multiLevelType w:val="hybridMultilevel"/>
    <w:tmpl w:val="B9E41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F4F30"/>
    <w:multiLevelType w:val="hybridMultilevel"/>
    <w:tmpl w:val="74C0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81836"/>
    <w:multiLevelType w:val="hybridMultilevel"/>
    <w:tmpl w:val="993C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82615"/>
    <w:multiLevelType w:val="hybridMultilevel"/>
    <w:tmpl w:val="1FF8DE4E"/>
    <w:lvl w:ilvl="0" w:tplc="5A387F9C">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1181F47"/>
    <w:multiLevelType w:val="hybridMultilevel"/>
    <w:tmpl w:val="2FFE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04BBA"/>
    <w:multiLevelType w:val="hybridMultilevel"/>
    <w:tmpl w:val="CBB0A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F915A5"/>
    <w:multiLevelType w:val="hybridMultilevel"/>
    <w:tmpl w:val="35DEFE20"/>
    <w:lvl w:ilvl="0" w:tplc="0421000F">
      <w:start w:val="1"/>
      <w:numFmt w:val="decimal"/>
      <w:lvlText w:val="%1."/>
      <w:lvlJc w:val="left"/>
      <w:pPr>
        <w:ind w:left="1119" w:hanging="360"/>
      </w:pPr>
    </w:lvl>
    <w:lvl w:ilvl="1" w:tplc="04210019" w:tentative="1">
      <w:start w:val="1"/>
      <w:numFmt w:val="lowerLetter"/>
      <w:lvlText w:val="%2."/>
      <w:lvlJc w:val="left"/>
      <w:pPr>
        <w:ind w:left="1839" w:hanging="360"/>
      </w:pPr>
    </w:lvl>
    <w:lvl w:ilvl="2" w:tplc="0421001B" w:tentative="1">
      <w:start w:val="1"/>
      <w:numFmt w:val="lowerRoman"/>
      <w:lvlText w:val="%3."/>
      <w:lvlJc w:val="right"/>
      <w:pPr>
        <w:ind w:left="2559" w:hanging="180"/>
      </w:pPr>
    </w:lvl>
    <w:lvl w:ilvl="3" w:tplc="0421000F" w:tentative="1">
      <w:start w:val="1"/>
      <w:numFmt w:val="decimal"/>
      <w:lvlText w:val="%4."/>
      <w:lvlJc w:val="left"/>
      <w:pPr>
        <w:ind w:left="3279" w:hanging="360"/>
      </w:pPr>
    </w:lvl>
    <w:lvl w:ilvl="4" w:tplc="04210019" w:tentative="1">
      <w:start w:val="1"/>
      <w:numFmt w:val="lowerLetter"/>
      <w:lvlText w:val="%5."/>
      <w:lvlJc w:val="left"/>
      <w:pPr>
        <w:ind w:left="3999" w:hanging="360"/>
      </w:pPr>
    </w:lvl>
    <w:lvl w:ilvl="5" w:tplc="0421001B" w:tentative="1">
      <w:start w:val="1"/>
      <w:numFmt w:val="lowerRoman"/>
      <w:lvlText w:val="%6."/>
      <w:lvlJc w:val="right"/>
      <w:pPr>
        <w:ind w:left="4719" w:hanging="180"/>
      </w:pPr>
    </w:lvl>
    <w:lvl w:ilvl="6" w:tplc="0421000F" w:tentative="1">
      <w:start w:val="1"/>
      <w:numFmt w:val="decimal"/>
      <w:lvlText w:val="%7."/>
      <w:lvlJc w:val="left"/>
      <w:pPr>
        <w:ind w:left="5439" w:hanging="360"/>
      </w:pPr>
    </w:lvl>
    <w:lvl w:ilvl="7" w:tplc="04210019" w:tentative="1">
      <w:start w:val="1"/>
      <w:numFmt w:val="lowerLetter"/>
      <w:lvlText w:val="%8."/>
      <w:lvlJc w:val="left"/>
      <w:pPr>
        <w:ind w:left="6159" w:hanging="360"/>
      </w:pPr>
    </w:lvl>
    <w:lvl w:ilvl="8" w:tplc="0421001B" w:tentative="1">
      <w:start w:val="1"/>
      <w:numFmt w:val="lowerRoman"/>
      <w:lvlText w:val="%9."/>
      <w:lvlJc w:val="right"/>
      <w:pPr>
        <w:ind w:left="6879" w:hanging="180"/>
      </w:pPr>
    </w:lvl>
  </w:abstractNum>
  <w:abstractNum w:abstractNumId="22" w15:restartNumberingAfterBreak="0">
    <w:nsid w:val="38401B73"/>
    <w:multiLevelType w:val="hybridMultilevel"/>
    <w:tmpl w:val="F36E6768"/>
    <w:lvl w:ilvl="0" w:tplc="9146CB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6875D7"/>
    <w:multiLevelType w:val="hybridMultilevel"/>
    <w:tmpl w:val="3394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2B6471"/>
    <w:multiLevelType w:val="multilevel"/>
    <w:tmpl w:val="948C60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7E3E69"/>
    <w:multiLevelType w:val="hybridMultilevel"/>
    <w:tmpl w:val="FB44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B87790"/>
    <w:multiLevelType w:val="hybridMultilevel"/>
    <w:tmpl w:val="5A9E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7374BE"/>
    <w:multiLevelType w:val="hybridMultilevel"/>
    <w:tmpl w:val="E128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40880"/>
    <w:multiLevelType w:val="hybridMultilevel"/>
    <w:tmpl w:val="7F24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329C1"/>
    <w:multiLevelType w:val="hybridMultilevel"/>
    <w:tmpl w:val="047074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F890215"/>
    <w:multiLevelType w:val="hybridMultilevel"/>
    <w:tmpl w:val="2D96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84D85"/>
    <w:multiLevelType w:val="hybridMultilevel"/>
    <w:tmpl w:val="3C6E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4D8B"/>
    <w:multiLevelType w:val="hybridMultilevel"/>
    <w:tmpl w:val="4AE8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F64EF"/>
    <w:multiLevelType w:val="hybridMultilevel"/>
    <w:tmpl w:val="CBE6B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924847"/>
    <w:multiLevelType w:val="multilevel"/>
    <w:tmpl w:val="C34E36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9F37967"/>
    <w:multiLevelType w:val="hybridMultilevel"/>
    <w:tmpl w:val="7876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291B58"/>
    <w:multiLevelType w:val="multilevel"/>
    <w:tmpl w:val="1902B2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CD80C91"/>
    <w:multiLevelType w:val="hybridMultilevel"/>
    <w:tmpl w:val="A6EC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D41FC7"/>
    <w:multiLevelType w:val="hybridMultilevel"/>
    <w:tmpl w:val="77963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F466EB"/>
    <w:multiLevelType w:val="hybridMultilevel"/>
    <w:tmpl w:val="323687E8"/>
    <w:lvl w:ilvl="0" w:tplc="0421000F">
      <w:start w:val="1"/>
      <w:numFmt w:val="decimal"/>
      <w:lvlText w:val="%1."/>
      <w:lvlJc w:val="left"/>
      <w:pPr>
        <w:ind w:left="759" w:hanging="360"/>
      </w:pPr>
    </w:lvl>
    <w:lvl w:ilvl="1" w:tplc="04210019" w:tentative="1">
      <w:start w:val="1"/>
      <w:numFmt w:val="lowerLetter"/>
      <w:lvlText w:val="%2."/>
      <w:lvlJc w:val="left"/>
      <w:pPr>
        <w:ind w:left="1479" w:hanging="360"/>
      </w:pPr>
    </w:lvl>
    <w:lvl w:ilvl="2" w:tplc="0421001B" w:tentative="1">
      <w:start w:val="1"/>
      <w:numFmt w:val="lowerRoman"/>
      <w:lvlText w:val="%3."/>
      <w:lvlJc w:val="right"/>
      <w:pPr>
        <w:ind w:left="2199" w:hanging="180"/>
      </w:pPr>
    </w:lvl>
    <w:lvl w:ilvl="3" w:tplc="0421000F" w:tentative="1">
      <w:start w:val="1"/>
      <w:numFmt w:val="decimal"/>
      <w:lvlText w:val="%4."/>
      <w:lvlJc w:val="left"/>
      <w:pPr>
        <w:ind w:left="2919" w:hanging="360"/>
      </w:pPr>
    </w:lvl>
    <w:lvl w:ilvl="4" w:tplc="04210019" w:tentative="1">
      <w:start w:val="1"/>
      <w:numFmt w:val="lowerLetter"/>
      <w:lvlText w:val="%5."/>
      <w:lvlJc w:val="left"/>
      <w:pPr>
        <w:ind w:left="3639" w:hanging="360"/>
      </w:pPr>
    </w:lvl>
    <w:lvl w:ilvl="5" w:tplc="0421001B" w:tentative="1">
      <w:start w:val="1"/>
      <w:numFmt w:val="lowerRoman"/>
      <w:lvlText w:val="%6."/>
      <w:lvlJc w:val="right"/>
      <w:pPr>
        <w:ind w:left="4359" w:hanging="180"/>
      </w:pPr>
    </w:lvl>
    <w:lvl w:ilvl="6" w:tplc="0421000F" w:tentative="1">
      <w:start w:val="1"/>
      <w:numFmt w:val="decimal"/>
      <w:lvlText w:val="%7."/>
      <w:lvlJc w:val="left"/>
      <w:pPr>
        <w:ind w:left="5079" w:hanging="360"/>
      </w:pPr>
    </w:lvl>
    <w:lvl w:ilvl="7" w:tplc="04210019" w:tentative="1">
      <w:start w:val="1"/>
      <w:numFmt w:val="lowerLetter"/>
      <w:lvlText w:val="%8."/>
      <w:lvlJc w:val="left"/>
      <w:pPr>
        <w:ind w:left="5799" w:hanging="360"/>
      </w:pPr>
    </w:lvl>
    <w:lvl w:ilvl="8" w:tplc="0421001B" w:tentative="1">
      <w:start w:val="1"/>
      <w:numFmt w:val="lowerRoman"/>
      <w:lvlText w:val="%9."/>
      <w:lvlJc w:val="right"/>
      <w:pPr>
        <w:ind w:left="6519" w:hanging="180"/>
      </w:pPr>
    </w:lvl>
  </w:abstractNum>
  <w:abstractNum w:abstractNumId="40" w15:restartNumberingAfterBreak="0">
    <w:nsid w:val="65680BC2"/>
    <w:multiLevelType w:val="hybridMultilevel"/>
    <w:tmpl w:val="7FEC0D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5E7FF0"/>
    <w:multiLevelType w:val="hybridMultilevel"/>
    <w:tmpl w:val="EE06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97EF8"/>
    <w:multiLevelType w:val="hybridMultilevel"/>
    <w:tmpl w:val="73AE5E98"/>
    <w:lvl w:ilvl="0" w:tplc="0421000F">
      <w:start w:val="1"/>
      <w:numFmt w:val="decimal"/>
      <w:lvlText w:val="%1."/>
      <w:lvlJc w:val="left"/>
      <w:pPr>
        <w:ind w:left="759" w:hanging="360"/>
      </w:pPr>
    </w:lvl>
    <w:lvl w:ilvl="1" w:tplc="04210019" w:tentative="1">
      <w:start w:val="1"/>
      <w:numFmt w:val="lowerLetter"/>
      <w:lvlText w:val="%2."/>
      <w:lvlJc w:val="left"/>
      <w:pPr>
        <w:ind w:left="1479" w:hanging="360"/>
      </w:pPr>
    </w:lvl>
    <w:lvl w:ilvl="2" w:tplc="0421001B" w:tentative="1">
      <w:start w:val="1"/>
      <w:numFmt w:val="lowerRoman"/>
      <w:lvlText w:val="%3."/>
      <w:lvlJc w:val="right"/>
      <w:pPr>
        <w:ind w:left="2199" w:hanging="180"/>
      </w:pPr>
    </w:lvl>
    <w:lvl w:ilvl="3" w:tplc="0421000F" w:tentative="1">
      <w:start w:val="1"/>
      <w:numFmt w:val="decimal"/>
      <w:lvlText w:val="%4."/>
      <w:lvlJc w:val="left"/>
      <w:pPr>
        <w:ind w:left="2919" w:hanging="360"/>
      </w:pPr>
    </w:lvl>
    <w:lvl w:ilvl="4" w:tplc="04210019" w:tentative="1">
      <w:start w:val="1"/>
      <w:numFmt w:val="lowerLetter"/>
      <w:lvlText w:val="%5."/>
      <w:lvlJc w:val="left"/>
      <w:pPr>
        <w:ind w:left="3639" w:hanging="360"/>
      </w:pPr>
    </w:lvl>
    <w:lvl w:ilvl="5" w:tplc="0421001B" w:tentative="1">
      <w:start w:val="1"/>
      <w:numFmt w:val="lowerRoman"/>
      <w:lvlText w:val="%6."/>
      <w:lvlJc w:val="right"/>
      <w:pPr>
        <w:ind w:left="4359" w:hanging="180"/>
      </w:pPr>
    </w:lvl>
    <w:lvl w:ilvl="6" w:tplc="0421000F" w:tentative="1">
      <w:start w:val="1"/>
      <w:numFmt w:val="decimal"/>
      <w:lvlText w:val="%7."/>
      <w:lvlJc w:val="left"/>
      <w:pPr>
        <w:ind w:left="5079" w:hanging="360"/>
      </w:pPr>
    </w:lvl>
    <w:lvl w:ilvl="7" w:tplc="04210019" w:tentative="1">
      <w:start w:val="1"/>
      <w:numFmt w:val="lowerLetter"/>
      <w:lvlText w:val="%8."/>
      <w:lvlJc w:val="left"/>
      <w:pPr>
        <w:ind w:left="5799" w:hanging="360"/>
      </w:pPr>
    </w:lvl>
    <w:lvl w:ilvl="8" w:tplc="0421001B" w:tentative="1">
      <w:start w:val="1"/>
      <w:numFmt w:val="lowerRoman"/>
      <w:lvlText w:val="%9."/>
      <w:lvlJc w:val="right"/>
      <w:pPr>
        <w:ind w:left="6519" w:hanging="180"/>
      </w:pPr>
    </w:lvl>
  </w:abstractNum>
  <w:abstractNum w:abstractNumId="43" w15:restartNumberingAfterBreak="0">
    <w:nsid w:val="714125A0"/>
    <w:multiLevelType w:val="hybridMultilevel"/>
    <w:tmpl w:val="D2E0794C"/>
    <w:lvl w:ilvl="0" w:tplc="FFFFFFFF">
      <w:start w:val="8"/>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28771E9"/>
    <w:multiLevelType w:val="hybridMultilevel"/>
    <w:tmpl w:val="ACE67244"/>
    <w:lvl w:ilvl="0" w:tplc="0421000F">
      <w:start w:val="1"/>
      <w:numFmt w:val="decimal"/>
      <w:lvlText w:val="%1."/>
      <w:lvlJc w:val="left"/>
      <w:pPr>
        <w:ind w:left="759" w:hanging="360"/>
      </w:pPr>
    </w:lvl>
    <w:lvl w:ilvl="1" w:tplc="04210019" w:tentative="1">
      <w:start w:val="1"/>
      <w:numFmt w:val="lowerLetter"/>
      <w:lvlText w:val="%2."/>
      <w:lvlJc w:val="left"/>
      <w:pPr>
        <w:ind w:left="1479" w:hanging="360"/>
      </w:pPr>
    </w:lvl>
    <w:lvl w:ilvl="2" w:tplc="0421001B" w:tentative="1">
      <w:start w:val="1"/>
      <w:numFmt w:val="lowerRoman"/>
      <w:lvlText w:val="%3."/>
      <w:lvlJc w:val="right"/>
      <w:pPr>
        <w:ind w:left="2199" w:hanging="180"/>
      </w:pPr>
    </w:lvl>
    <w:lvl w:ilvl="3" w:tplc="0421000F" w:tentative="1">
      <w:start w:val="1"/>
      <w:numFmt w:val="decimal"/>
      <w:lvlText w:val="%4."/>
      <w:lvlJc w:val="left"/>
      <w:pPr>
        <w:ind w:left="2919" w:hanging="360"/>
      </w:pPr>
    </w:lvl>
    <w:lvl w:ilvl="4" w:tplc="04210019" w:tentative="1">
      <w:start w:val="1"/>
      <w:numFmt w:val="lowerLetter"/>
      <w:lvlText w:val="%5."/>
      <w:lvlJc w:val="left"/>
      <w:pPr>
        <w:ind w:left="3639" w:hanging="360"/>
      </w:pPr>
    </w:lvl>
    <w:lvl w:ilvl="5" w:tplc="0421001B" w:tentative="1">
      <w:start w:val="1"/>
      <w:numFmt w:val="lowerRoman"/>
      <w:lvlText w:val="%6."/>
      <w:lvlJc w:val="right"/>
      <w:pPr>
        <w:ind w:left="4359" w:hanging="180"/>
      </w:pPr>
    </w:lvl>
    <w:lvl w:ilvl="6" w:tplc="0421000F" w:tentative="1">
      <w:start w:val="1"/>
      <w:numFmt w:val="decimal"/>
      <w:lvlText w:val="%7."/>
      <w:lvlJc w:val="left"/>
      <w:pPr>
        <w:ind w:left="5079" w:hanging="360"/>
      </w:pPr>
    </w:lvl>
    <w:lvl w:ilvl="7" w:tplc="04210019" w:tentative="1">
      <w:start w:val="1"/>
      <w:numFmt w:val="lowerLetter"/>
      <w:lvlText w:val="%8."/>
      <w:lvlJc w:val="left"/>
      <w:pPr>
        <w:ind w:left="5799" w:hanging="360"/>
      </w:pPr>
    </w:lvl>
    <w:lvl w:ilvl="8" w:tplc="0421001B" w:tentative="1">
      <w:start w:val="1"/>
      <w:numFmt w:val="lowerRoman"/>
      <w:lvlText w:val="%9."/>
      <w:lvlJc w:val="right"/>
      <w:pPr>
        <w:ind w:left="6519" w:hanging="180"/>
      </w:pPr>
    </w:lvl>
  </w:abstractNum>
  <w:abstractNum w:abstractNumId="45" w15:restartNumberingAfterBreak="0">
    <w:nsid w:val="7738795A"/>
    <w:multiLevelType w:val="hybridMultilevel"/>
    <w:tmpl w:val="7430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781A01"/>
    <w:multiLevelType w:val="hybridMultilevel"/>
    <w:tmpl w:val="A516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C46AB9"/>
    <w:multiLevelType w:val="hybridMultilevel"/>
    <w:tmpl w:val="0CE63B3E"/>
    <w:lvl w:ilvl="0" w:tplc="0421000F">
      <w:start w:val="1"/>
      <w:numFmt w:val="decimal"/>
      <w:lvlText w:val="%1."/>
      <w:lvlJc w:val="left"/>
      <w:pPr>
        <w:ind w:left="759" w:hanging="360"/>
      </w:pPr>
    </w:lvl>
    <w:lvl w:ilvl="1" w:tplc="04210019" w:tentative="1">
      <w:start w:val="1"/>
      <w:numFmt w:val="lowerLetter"/>
      <w:lvlText w:val="%2."/>
      <w:lvlJc w:val="left"/>
      <w:pPr>
        <w:ind w:left="1479" w:hanging="360"/>
      </w:pPr>
    </w:lvl>
    <w:lvl w:ilvl="2" w:tplc="0421001B" w:tentative="1">
      <w:start w:val="1"/>
      <w:numFmt w:val="lowerRoman"/>
      <w:lvlText w:val="%3."/>
      <w:lvlJc w:val="right"/>
      <w:pPr>
        <w:ind w:left="2199" w:hanging="180"/>
      </w:pPr>
    </w:lvl>
    <w:lvl w:ilvl="3" w:tplc="0421000F" w:tentative="1">
      <w:start w:val="1"/>
      <w:numFmt w:val="decimal"/>
      <w:lvlText w:val="%4."/>
      <w:lvlJc w:val="left"/>
      <w:pPr>
        <w:ind w:left="2919" w:hanging="360"/>
      </w:pPr>
    </w:lvl>
    <w:lvl w:ilvl="4" w:tplc="04210019" w:tentative="1">
      <w:start w:val="1"/>
      <w:numFmt w:val="lowerLetter"/>
      <w:lvlText w:val="%5."/>
      <w:lvlJc w:val="left"/>
      <w:pPr>
        <w:ind w:left="3639" w:hanging="360"/>
      </w:pPr>
    </w:lvl>
    <w:lvl w:ilvl="5" w:tplc="0421001B" w:tentative="1">
      <w:start w:val="1"/>
      <w:numFmt w:val="lowerRoman"/>
      <w:lvlText w:val="%6."/>
      <w:lvlJc w:val="right"/>
      <w:pPr>
        <w:ind w:left="4359" w:hanging="180"/>
      </w:pPr>
    </w:lvl>
    <w:lvl w:ilvl="6" w:tplc="0421000F" w:tentative="1">
      <w:start w:val="1"/>
      <w:numFmt w:val="decimal"/>
      <w:lvlText w:val="%7."/>
      <w:lvlJc w:val="left"/>
      <w:pPr>
        <w:ind w:left="5079" w:hanging="360"/>
      </w:pPr>
    </w:lvl>
    <w:lvl w:ilvl="7" w:tplc="04210019" w:tentative="1">
      <w:start w:val="1"/>
      <w:numFmt w:val="lowerLetter"/>
      <w:lvlText w:val="%8."/>
      <w:lvlJc w:val="left"/>
      <w:pPr>
        <w:ind w:left="5799" w:hanging="360"/>
      </w:pPr>
    </w:lvl>
    <w:lvl w:ilvl="8" w:tplc="0421001B" w:tentative="1">
      <w:start w:val="1"/>
      <w:numFmt w:val="lowerRoman"/>
      <w:lvlText w:val="%9."/>
      <w:lvlJc w:val="right"/>
      <w:pPr>
        <w:ind w:left="6519" w:hanging="180"/>
      </w:pPr>
    </w:lvl>
  </w:abstractNum>
  <w:num w:numId="1">
    <w:abstractNumId w:val="0"/>
  </w:num>
  <w:num w:numId="2">
    <w:abstractNumId w:val="21"/>
  </w:num>
  <w:num w:numId="3">
    <w:abstractNumId w:val="44"/>
  </w:num>
  <w:num w:numId="4">
    <w:abstractNumId w:val="7"/>
  </w:num>
  <w:num w:numId="5">
    <w:abstractNumId w:val="47"/>
  </w:num>
  <w:num w:numId="6">
    <w:abstractNumId w:val="2"/>
  </w:num>
  <w:num w:numId="7">
    <w:abstractNumId w:val="42"/>
  </w:num>
  <w:num w:numId="8">
    <w:abstractNumId w:val="39"/>
  </w:num>
  <w:num w:numId="9">
    <w:abstractNumId w:val="18"/>
  </w:num>
  <w:num w:numId="10">
    <w:abstractNumId w:val="29"/>
  </w:num>
  <w:num w:numId="11">
    <w:abstractNumId w:val="4"/>
  </w:num>
  <w:num w:numId="12">
    <w:abstractNumId w:val="5"/>
  </w:num>
  <w:num w:numId="13">
    <w:abstractNumId w:val="32"/>
  </w:num>
  <w:num w:numId="14">
    <w:abstractNumId w:val="14"/>
  </w:num>
  <w:num w:numId="15">
    <w:abstractNumId w:val="28"/>
  </w:num>
  <w:num w:numId="16">
    <w:abstractNumId w:val="41"/>
  </w:num>
  <w:num w:numId="17">
    <w:abstractNumId w:val="16"/>
  </w:num>
  <w:num w:numId="18">
    <w:abstractNumId w:val="1"/>
  </w:num>
  <w:num w:numId="19">
    <w:abstractNumId w:val="30"/>
  </w:num>
  <w:num w:numId="20">
    <w:abstractNumId w:val="11"/>
  </w:num>
  <w:num w:numId="21">
    <w:abstractNumId w:val="31"/>
  </w:num>
  <w:num w:numId="22">
    <w:abstractNumId w:val="10"/>
  </w:num>
  <w:num w:numId="23">
    <w:abstractNumId w:val="24"/>
  </w:num>
  <w:num w:numId="24">
    <w:abstractNumId w:val="33"/>
  </w:num>
  <w:num w:numId="25">
    <w:abstractNumId w:val="25"/>
  </w:num>
  <w:num w:numId="26">
    <w:abstractNumId w:val="13"/>
  </w:num>
  <w:num w:numId="27">
    <w:abstractNumId w:val="37"/>
  </w:num>
  <w:num w:numId="28">
    <w:abstractNumId w:val="17"/>
  </w:num>
  <w:num w:numId="29">
    <w:abstractNumId w:val="23"/>
  </w:num>
  <w:num w:numId="30">
    <w:abstractNumId w:val="34"/>
  </w:num>
  <w:num w:numId="31">
    <w:abstractNumId w:val="36"/>
  </w:num>
  <w:num w:numId="32">
    <w:abstractNumId w:val="43"/>
  </w:num>
  <w:num w:numId="33">
    <w:abstractNumId w:val="38"/>
  </w:num>
  <w:num w:numId="34">
    <w:abstractNumId w:val="15"/>
  </w:num>
  <w:num w:numId="35">
    <w:abstractNumId w:val="35"/>
  </w:num>
  <w:num w:numId="36">
    <w:abstractNumId w:val="27"/>
  </w:num>
  <w:num w:numId="37">
    <w:abstractNumId w:val="40"/>
  </w:num>
  <w:num w:numId="38">
    <w:abstractNumId w:val="20"/>
  </w:num>
  <w:num w:numId="39">
    <w:abstractNumId w:val="8"/>
  </w:num>
  <w:num w:numId="40">
    <w:abstractNumId w:val="46"/>
  </w:num>
  <w:num w:numId="41">
    <w:abstractNumId w:val="6"/>
  </w:num>
  <w:num w:numId="42">
    <w:abstractNumId w:val="19"/>
  </w:num>
  <w:num w:numId="43">
    <w:abstractNumId w:val="45"/>
  </w:num>
  <w:num w:numId="44">
    <w:abstractNumId w:val="12"/>
  </w:num>
  <w:num w:numId="45">
    <w:abstractNumId w:val="3"/>
  </w:num>
  <w:num w:numId="46">
    <w:abstractNumId w:val="22"/>
  </w:num>
  <w:num w:numId="47">
    <w:abstractNumId w:val="26"/>
  </w:num>
  <w:num w:numId="48">
    <w:abstractNumId w:val="9"/>
  </w:num>
  <w:num w:numId="49">
    <w:abstractNumId w:val="9"/>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C2"/>
    <w:rsid w:val="00002324"/>
    <w:rsid w:val="00013A1D"/>
    <w:rsid w:val="0002307C"/>
    <w:rsid w:val="000300FD"/>
    <w:rsid w:val="0003233C"/>
    <w:rsid w:val="000362E9"/>
    <w:rsid w:val="00043B8C"/>
    <w:rsid w:val="00064A3E"/>
    <w:rsid w:val="000934A5"/>
    <w:rsid w:val="00093E58"/>
    <w:rsid w:val="000A526D"/>
    <w:rsid w:val="000C2BBB"/>
    <w:rsid w:val="000D37A6"/>
    <w:rsid w:val="00105987"/>
    <w:rsid w:val="00111198"/>
    <w:rsid w:val="00112230"/>
    <w:rsid w:val="00117CFC"/>
    <w:rsid w:val="00131A81"/>
    <w:rsid w:val="001373BD"/>
    <w:rsid w:val="00140857"/>
    <w:rsid w:val="00155C2E"/>
    <w:rsid w:val="00156AC6"/>
    <w:rsid w:val="0016231C"/>
    <w:rsid w:val="00163FFA"/>
    <w:rsid w:val="0016439A"/>
    <w:rsid w:val="00182C61"/>
    <w:rsid w:val="0019159A"/>
    <w:rsid w:val="0019637C"/>
    <w:rsid w:val="001A384E"/>
    <w:rsid w:val="001D1FEE"/>
    <w:rsid w:val="001E6A38"/>
    <w:rsid w:val="001F1CF7"/>
    <w:rsid w:val="001F5191"/>
    <w:rsid w:val="002216C2"/>
    <w:rsid w:val="00223591"/>
    <w:rsid w:val="00254843"/>
    <w:rsid w:val="00254F7F"/>
    <w:rsid w:val="00261FB2"/>
    <w:rsid w:val="002666A5"/>
    <w:rsid w:val="00270873"/>
    <w:rsid w:val="00272DA3"/>
    <w:rsid w:val="00282329"/>
    <w:rsid w:val="002B6580"/>
    <w:rsid w:val="002B74FA"/>
    <w:rsid w:val="002C76E7"/>
    <w:rsid w:val="002C7B80"/>
    <w:rsid w:val="002E3A12"/>
    <w:rsid w:val="002F0F63"/>
    <w:rsid w:val="002F1B31"/>
    <w:rsid w:val="002F449F"/>
    <w:rsid w:val="00305383"/>
    <w:rsid w:val="003121D1"/>
    <w:rsid w:val="003216DA"/>
    <w:rsid w:val="00327B6A"/>
    <w:rsid w:val="00333A4F"/>
    <w:rsid w:val="0034384C"/>
    <w:rsid w:val="003457B2"/>
    <w:rsid w:val="0037546B"/>
    <w:rsid w:val="003825D8"/>
    <w:rsid w:val="00383B7E"/>
    <w:rsid w:val="003919F3"/>
    <w:rsid w:val="00396033"/>
    <w:rsid w:val="00396DE7"/>
    <w:rsid w:val="003B7449"/>
    <w:rsid w:val="003C0892"/>
    <w:rsid w:val="003D198A"/>
    <w:rsid w:val="003D323C"/>
    <w:rsid w:val="003F56C9"/>
    <w:rsid w:val="00405A15"/>
    <w:rsid w:val="00407EB3"/>
    <w:rsid w:val="0043028B"/>
    <w:rsid w:val="0043476F"/>
    <w:rsid w:val="00440A55"/>
    <w:rsid w:val="004527CA"/>
    <w:rsid w:val="004742BA"/>
    <w:rsid w:val="004C15D1"/>
    <w:rsid w:val="004E3091"/>
    <w:rsid w:val="004F09EB"/>
    <w:rsid w:val="00502A36"/>
    <w:rsid w:val="00506F72"/>
    <w:rsid w:val="00522E14"/>
    <w:rsid w:val="00524533"/>
    <w:rsid w:val="0053664B"/>
    <w:rsid w:val="005518B9"/>
    <w:rsid w:val="00557E08"/>
    <w:rsid w:val="00561341"/>
    <w:rsid w:val="0057014D"/>
    <w:rsid w:val="00581F19"/>
    <w:rsid w:val="005A7C40"/>
    <w:rsid w:val="005B33C0"/>
    <w:rsid w:val="005C5EF4"/>
    <w:rsid w:val="005D63D8"/>
    <w:rsid w:val="005E516D"/>
    <w:rsid w:val="0060504E"/>
    <w:rsid w:val="006211ED"/>
    <w:rsid w:val="00621DC1"/>
    <w:rsid w:val="0064584B"/>
    <w:rsid w:val="0065229B"/>
    <w:rsid w:val="006601E7"/>
    <w:rsid w:val="00666668"/>
    <w:rsid w:val="00672E18"/>
    <w:rsid w:val="00673324"/>
    <w:rsid w:val="0067405A"/>
    <w:rsid w:val="0068062D"/>
    <w:rsid w:val="006912D3"/>
    <w:rsid w:val="006C4252"/>
    <w:rsid w:val="006D10CC"/>
    <w:rsid w:val="006D708F"/>
    <w:rsid w:val="006D78E6"/>
    <w:rsid w:val="006E3F85"/>
    <w:rsid w:val="006F4065"/>
    <w:rsid w:val="00714DE7"/>
    <w:rsid w:val="007275BA"/>
    <w:rsid w:val="00761DC7"/>
    <w:rsid w:val="007777B1"/>
    <w:rsid w:val="007777DB"/>
    <w:rsid w:val="007964F0"/>
    <w:rsid w:val="007B7958"/>
    <w:rsid w:val="007C0D0B"/>
    <w:rsid w:val="007C1AAA"/>
    <w:rsid w:val="007C7EFE"/>
    <w:rsid w:val="007E0CC0"/>
    <w:rsid w:val="007F6E9F"/>
    <w:rsid w:val="008032C3"/>
    <w:rsid w:val="008158EB"/>
    <w:rsid w:val="008220D8"/>
    <w:rsid w:val="00833D8C"/>
    <w:rsid w:val="00834C6E"/>
    <w:rsid w:val="00846283"/>
    <w:rsid w:val="008571BB"/>
    <w:rsid w:val="00860584"/>
    <w:rsid w:val="00863F12"/>
    <w:rsid w:val="00891FC8"/>
    <w:rsid w:val="008A0999"/>
    <w:rsid w:val="008E0CBB"/>
    <w:rsid w:val="008F1783"/>
    <w:rsid w:val="008F6274"/>
    <w:rsid w:val="00903F53"/>
    <w:rsid w:val="00907416"/>
    <w:rsid w:val="00926128"/>
    <w:rsid w:val="0092752D"/>
    <w:rsid w:val="009346A4"/>
    <w:rsid w:val="00944E5F"/>
    <w:rsid w:val="00944F65"/>
    <w:rsid w:val="00954DC0"/>
    <w:rsid w:val="00954F77"/>
    <w:rsid w:val="00983BB6"/>
    <w:rsid w:val="00985009"/>
    <w:rsid w:val="00987531"/>
    <w:rsid w:val="0099485A"/>
    <w:rsid w:val="009A0941"/>
    <w:rsid w:val="009A3E83"/>
    <w:rsid w:val="009A5026"/>
    <w:rsid w:val="009A69E0"/>
    <w:rsid w:val="009B3AF9"/>
    <w:rsid w:val="009C17FF"/>
    <w:rsid w:val="009C23E4"/>
    <w:rsid w:val="009C42B4"/>
    <w:rsid w:val="009D7C4E"/>
    <w:rsid w:val="009E3A27"/>
    <w:rsid w:val="009F04EC"/>
    <w:rsid w:val="00A06034"/>
    <w:rsid w:val="00A141B9"/>
    <w:rsid w:val="00A14331"/>
    <w:rsid w:val="00A205FA"/>
    <w:rsid w:val="00A23993"/>
    <w:rsid w:val="00A24388"/>
    <w:rsid w:val="00A47897"/>
    <w:rsid w:val="00A51EB3"/>
    <w:rsid w:val="00A52D9C"/>
    <w:rsid w:val="00A60C8D"/>
    <w:rsid w:val="00A67923"/>
    <w:rsid w:val="00A94727"/>
    <w:rsid w:val="00A95ADE"/>
    <w:rsid w:val="00A9789A"/>
    <w:rsid w:val="00AA4260"/>
    <w:rsid w:val="00AA62F8"/>
    <w:rsid w:val="00AE12E4"/>
    <w:rsid w:val="00AE484B"/>
    <w:rsid w:val="00AF2755"/>
    <w:rsid w:val="00B11B27"/>
    <w:rsid w:val="00B31CB4"/>
    <w:rsid w:val="00B3662E"/>
    <w:rsid w:val="00B43217"/>
    <w:rsid w:val="00B557D2"/>
    <w:rsid w:val="00B63E4B"/>
    <w:rsid w:val="00B86F7C"/>
    <w:rsid w:val="00B872C4"/>
    <w:rsid w:val="00B933AD"/>
    <w:rsid w:val="00BA4986"/>
    <w:rsid w:val="00BB3691"/>
    <w:rsid w:val="00BC68AA"/>
    <w:rsid w:val="00BC7084"/>
    <w:rsid w:val="00BD55ED"/>
    <w:rsid w:val="00BD7AAF"/>
    <w:rsid w:val="00BE20F0"/>
    <w:rsid w:val="00BE6955"/>
    <w:rsid w:val="00BF23C7"/>
    <w:rsid w:val="00BF29FA"/>
    <w:rsid w:val="00BF368B"/>
    <w:rsid w:val="00C00478"/>
    <w:rsid w:val="00C04E30"/>
    <w:rsid w:val="00C10226"/>
    <w:rsid w:val="00C16EC5"/>
    <w:rsid w:val="00C25D12"/>
    <w:rsid w:val="00C25EDA"/>
    <w:rsid w:val="00C31ABE"/>
    <w:rsid w:val="00C37721"/>
    <w:rsid w:val="00C41969"/>
    <w:rsid w:val="00C4345E"/>
    <w:rsid w:val="00C725F1"/>
    <w:rsid w:val="00C740AE"/>
    <w:rsid w:val="00C85501"/>
    <w:rsid w:val="00C92043"/>
    <w:rsid w:val="00CA34BB"/>
    <w:rsid w:val="00CC6BB5"/>
    <w:rsid w:val="00CC740C"/>
    <w:rsid w:val="00CE600A"/>
    <w:rsid w:val="00D00658"/>
    <w:rsid w:val="00D03BD2"/>
    <w:rsid w:val="00D06D5B"/>
    <w:rsid w:val="00D1312B"/>
    <w:rsid w:val="00D15D45"/>
    <w:rsid w:val="00D1690C"/>
    <w:rsid w:val="00D314F4"/>
    <w:rsid w:val="00D53CB0"/>
    <w:rsid w:val="00D6014E"/>
    <w:rsid w:val="00D84627"/>
    <w:rsid w:val="00D9488A"/>
    <w:rsid w:val="00D97F92"/>
    <w:rsid w:val="00DA779A"/>
    <w:rsid w:val="00DC3330"/>
    <w:rsid w:val="00DD05A6"/>
    <w:rsid w:val="00DD2C7D"/>
    <w:rsid w:val="00DF09EA"/>
    <w:rsid w:val="00E13FFE"/>
    <w:rsid w:val="00E22ADE"/>
    <w:rsid w:val="00E30B34"/>
    <w:rsid w:val="00E33954"/>
    <w:rsid w:val="00E512AF"/>
    <w:rsid w:val="00E562BA"/>
    <w:rsid w:val="00E84B7D"/>
    <w:rsid w:val="00EA5FBC"/>
    <w:rsid w:val="00EB2EC2"/>
    <w:rsid w:val="00EE725D"/>
    <w:rsid w:val="00F01A02"/>
    <w:rsid w:val="00F02FA0"/>
    <w:rsid w:val="00F04C0B"/>
    <w:rsid w:val="00F13AEC"/>
    <w:rsid w:val="00F15381"/>
    <w:rsid w:val="00F262B8"/>
    <w:rsid w:val="00F30C0A"/>
    <w:rsid w:val="00F315B4"/>
    <w:rsid w:val="00F61498"/>
    <w:rsid w:val="00F62B9F"/>
    <w:rsid w:val="00F65B15"/>
    <w:rsid w:val="00F70EF3"/>
    <w:rsid w:val="00F777DC"/>
    <w:rsid w:val="00F801FA"/>
    <w:rsid w:val="00F81156"/>
    <w:rsid w:val="00F828BB"/>
    <w:rsid w:val="00FC5F8A"/>
    <w:rsid w:val="00FD1607"/>
    <w:rsid w:val="00FD1D25"/>
    <w:rsid w:val="00FE5C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8E740"/>
  <w15:docId w15:val="{207716B2-4DA8-4852-85A8-1E710927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6C2"/>
    <w:rPr>
      <w:rFonts w:eastAsiaTheme="minorEastAsia"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6C2"/>
    <w:pPr>
      <w:tabs>
        <w:tab w:val="center" w:pos="4513"/>
        <w:tab w:val="right" w:pos="9026"/>
      </w:tabs>
      <w:spacing w:after="0" w:line="240" w:lineRule="auto"/>
    </w:pPr>
    <w:rPr>
      <w:rFonts w:eastAsiaTheme="minorHAnsi" w:cstheme="minorBidi"/>
      <w:lang w:eastAsia="en-US"/>
    </w:rPr>
  </w:style>
  <w:style w:type="character" w:customStyle="1" w:styleId="HeaderChar">
    <w:name w:val="Header Char"/>
    <w:basedOn w:val="DefaultParagraphFont"/>
    <w:link w:val="Header"/>
    <w:uiPriority w:val="99"/>
    <w:rsid w:val="002216C2"/>
  </w:style>
  <w:style w:type="paragraph" w:styleId="Footer">
    <w:name w:val="footer"/>
    <w:basedOn w:val="Normal"/>
    <w:link w:val="FooterChar"/>
    <w:uiPriority w:val="99"/>
    <w:unhideWhenUsed/>
    <w:rsid w:val="002216C2"/>
    <w:pPr>
      <w:tabs>
        <w:tab w:val="center" w:pos="4513"/>
        <w:tab w:val="right" w:pos="9026"/>
      </w:tabs>
      <w:spacing w:after="0" w:line="240" w:lineRule="auto"/>
    </w:pPr>
    <w:rPr>
      <w:rFonts w:eastAsiaTheme="minorHAnsi" w:cstheme="minorBidi"/>
      <w:lang w:eastAsia="en-US"/>
    </w:rPr>
  </w:style>
  <w:style w:type="character" w:customStyle="1" w:styleId="FooterChar">
    <w:name w:val="Footer Char"/>
    <w:basedOn w:val="DefaultParagraphFont"/>
    <w:link w:val="Footer"/>
    <w:uiPriority w:val="99"/>
    <w:rsid w:val="002216C2"/>
  </w:style>
  <w:style w:type="paragraph" w:styleId="BalloonText">
    <w:name w:val="Balloon Text"/>
    <w:basedOn w:val="Normal"/>
    <w:link w:val="BalloonTextChar"/>
    <w:uiPriority w:val="99"/>
    <w:semiHidden/>
    <w:unhideWhenUsed/>
    <w:rsid w:val="002216C2"/>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2216C2"/>
    <w:rPr>
      <w:rFonts w:ascii="Tahoma" w:hAnsi="Tahoma" w:cs="Tahoma"/>
      <w:sz w:val="16"/>
      <w:szCs w:val="16"/>
    </w:rPr>
  </w:style>
  <w:style w:type="table" w:styleId="TableGrid">
    <w:name w:val="Table Grid"/>
    <w:basedOn w:val="TableNormal"/>
    <w:uiPriority w:val="59"/>
    <w:rsid w:val="0022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3217"/>
    <w:pPr>
      <w:spacing w:after="0" w:line="240" w:lineRule="auto"/>
    </w:pPr>
    <w:rPr>
      <w:rFonts w:ascii="Calibri" w:eastAsia="Calibri" w:hAnsi="Calibri" w:cs="Times New Roman"/>
      <w:lang w:val="en-US"/>
    </w:rPr>
  </w:style>
  <w:style w:type="paragraph" w:styleId="ListParagraph">
    <w:name w:val="List Paragraph"/>
    <w:aliases w:val="Body of text,List Paragraph1,Colorful List - Accent 11"/>
    <w:basedOn w:val="Normal"/>
    <w:link w:val="ListParagraphChar"/>
    <w:uiPriority w:val="34"/>
    <w:qFormat/>
    <w:rsid w:val="000A526D"/>
    <w:pPr>
      <w:ind w:left="720"/>
      <w:contextualSpacing/>
    </w:pPr>
    <w:rPr>
      <w:rFonts w:ascii="Calibri" w:eastAsia="Calibri" w:hAnsi="Calibri"/>
      <w:lang w:val="en-US" w:eastAsia="en-US"/>
    </w:rPr>
  </w:style>
  <w:style w:type="character" w:styleId="Hyperlink">
    <w:name w:val="Hyperlink"/>
    <w:basedOn w:val="DefaultParagraphFont"/>
    <w:uiPriority w:val="99"/>
    <w:unhideWhenUsed/>
    <w:rsid w:val="00254843"/>
    <w:rPr>
      <w:color w:val="0000FF" w:themeColor="hyperlink"/>
      <w:u w:val="single"/>
    </w:rPr>
  </w:style>
  <w:style w:type="character" w:styleId="SubtleEmphasis">
    <w:name w:val="Subtle Emphasis"/>
    <w:basedOn w:val="DefaultParagraphFont"/>
    <w:uiPriority w:val="19"/>
    <w:qFormat/>
    <w:rsid w:val="00396DE7"/>
    <w:rPr>
      <w:i/>
      <w:iCs/>
      <w:color w:val="808080" w:themeColor="text1" w:themeTint="7F"/>
    </w:rPr>
  </w:style>
  <w:style w:type="paragraph" w:styleId="NormalWeb">
    <w:name w:val="Normal (Web)"/>
    <w:basedOn w:val="Normal"/>
    <w:uiPriority w:val="99"/>
    <w:unhideWhenUsed/>
    <w:rsid w:val="006912D3"/>
    <w:pPr>
      <w:spacing w:before="100" w:beforeAutospacing="1" w:after="100" w:afterAutospacing="1" w:line="240" w:lineRule="auto"/>
    </w:pPr>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6912D3"/>
    <w:pPr>
      <w:widowControl w:val="0"/>
      <w:autoSpaceDE w:val="0"/>
      <w:autoSpaceDN w:val="0"/>
      <w:spacing w:after="0" w:line="240" w:lineRule="auto"/>
    </w:pPr>
    <w:rPr>
      <w:rFonts w:ascii="Times New Roman" w:eastAsia="Times New Roman" w:hAnsi="Times New Roman"/>
      <w:lang w:eastAsia="en-US"/>
    </w:rPr>
  </w:style>
  <w:style w:type="character" w:customStyle="1" w:styleId="ListParagraphChar">
    <w:name w:val="List Paragraph Char"/>
    <w:aliases w:val="Body of text Char,List Paragraph1 Char,Colorful List - Accent 11 Char"/>
    <w:link w:val="ListParagraph"/>
    <w:uiPriority w:val="34"/>
    <w:locked/>
    <w:rsid w:val="00BF368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2926">
      <w:bodyDiv w:val="1"/>
      <w:marLeft w:val="0"/>
      <w:marRight w:val="0"/>
      <w:marTop w:val="0"/>
      <w:marBottom w:val="0"/>
      <w:divBdr>
        <w:top w:val="none" w:sz="0" w:space="0" w:color="auto"/>
        <w:left w:val="none" w:sz="0" w:space="0" w:color="auto"/>
        <w:bottom w:val="none" w:sz="0" w:space="0" w:color="auto"/>
        <w:right w:val="none" w:sz="0" w:space="0" w:color="auto"/>
      </w:divBdr>
    </w:div>
    <w:div w:id="484932079">
      <w:bodyDiv w:val="1"/>
      <w:marLeft w:val="0"/>
      <w:marRight w:val="0"/>
      <w:marTop w:val="0"/>
      <w:marBottom w:val="0"/>
      <w:divBdr>
        <w:top w:val="none" w:sz="0" w:space="0" w:color="auto"/>
        <w:left w:val="none" w:sz="0" w:space="0" w:color="auto"/>
        <w:bottom w:val="none" w:sz="0" w:space="0" w:color="auto"/>
        <w:right w:val="none" w:sz="0" w:space="0" w:color="auto"/>
      </w:divBdr>
    </w:div>
    <w:div w:id="741413070">
      <w:bodyDiv w:val="1"/>
      <w:marLeft w:val="0"/>
      <w:marRight w:val="0"/>
      <w:marTop w:val="0"/>
      <w:marBottom w:val="0"/>
      <w:divBdr>
        <w:top w:val="none" w:sz="0" w:space="0" w:color="auto"/>
        <w:left w:val="none" w:sz="0" w:space="0" w:color="auto"/>
        <w:bottom w:val="none" w:sz="0" w:space="0" w:color="auto"/>
        <w:right w:val="none" w:sz="0" w:space="0" w:color="auto"/>
      </w:divBdr>
    </w:div>
    <w:div w:id="754209089">
      <w:bodyDiv w:val="1"/>
      <w:marLeft w:val="0"/>
      <w:marRight w:val="0"/>
      <w:marTop w:val="0"/>
      <w:marBottom w:val="0"/>
      <w:divBdr>
        <w:top w:val="none" w:sz="0" w:space="0" w:color="auto"/>
        <w:left w:val="none" w:sz="0" w:space="0" w:color="auto"/>
        <w:bottom w:val="none" w:sz="0" w:space="0" w:color="auto"/>
        <w:right w:val="none" w:sz="0" w:space="0" w:color="auto"/>
      </w:divBdr>
    </w:div>
    <w:div w:id="170867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D94bxXuYZs&amp;t=166s" TargetMode="External"/><Relationship Id="rId13" Type="http://schemas.openxmlformats.org/officeDocument/2006/relationships/hyperlink" Target="https://www.youtube.com/watch?v=ZJL2cmFG73U&amp;t=163s" TargetMode="External"/><Relationship Id="rId18" Type="http://schemas.openxmlformats.org/officeDocument/2006/relationships/hyperlink" Target="https://www.youtube.com/watch?v=MUtNiWiFB2o&amp;t=33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youtube.com/watch?v=h3_bgGqWm-w&amp;t=507s" TargetMode="External"/><Relationship Id="rId7" Type="http://schemas.openxmlformats.org/officeDocument/2006/relationships/endnotes" Target="endnotes.xml"/><Relationship Id="rId12" Type="http://schemas.openxmlformats.org/officeDocument/2006/relationships/hyperlink" Target="https://www.youtube.com/watch?v=C0y1uha_pnY" TargetMode="External"/><Relationship Id="rId17" Type="http://schemas.openxmlformats.org/officeDocument/2006/relationships/hyperlink" Target="https://www.youtube.com/watch?v=RvtdbbuvYhs&amp;t=153s"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youtube.com/watch?v=ch7qcXzhHfU&amp;t=378s" TargetMode="External"/><Relationship Id="rId20" Type="http://schemas.openxmlformats.org/officeDocument/2006/relationships/hyperlink" Target="https://www.youtube.com/watch?v=Ohz56FhPrdI&amp;t=53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OBybUXI_oI&amp;t=351" TargetMode="External"/><Relationship Id="rId24" Type="http://schemas.openxmlformats.org/officeDocument/2006/relationships/hyperlink" Target="https://www.youtube.com/watch?v=IdCgWB_oMWM" TargetMode="External"/><Relationship Id="rId5" Type="http://schemas.openxmlformats.org/officeDocument/2006/relationships/webSettings" Target="webSettings.xml"/><Relationship Id="rId15" Type="http://schemas.openxmlformats.org/officeDocument/2006/relationships/hyperlink" Target="https://www.youtube.com/watch?v=B0vVZDnEzoc&amp;t=776s" TargetMode="External"/><Relationship Id="rId23" Type="http://schemas.openxmlformats.org/officeDocument/2006/relationships/hyperlink" Target="https://www.youtube.com/watch?v=N8CznYJSiuM&amp;t=224s" TargetMode="External"/><Relationship Id="rId28" Type="http://schemas.openxmlformats.org/officeDocument/2006/relationships/header" Target="header1.xml"/><Relationship Id="rId10" Type="http://schemas.openxmlformats.org/officeDocument/2006/relationships/hyperlink" Target="https://www.youtube.com/watch?v=wBudpeByxFo&amp;t=99s" TargetMode="External"/><Relationship Id="rId19" Type="http://schemas.openxmlformats.org/officeDocument/2006/relationships/hyperlink" Target="https://www.youtube.com/watch?v=Q3bwwMOJIVM&amp;t=280s" TargetMode="External"/><Relationship Id="rId4" Type="http://schemas.openxmlformats.org/officeDocument/2006/relationships/settings" Target="settings.xml"/><Relationship Id="rId9" Type="http://schemas.openxmlformats.org/officeDocument/2006/relationships/hyperlink" Target="https://www.youtube.com/watch?v=1lL_XnVjHJo&amp;t=42s" TargetMode="External"/><Relationship Id="rId14" Type="http://schemas.openxmlformats.org/officeDocument/2006/relationships/hyperlink" Target="https://www.youtube.com/watch?v=FyC96tvfRXY&amp;t=403s" TargetMode="External"/><Relationship Id="rId22" Type="http://schemas.openxmlformats.org/officeDocument/2006/relationships/hyperlink" Target="https://www.youtube.com/watch?v=h3_bgGqWm-w&amp;t=507s" TargetMode="External"/><Relationship Id="rId27" Type="http://schemas.openxmlformats.org/officeDocument/2006/relationships/image" Target="media/image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unaki.ac.id"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C883B-3979-4F5F-B902-FEC8277D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PRIHATI</dc:creator>
  <cp:lastModifiedBy>YANI PRIHATI</cp:lastModifiedBy>
  <cp:revision>3</cp:revision>
  <cp:lastPrinted>2019-07-31T02:27:00Z</cp:lastPrinted>
  <dcterms:created xsi:type="dcterms:W3CDTF">2022-09-28T15:32:00Z</dcterms:created>
  <dcterms:modified xsi:type="dcterms:W3CDTF">2022-09-28T15:35:00Z</dcterms:modified>
</cp:coreProperties>
</file>