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62EA" w14:textId="77777777" w:rsidR="006D4A7E" w:rsidRPr="00B61D34" w:rsidRDefault="006D4A7E" w:rsidP="00214A15">
      <w:pPr>
        <w:jc w:val="both"/>
        <w:rPr>
          <w:rFonts w:ascii="Arial" w:hAnsi="Arial" w:cs="Arial"/>
          <w:b/>
          <w:bCs/>
          <w:color w:val="003A70"/>
          <w:sz w:val="72"/>
          <w:szCs w:val="72"/>
        </w:rPr>
      </w:pPr>
      <w:r w:rsidRPr="00B61D34">
        <w:rPr>
          <w:rFonts w:ascii="Arial" w:hAnsi="Arial" w:cs="Arial"/>
          <w:b/>
          <w:bCs/>
          <w:color w:val="003A70"/>
          <w:sz w:val="72"/>
          <w:szCs w:val="72"/>
        </w:rPr>
        <w:t xml:space="preserve">Nota </w:t>
      </w:r>
      <w:r w:rsidRPr="007E530F">
        <w:rPr>
          <w:rFonts w:ascii="Arial" w:hAnsi="Arial" w:cs="Arial"/>
          <w:b/>
          <w:bCs/>
          <w:color w:val="003A70"/>
          <w:sz w:val="72"/>
          <w:szCs w:val="72"/>
        </w:rPr>
        <w:t>técnica</w:t>
      </w:r>
    </w:p>
    <w:p w14:paraId="3F4B7F27" w14:textId="77777777" w:rsidR="006D4A7E" w:rsidRPr="00B61D34" w:rsidRDefault="006D4A7E" w:rsidP="00214A15">
      <w:pPr>
        <w:jc w:val="both"/>
      </w:pPr>
      <w:r w:rsidRPr="00B61D34">
        <w:t xml:space="preserve"> </w:t>
      </w:r>
    </w:p>
    <w:p w14:paraId="4E59D455" w14:textId="09DBC248" w:rsidR="006D4A7E" w:rsidRPr="00B61D34" w:rsidRDefault="006D4A7E" w:rsidP="00214A15">
      <w:pPr>
        <w:jc w:val="both"/>
        <w:rPr>
          <w:rFonts w:ascii="Arial" w:hAnsi="Arial" w:cs="Arial"/>
          <w:color w:val="005EB8"/>
          <w:sz w:val="56"/>
          <w:szCs w:val="56"/>
        </w:rPr>
      </w:pPr>
      <w:r w:rsidRPr="00214A15">
        <w:rPr>
          <w:rFonts w:ascii="Arial" w:hAnsi="Arial" w:cs="Arial"/>
          <w:color w:val="005EB8"/>
          <w:sz w:val="56"/>
          <w:szCs w:val="56"/>
        </w:rPr>
        <w:t>Adjuntar</w:t>
      </w:r>
      <w:r w:rsidRPr="00B61D34">
        <w:rPr>
          <w:rFonts w:ascii="Arial" w:hAnsi="Arial" w:cs="Arial"/>
          <w:color w:val="005EB8"/>
          <w:sz w:val="56"/>
          <w:szCs w:val="56"/>
        </w:rPr>
        <w:t xml:space="preserve"> base de datos de una instancia a otra</w:t>
      </w:r>
    </w:p>
    <w:p w14:paraId="08350254" w14:textId="77777777" w:rsidR="007A1F48" w:rsidRPr="00B61D34" w:rsidRDefault="007A1F48" w:rsidP="00214A15">
      <w:pPr>
        <w:pBdr>
          <w:bottom w:val="single" w:sz="12" w:space="1" w:color="auto"/>
        </w:pBdr>
        <w:jc w:val="both"/>
        <w:rPr>
          <w:rFonts w:ascii="Arial" w:hAnsi="Arial" w:cs="Arial"/>
          <w:color w:val="005EB8"/>
          <w:sz w:val="56"/>
          <w:szCs w:val="56"/>
        </w:rPr>
      </w:pPr>
    </w:p>
    <w:p w14:paraId="488A1F57" w14:textId="5CCC1D8B" w:rsidR="007A1F48" w:rsidRPr="00B61D34" w:rsidRDefault="007A1F48" w:rsidP="00214A15">
      <w:pPr>
        <w:pBdr>
          <w:bottom w:val="single" w:sz="12" w:space="1" w:color="auto"/>
        </w:pBdr>
        <w:jc w:val="both"/>
        <w:rPr>
          <w:rFonts w:ascii="Arial" w:hAnsi="Arial" w:cs="Arial"/>
          <w:color w:val="005EB8"/>
          <w:sz w:val="56"/>
          <w:szCs w:val="56"/>
        </w:rPr>
      </w:pPr>
      <w:r w:rsidRPr="00B61D34">
        <w:rPr>
          <w:rFonts w:ascii="Arial" w:hAnsi="Arial" w:cs="Arial"/>
          <w:noProof/>
          <w:color w:val="005EB8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B1F2434" wp14:editId="754ED55A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291840" cy="861060"/>
            <wp:effectExtent l="0" t="0" r="3810" b="0"/>
            <wp:wrapSquare wrapText="bothSides"/>
            <wp:docPr id="42459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83990" w14:textId="59F3107B" w:rsidR="0092715F" w:rsidRPr="00B61D34" w:rsidRDefault="0092715F" w:rsidP="00214A15">
      <w:pPr>
        <w:pBdr>
          <w:bottom w:val="single" w:sz="12" w:space="1" w:color="auto"/>
        </w:pBdr>
        <w:jc w:val="both"/>
        <w:rPr>
          <w:rFonts w:ascii="Arial" w:hAnsi="Arial" w:cs="Arial"/>
          <w:color w:val="005EB8"/>
          <w:sz w:val="56"/>
          <w:szCs w:val="56"/>
        </w:rPr>
      </w:pPr>
    </w:p>
    <w:p w14:paraId="74BD63CD" w14:textId="77777777" w:rsidR="007A1F48" w:rsidRPr="00B61D34" w:rsidRDefault="007A1F48" w:rsidP="00214A15">
      <w:pPr>
        <w:pBdr>
          <w:bottom w:val="single" w:sz="12" w:space="1" w:color="auto"/>
        </w:pBdr>
        <w:jc w:val="both"/>
        <w:rPr>
          <w:rFonts w:ascii="Arial" w:hAnsi="Arial" w:cs="Arial"/>
          <w:color w:val="005EB8"/>
          <w:sz w:val="56"/>
          <w:szCs w:val="56"/>
        </w:rPr>
      </w:pPr>
    </w:p>
    <w:p w14:paraId="2EC41BA1" w14:textId="5FFD709B" w:rsidR="007A1F48" w:rsidRPr="00B61D34" w:rsidRDefault="00FB7B74" w:rsidP="00FB7B74">
      <w:pPr>
        <w:jc w:val="center"/>
        <w:rPr>
          <w:rFonts w:ascii="Arial" w:hAnsi="Arial" w:cs="Arial"/>
          <w:b/>
          <w:bCs/>
          <w:color w:val="7C878E"/>
          <w:sz w:val="60"/>
          <w:szCs w:val="60"/>
        </w:rPr>
      </w:pPr>
      <w:r>
        <w:rPr>
          <w:rFonts w:ascii="Arial" w:hAnsi="Arial" w:cs="Arial"/>
          <w:color w:val="7C878E"/>
          <w:sz w:val="28"/>
          <w:szCs w:val="28"/>
          <w:shd w:val="clear" w:color="auto" w:fill="FFFFFF"/>
        </w:rPr>
        <w:t>20</w:t>
      </w:r>
      <w:r w:rsidR="007A1F48" w:rsidRPr="00B61D34">
        <w:rPr>
          <w:rFonts w:ascii="Arial" w:hAnsi="Arial" w:cs="Arial"/>
          <w:color w:val="7C878E"/>
          <w:sz w:val="28"/>
          <w:szCs w:val="28"/>
          <w:shd w:val="clear" w:color="auto" w:fill="FFFFFF"/>
        </w:rPr>
        <w:t xml:space="preserve"> de noviembre de 2024</w:t>
      </w:r>
    </w:p>
    <w:p w14:paraId="080A8BFA" w14:textId="77777777" w:rsidR="000B693F" w:rsidRPr="00B61D34" w:rsidRDefault="000B693F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</w:p>
    <w:p w14:paraId="3CEC54DA" w14:textId="77777777" w:rsidR="000B693F" w:rsidRPr="00B61D34" w:rsidRDefault="000B693F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</w:p>
    <w:p w14:paraId="02574A18" w14:textId="77777777" w:rsidR="00B61D34" w:rsidRDefault="00B61D34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</w:p>
    <w:p w14:paraId="76AFC05C" w14:textId="77777777" w:rsidR="00742A22" w:rsidRDefault="00742A22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</w:p>
    <w:p w14:paraId="42A38C6E" w14:textId="69C22C65" w:rsidR="006D4A7E" w:rsidRPr="00B61D34" w:rsidRDefault="006D4A7E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  <w:r w:rsidRPr="00B61D34">
        <w:rPr>
          <w:rFonts w:ascii="Arial" w:hAnsi="Arial" w:cs="Arial"/>
          <w:b/>
          <w:bCs/>
          <w:color w:val="005EB8"/>
          <w:sz w:val="60"/>
          <w:szCs w:val="60"/>
        </w:rPr>
        <w:t xml:space="preserve">Contenido Nota Técnica </w:t>
      </w:r>
      <w:r w:rsidR="0092715F" w:rsidRPr="00B61D34">
        <w:rPr>
          <w:rFonts w:ascii="Arial" w:hAnsi="Arial" w:cs="Arial"/>
          <w:b/>
          <w:bCs/>
          <w:color w:val="005EB8"/>
          <w:sz w:val="60"/>
          <w:szCs w:val="60"/>
        </w:rPr>
        <w:t>Adjuntar base de datos de una instancia a otra</w:t>
      </w:r>
    </w:p>
    <w:p w14:paraId="174F22D1" w14:textId="77777777" w:rsidR="006D4A7E" w:rsidRPr="00B61D34" w:rsidRDefault="006D4A7E" w:rsidP="00214A15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B61D34">
        <w:rPr>
          <w:rFonts w:ascii="Arial" w:hAnsi="Arial" w:cs="Arial"/>
          <w:color w:val="005EB8"/>
          <w:sz w:val="20"/>
          <w:szCs w:val="20"/>
        </w:rPr>
        <w:t>Introducción</w:t>
      </w:r>
    </w:p>
    <w:p w14:paraId="5AE66849" w14:textId="75246DAF" w:rsidR="008D5F38" w:rsidRPr="00B61D34" w:rsidRDefault="008D5F38" w:rsidP="00214A15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B61D34">
        <w:rPr>
          <w:rFonts w:ascii="Arial" w:hAnsi="Arial" w:cs="Arial"/>
          <w:color w:val="005EB8"/>
          <w:sz w:val="20"/>
          <w:szCs w:val="20"/>
        </w:rPr>
        <w:t>Consideraciones previas</w:t>
      </w:r>
    </w:p>
    <w:p w14:paraId="235C130D" w14:textId="77777777" w:rsidR="00A35A41" w:rsidRPr="00B61D34" w:rsidRDefault="00A35A41" w:rsidP="00214A15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B61D34">
        <w:rPr>
          <w:rFonts w:ascii="Arial" w:hAnsi="Arial" w:cs="Arial"/>
          <w:color w:val="005EB8"/>
          <w:sz w:val="20"/>
          <w:szCs w:val="20"/>
        </w:rPr>
        <w:t>Bases de datos generales</w:t>
      </w:r>
    </w:p>
    <w:p w14:paraId="01A09429" w14:textId="7FE31C75" w:rsidR="005E52D8" w:rsidRDefault="005E52D8" w:rsidP="00214A15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5E52D8">
        <w:rPr>
          <w:rFonts w:ascii="Arial" w:hAnsi="Arial" w:cs="Arial"/>
          <w:color w:val="005EB8"/>
          <w:sz w:val="20"/>
          <w:szCs w:val="20"/>
        </w:rPr>
        <w:t xml:space="preserve">Proceso </w:t>
      </w:r>
      <w:r w:rsidR="00FB7B74">
        <w:rPr>
          <w:rFonts w:ascii="Arial" w:hAnsi="Arial" w:cs="Arial"/>
          <w:color w:val="005EB8"/>
          <w:sz w:val="20"/>
          <w:szCs w:val="20"/>
        </w:rPr>
        <w:t>de</w:t>
      </w:r>
      <w:r w:rsidRPr="005E52D8">
        <w:rPr>
          <w:rFonts w:ascii="Arial" w:hAnsi="Arial" w:cs="Arial"/>
          <w:color w:val="005EB8"/>
          <w:sz w:val="20"/>
          <w:szCs w:val="20"/>
        </w:rPr>
        <w:t xml:space="preserve"> CONTPAQi® Contabilidad-Bancos</w:t>
      </w:r>
    </w:p>
    <w:p w14:paraId="638686E5" w14:textId="3D6F2EC1" w:rsidR="005E52D8" w:rsidRDefault="005E52D8" w:rsidP="00214A15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5E52D8">
        <w:rPr>
          <w:rFonts w:ascii="Arial" w:hAnsi="Arial" w:cs="Arial"/>
          <w:color w:val="005EB8"/>
          <w:sz w:val="20"/>
          <w:szCs w:val="20"/>
        </w:rPr>
        <w:t xml:space="preserve">Proceso </w:t>
      </w:r>
      <w:r w:rsidR="00FB7B74">
        <w:rPr>
          <w:rFonts w:ascii="Arial" w:hAnsi="Arial" w:cs="Arial"/>
          <w:color w:val="005EB8"/>
          <w:sz w:val="20"/>
          <w:szCs w:val="20"/>
        </w:rPr>
        <w:t>de</w:t>
      </w:r>
      <w:r w:rsidRPr="005E52D8">
        <w:rPr>
          <w:rFonts w:ascii="Arial" w:hAnsi="Arial" w:cs="Arial"/>
          <w:color w:val="005EB8"/>
          <w:sz w:val="20"/>
          <w:szCs w:val="20"/>
        </w:rPr>
        <w:t xml:space="preserve"> CONTPAQi® </w:t>
      </w:r>
      <w:r>
        <w:rPr>
          <w:rFonts w:ascii="Arial" w:hAnsi="Arial" w:cs="Arial"/>
          <w:color w:val="005EB8"/>
          <w:sz w:val="20"/>
          <w:szCs w:val="20"/>
        </w:rPr>
        <w:t>Nóminas</w:t>
      </w:r>
    </w:p>
    <w:p w14:paraId="05218972" w14:textId="186C9D66" w:rsidR="005E52D8" w:rsidRDefault="005E52D8" w:rsidP="00742A22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5E52D8">
        <w:rPr>
          <w:rFonts w:ascii="Arial" w:hAnsi="Arial" w:cs="Arial"/>
          <w:color w:val="005EB8"/>
          <w:sz w:val="20"/>
          <w:szCs w:val="20"/>
        </w:rPr>
        <w:t xml:space="preserve">Proceso </w:t>
      </w:r>
      <w:r w:rsidR="00FB7B74">
        <w:rPr>
          <w:rFonts w:ascii="Arial" w:hAnsi="Arial" w:cs="Arial"/>
          <w:color w:val="005EB8"/>
          <w:sz w:val="20"/>
          <w:szCs w:val="20"/>
        </w:rPr>
        <w:t>de</w:t>
      </w:r>
      <w:r w:rsidRPr="005E52D8">
        <w:rPr>
          <w:rFonts w:ascii="Arial" w:hAnsi="Arial" w:cs="Arial"/>
          <w:color w:val="005EB8"/>
          <w:sz w:val="20"/>
          <w:szCs w:val="20"/>
        </w:rPr>
        <w:t xml:space="preserve"> CONTPAQi® </w:t>
      </w:r>
      <w:r>
        <w:rPr>
          <w:rFonts w:ascii="Arial" w:hAnsi="Arial" w:cs="Arial"/>
          <w:color w:val="005EB8"/>
          <w:sz w:val="20"/>
          <w:szCs w:val="20"/>
        </w:rPr>
        <w:t>Comercial</w:t>
      </w:r>
    </w:p>
    <w:p w14:paraId="7B60F173" w14:textId="77777777" w:rsidR="00742A22" w:rsidRDefault="00FB7B74" w:rsidP="00742A22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 w:rsidRPr="00FB7B74">
        <w:rPr>
          <w:rFonts w:ascii="Arial" w:hAnsi="Arial" w:cs="Arial"/>
          <w:color w:val="005EB8"/>
          <w:sz w:val="20"/>
          <w:szCs w:val="20"/>
        </w:rPr>
        <w:t xml:space="preserve">Proceso </w:t>
      </w:r>
      <w:r>
        <w:rPr>
          <w:rFonts w:ascii="Arial" w:hAnsi="Arial" w:cs="Arial"/>
          <w:color w:val="005EB8"/>
          <w:sz w:val="20"/>
          <w:szCs w:val="20"/>
        </w:rPr>
        <w:t>de</w:t>
      </w:r>
      <w:r w:rsidRPr="00FB7B74">
        <w:rPr>
          <w:rFonts w:ascii="Arial" w:hAnsi="Arial" w:cs="Arial"/>
          <w:color w:val="005EB8"/>
          <w:sz w:val="20"/>
          <w:szCs w:val="20"/>
        </w:rPr>
        <w:t xml:space="preserve"> CONTPAQi® </w:t>
      </w:r>
      <w:r>
        <w:rPr>
          <w:rFonts w:ascii="Arial" w:hAnsi="Arial" w:cs="Arial"/>
          <w:color w:val="005EB8"/>
          <w:sz w:val="20"/>
          <w:szCs w:val="20"/>
        </w:rPr>
        <w:t>Administrador de Documentos Digitales</w:t>
      </w:r>
    </w:p>
    <w:p w14:paraId="1CABBA62" w14:textId="0A124EAD" w:rsidR="00742A22" w:rsidRDefault="00742A22" w:rsidP="00742A22">
      <w:pPr>
        <w:spacing w:after="0"/>
        <w:jc w:val="both"/>
        <w:rPr>
          <w:rFonts w:ascii="Arial" w:hAnsi="Arial" w:cs="Arial"/>
          <w:color w:val="005EB8"/>
          <w:sz w:val="20"/>
          <w:szCs w:val="20"/>
        </w:rPr>
      </w:pPr>
      <w:r>
        <w:rPr>
          <w:rFonts w:ascii="Arial" w:hAnsi="Arial" w:cs="Arial"/>
          <w:color w:val="005EB8"/>
          <w:sz w:val="20"/>
          <w:szCs w:val="20"/>
        </w:rPr>
        <w:t>Procesos especiales</w:t>
      </w:r>
    </w:p>
    <w:p w14:paraId="38DB0563" w14:textId="32982E09" w:rsidR="005C7118" w:rsidRPr="00B61D34" w:rsidRDefault="007A1F48" w:rsidP="00214A15">
      <w:pPr>
        <w:jc w:val="both"/>
        <w:rPr>
          <w:rFonts w:ascii="Arial" w:hAnsi="Arial" w:cs="Arial"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br w:type="page"/>
      </w:r>
      <w:r w:rsidR="006D4A7E" w:rsidRPr="00B61D34">
        <w:rPr>
          <w:rFonts w:ascii="Arial" w:hAnsi="Arial" w:cs="Arial"/>
          <w:color w:val="005EB8"/>
          <w:sz w:val="60"/>
          <w:szCs w:val="60"/>
        </w:rPr>
        <w:lastRenderedPageBreak/>
        <w:t>Introducción</w:t>
      </w:r>
    </w:p>
    <w:p w14:paraId="49A94A25" w14:textId="1F61A076" w:rsidR="005C7118" w:rsidRPr="00B61D34" w:rsidRDefault="00A50709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A50709">
        <w:rPr>
          <w:rFonts w:ascii="Arial" w:hAnsi="Arial" w:cs="Arial"/>
          <w:color w:val="7C878E"/>
          <w:sz w:val="28"/>
          <w:szCs w:val="28"/>
        </w:rPr>
        <w:t xml:space="preserve">En este documento encontrarás información referente a </w:t>
      </w:r>
      <w:r>
        <w:rPr>
          <w:rFonts w:ascii="Arial" w:hAnsi="Arial" w:cs="Arial"/>
          <w:color w:val="7C878E"/>
          <w:sz w:val="28"/>
          <w:szCs w:val="28"/>
        </w:rPr>
        <w:t>el</w:t>
      </w:r>
      <w:r w:rsidR="005C7118" w:rsidRPr="00B61D34">
        <w:rPr>
          <w:rFonts w:ascii="Arial" w:hAnsi="Arial" w:cs="Arial"/>
          <w:color w:val="7C878E"/>
          <w:sz w:val="28"/>
          <w:szCs w:val="28"/>
        </w:rPr>
        <w:t xml:space="preserve"> proceso de migración de las bases de datos de una instancia de SQL a otra.</w:t>
      </w:r>
    </w:p>
    <w:p w14:paraId="2C1DDBB1" w14:textId="34691B97" w:rsidR="005C7118" w:rsidRPr="00B61D34" w:rsidRDefault="005C711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Se explorarán los escenarios más comunes, además de exponer </w:t>
      </w:r>
      <w:r w:rsidR="008D5F38" w:rsidRPr="00B61D34">
        <w:rPr>
          <w:rFonts w:ascii="Arial" w:hAnsi="Arial" w:cs="Arial"/>
          <w:color w:val="7C878E"/>
          <w:sz w:val="28"/>
          <w:szCs w:val="28"/>
        </w:rPr>
        <w:t>las consideraciones previas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para realizar el proceso de manera exitosa.</w:t>
      </w:r>
    </w:p>
    <w:p w14:paraId="016B65A6" w14:textId="77777777" w:rsidR="008D5F38" w:rsidRPr="00B61D34" w:rsidRDefault="008D5F3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336A8DA1" w14:textId="77777777" w:rsidR="008D5F38" w:rsidRPr="00B61D34" w:rsidRDefault="008D5F38" w:rsidP="00214A15">
      <w:pPr>
        <w:jc w:val="both"/>
        <w:rPr>
          <w:rFonts w:ascii="Arial" w:hAnsi="Arial" w:cs="Arial"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br w:type="page"/>
      </w:r>
    </w:p>
    <w:p w14:paraId="5E431D2E" w14:textId="086C078E" w:rsidR="007A1F48" w:rsidRPr="00B61D34" w:rsidRDefault="008D5F38" w:rsidP="00214A15">
      <w:pPr>
        <w:jc w:val="both"/>
        <w:rPr>
          <w:rFonts w:ascii="Arial" w:hAnsi="Arial" w:cs="Arial"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lastRenderedPageBreak/>
        <w:t>Consideraciones previas</w:t>
      </w:r>
    </w:p>
    <w:p w14:paraId="49364DF5" w14:textId="65DC0798" w:rsidR="008D5F38" w:rsidRPr="00B61D34" w:rsidRDefault="008D5F3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1. Identificar las versiones de SQL de origen y destino.</w:t>
      </w:r>
    </w:p>
    <w:p w14:paraId="61D85034" w14:textId="2E8F214E" w:rsidR="008D5F38" w:rsidRPr="00B61D34" w:rsidRDefault="00084A6E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589EC0" wp14:editId="0CE9A513">
            <wp:simplePos x="0" y="0"/>
            <wp:positionH relativeFrom="margin">
              <wp:posOffset>687070</wp:posOffset>
            </wp:positionH>
            <wp:positionV relativeFrom="paragraph">
              <wp:posOffset>880533</wp:posOffset>
            </wp:positionV>
            <wp:extent cx="5040000" cy="1867536"/>
            <wp:effectExtent l="0" t="0" r="8255" b="0"/>
            <wp:wrapSquare wrapText="bothSides"/>
            <wp:docPr id="415391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38" w:rsidRPr="00B61D34">
        <w:rPr>
          <w:rFonts w:ascii="Arial" w:hAnsi="Arial" w:cs="Arial"/>
          <w:color w:val="7C878E"/>
          <w:sz w:val="28"/>
          <w:szCs w:val="28"/>
        </w:rPr>
        <w:t xml:space="preserve">Para identificar la versión de SQL es necesario ingresar a la ruta </w:t>
      </w:r>
      <w:r w:rsidR="008D5F38" w:rsidRPr="00B61D34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</w:t>
      </w:r>
      <w:r w:rsidR="008D5F38" w:rsidRPr="00B61D34">
        <w:rPr>
          <w:rFonts w:ascii="Arial" w:hAnsi="Arial" w:cs="Arial"/>
          <w:color w:val="7C878E"/>
          <w:sz w:val="28"/>
          <w:szCs w:val="28"/>
        </w:rPr>
        <w:t xml:space="preserve"> donde podrás visualizar las carpetas de las instancias de SQL instaladas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, estas comenzaran por las letras </w:t>
      </w:r>
      <w:r w:rsidRPr="00B61D34">
        <w:rPr>
          <w:rFonts w:ascii="Arial" w:hAnsi="Arial" w:cs="Arial"/>
          <w:b/>
          <w:bCs/>
          <w:color w:val="7C878E"/>
          <w:sz w:val="28"/>
          <w:szCs w:val="28"/>
        </w:rPr>
        <w:t>MSSQL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seguidas por el identificador de la versión un punto y el nombre de la instancia. </w:t>
      </w:r>
    </w:p>
    <w:p w14:paraId="156FBC3E" w14:textId="0AAD1F1C" w:rsidR="00084A6E" w:rsidRPr="00B61D34" w:rsidRDefault="00084A6E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D1CF108" w14:textId="77777777" w:rsidR="00084A6E" w:rsidRPr="00B61D34" w:rsidRDefault="00084A6E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C7DBB87" w14:textId="77777777" w:rsidR="008D5F38" w:rsidRPr="00B61D34" w:rsidRDefault="008D5F3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7FBF5FD" w14:textId="77777777" w:rsidR="008D5F38" w:rsidRPr="008D5F38" w:rsidRDefault="008D5F38" w:rsidP="00214A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C878E"/>
          <w:sz w:val="28"/>
          <w:szCs w:val="28"/>
          <w:lang w:eastAsia="es-MX"/>
        </w:rPr>
      </w:pPr>
      <w:r w:rsidRPr="008D5F38">
        <w:rPr>
          <w:rFonts w:ascii="Arial" w:eastAsia="Times New Roman" w:hAnsi="Arial" w:cs="Arial"/>
          <w:color w:val="7C878E"/>
          <w:sz w:val="28"/>
          <w:szCs w:val="28"/>
          <w:lang w:eastAsia="es-MX"/>
        </w:rPr>
        <w:t> </w:t>
      </w:r>
    </w:p>
    <w:p w14:paraId="01379D39" w14:textId="77777777" w:rsidR="008D5F38" w:rsidRPr="00B61D34" w:rsidRDefault="008D5F3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E95C410" w14:textId="77777777" w:rsidR="00A35A41" w:rsidRPr="00B61D34" w:rsidRDefault="008D5F3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 </w:t>
      </w:r>
    </w:p>
    <w:p w14:paraId="2D912E19" w14:textId="69F3FE5C" w:rsidR="00084A6E" w:rsidRPr="00B61D34" w:rsidRDefault="00084A6E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Es importante saber </w:t>
      </w:r>
      <w:r w:rsidR="00540823" w:rsidRPr="00B61D34">
        <w:rPr>
          <w:rFonts w:ascii="Arial" w:hAnsi="Arial" w:cs="Arial"/>
          <w:color w:val="7C878E"/>
          <w:sz w:val="28"/>
          <w:szCs w:val="28"/>
        </w:rPr>
        <w:t>que,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</w:t>
      </w:r>
      <w:r w:rsidR="00540823" w:rsidRPr="00B61D34">
        <w:rPr>
          <w:rFonts w:ascii="Arial" w:hAnsi="Arial" w:cs="Arial"/>
          <w:color w:val="7C878E"/>
          <w:sz w:val="28"/>
          <w:szCs w:val="28"/>
        </w:rPr>
        <w:t>para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adjuntar una base de datos </w:t>
      </w:r>
      <w:r w:rsidR="00540823" w:rsidRPr="00B61D34">
        <w:rPr>
          <w:rFonts w:ascii="Arial" w:hAnsi="Arial" w:cs="Arial"/>
          <w:color w:val="7C878E"/>
          <w:sz w:val="28"/>
          <w:szCs w:val="28"/>
        </w:rPr>
        <w:t>a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una </w:t>
      </w:r>
      <w:r w:rsidR="00540823" w:rsidRPr="00B61D34">
        <w:rPr>
          <w:rFonts w:ascii="Arial" w:hAnsi="Arial" w:cs="Arial"/>
          <w:color w:val="7C878E"/>
          <w:sz w:val="28"/>
          <w:szCs w:val="28"/>
        </w:rPr>
        <w:t xml:space="preserve">instancia de SQL, la instancia destino deberá ser una </w:t>
      </w:r>
      <w:r w:rsidR="00540823" w:rsidRPr="00B61D34">
        <w:rPr>
          <w:rFonts w:ascii="Arial" w:hAnsi="Arial" w:cs="Arial"/>
          <w:b/>
          <w:bCs/>
          <w:color w:val="7C878E"/>
          <w:sz w:val="28"/>
          <w:szCs w:val="28"/>
        </w:rPr>
        <w:t>versión igual o superior</w:t>
      </w:r>
      <w:r w:rsidR="00540823" w:rsidRPr="00B61D34">
        <w:rPr>
          <w:rFonts w:ascii="Arial" w:hAnsi="Arial" w:cs="Arial"/>
          <w:color w:val="7C878E"/>
          <w:sz w:val="28"/>
          <w:szCs w:val="28"/>
        </w:rPr>
        <w:t xml:space="preserve"> a la instancia de SQL origen.</w:t>
      </w:r>
    </w:p>
    <w:p w14:paraId="17BCA3FD" w14:textId="7B22EDF0" w:rsidR="00540823" w:rsidRPr="00B61D34" w:rsidRDefault="00540823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Para </w:t>
      </w:r>
      <w:proofErr w:type="spellStart"/>
      <w:r w:rsidRPr="00B61D34">
        <w:rPr>
          <w:rFonts w:ascii="Arial" w:hAnsi="Arial" w:cs="Arial"/>
          <w:color w:val="7C878E"/>
          <w:sz w:val="28"/>
          <w:szCs w:val="28"/>
        </w:rPr>
        <w:t>mas</w:t>
      </w:r>
      <w:proofErr w:type="spellEnd"/>
      <w:r w:rsidRPr="00B61D34">
        <w:rPr>
          <w:rFonts w:ascii="Arial" w:hAnsi="Arial" w:cs="Arial"/>
          <w:color w:val="7C878E"/>
          <w:sz w:val="28"/>
          <w:szCs w:val="28"/>
        </w:rPr>
        <w:t xml:space="preserve"> información acerca de las versiones de SQL:</w:t>
      </w:r>
    </w:p>
    <w:p w14:paraId="6E489E36" w14:textId="51726DAE" w:rsidR="00540823" w:rsidRPr="00B61D34" w:rsidRDefault="00540823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  <w:r w:rsidRPr="00B61D34">
        <w:rPr>
          <w:rFonts w:ascii="Arial" w:hAnsi="Arial" w:cs="Arial"/>
          <w:color w:val="005EB8"/>
          <w:sz w:val="28"/>
          <w:szCs w:val="28"/>
        </w:rPr>
        <w:t>https://learn.microsoft.com/en-us/troubleshoot/sql/releases/download-and-install-latest-updates</w:t>
      </w:r>
    </w:p>
    <w:p w14:paraId="41E5FBB9" w14:textId="68FEE444" w:rsidR="00540823" w:rsidRPr="00B61D34" w:rsidRDefault="00540823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2. Versiones de SQL compatibles con los sistemas </w:t>
      </w:r>
      <w:r w:rsidRPr="00B61D34">
        <w:rPr>
          <w:rFonts w:ascii="Arial" w:hAnsi="Arial" w:cs="Arial"/>
          <w:b/>
          <w:bCs/>
          <w:color w:val="7C878E"/>
          <w:sz w:val="28"/>
          <w:szCs w:val="28"/>
        </w:rPr>
        <w:t>CONTPAQi®</w:t>
      </w:r>
    </w:p>
    <w:p w14:paraId="7132FA20" w14:textId="773115A1" w:rsidR="00540823" w:rsidRPr="00B61D34" w:rsidRDefault="00540823" w:rsidP="00214A15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 xml:space="preserve">Se recomienda validar la tabla </w:t>
      </w:r>
      <w:r w:rsidRPr="00B61D34">
        <w:rPr>
          <w:rFonts w:ascii="Arial" w:hAnsi="Arial" w:cs="Arial"/>
          <w:b/>
          <w:bCs/>
          <w:color w:val="7C878E"/>
          <w:sz w:val="28"/>
          <w:szCs w:val="28"/>
        </w:rPr>
        <w:t>SQL Server®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de la sección </w:t>
      </w:r>
      <w:r w:rsidRPr="00B61D34">
        <w:rPr>
          <w:rFonts w:ascii="Arial" w:hAnsi="Arial" w:cs="Arial"/>
          <w:b/>
          <w:bCs/>
          <w:color w:val="7C878E"/>
          <w:sz w:val="28"/>
          <w:szCs w:val="28"/>
        </w:rPr>
        <w:t>Compatibilidad CONTPAQi® vs Microsoft®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del </w:t>
      </w:r>
      <w:r w:rsidRPr="00B61D34">
        <w:rPr>
          <w:rFonts w:ascii="Arial" w:hAnsi="Arial" w:cs="Arial"/>
          <w:b/>
          <w:bCs/>
          <w:color w:val="7C878E"/>
          <w:sz w:val="28"/>
          <w:szCs w:val="28"/>
        </w:rPr>
        <w:t>Manual de instalación de los sistemas CONTPAQi®</w:t>
      </w:r>
    </w:p>
    <w:p w14:paraId="7B45E522" w14:textId="717A4E00" w:rsidR="00540823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  <w:r w:rsidRPr="00B61D34">
        <w:rPr>
          <w:rFonts w:ascii="Arial" w:hAnsi="Arial" w:cs="Arial"/>
          <w:b/>
          <w:bCs/>
          <w:noProof/>
          <w:color w:val="7C878E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91589F" wp14:editId="7C0F4BEF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5039995" cy="2481580"/>
            <wp:effectExtent l="0" t="0" r="8255" b="0"/>
            <wp:wrapNone/>
            <wp:docPr id="215637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D34">
        <w:rPr>
          <w:rFonts w:ascii="Arial" w:hAnsi="Arial" w:cs="Arial"/>
          <w:color w:val="005EB8"/>
          <w:sz w:val="28"/>
          <w:szCs w:val="28"/>
        </w:rPr>
        <w:t xml:space="preserve">https://conocimiento.blob.core.windows.net/conocimiento/Manuales/Instalacion_Sistemas_CONTPAQi/portada.html </w:t>
      </w:r>
    </w:p>
    <w:p w14:paraId="413E496E" w14:textId="125C140F" w:rsidR="00540823" w:rsidRPr="00B61D34" w:rsidRDefault="00540823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7BFAC1D6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2407398F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2DEA7C9B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7F999150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645F06CB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5AD77CFA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61E9F27D" w14:textId="77777777" w:rsidR="00A35A41" w:rsidRPr="00B61D34" w:rsidRDefault="00A35A41" w:rsidP="00214A15">
      <w:pPr>
        <w:jc w:val="both"/>
        <w:rPr>
          <w:rFonts w:ascii="Arial" w:hAnsi="Arial" w:cs="Arial"/>
          <w:color w:val="005EB8"/>
          <w:sz w:val="28"/>
          <w:szCs w:val="28"/>
        </w:rPr>
      </w:pPr>
    </w:p>
    <w:p w14:paraId="4D00A0AC" w14:textId="5E379FDC" w:rsidR="00A35A41" w:rsidRDefault="00A35A41" w:rsidP="00214A15">
      <w:pPr>
        <w:jc w:val="both"/>
        <w:rPr>
          <w:rFonts w:ascii="Arial" w:hAnsi="Arial" w:cs="Arial"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lastRenderedPageBreak/>
        <w:t>Bases de datos generales</w:t>
      </w:r>
    </w:p>
    <w:p w14:paraId="3F0EEEDF" w14:textId="77777777" w:rsidR="00C34FED" w:rsidRDefault="00C34FED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Dependiendo del sistema que se va a migrar</w:t>
      </w:r>
      <w:r>
        <w:rPr>
          <w:rFonts w:ascii="Arial" w:hAnsi="Arial" w:cs="Arial"/>
          <w:color w:val="7C878E"/>
          <w:sz w:val="28"/>
          <w:szCs w:val="28"/>
        </w:rPr>
        <w:t>,</w:t>
      </w:r>
      <w:r w:rsidRPr="00B61D34">
        <w:rPr>
          <w:rFonts w:ascii="Arial" w:hAnsi="Arial" w:cs="Arial"/>
          <w:color w:val="7C878E"/>
          <w:sz w:val="28"/>
          <w:szCs w:val="28"/>
        </w:rPr>
        <w:t xml:space="preserve"> serán las bases de datos que se van a adjuntar</w:t>
      </w:r>
      <w:r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1883CC9A" w14:textId="60BC5ED0" w:rsidR="00C34FED" w:rsidRPr="00C34FED" w:rsidRDefault="00C34FED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C34FED">
        <w:rPr>
          <w:rFonts w:ascii="Arial" w:hAnsi="Arial" w:cs="Arial"/>
          <w:color w:val="7C878E"/>
          <w:sz w:val="28"/>
          <w:szCs w:val="28"/>
        </w:rPr>
        <w:t xml:space="preserve">En la siguiente </w:t>
      </w:r>
      <w:r w:rsidRPr="004F7373">
        <w:rPr>
          <w:rFonts w:ascii="Arial" w:hAnsi="Arial" w:cs="Arial"/>
          <w:color w:val="7C878E"/>
          <w:sz w:val="28"/>
          <w:szCs w:val="28"/>
        </w:rPr>
        <w:t>tabla se</w:t>
      </w:r>
      <w:r w:rsidRPr="00C34FED">
        <w:rPr>
          <w:rFonts w:ascii="Arial" w:hAnsi="Arial" w:cs="Arial"/>
          <w:color w:val="7C878E"/>
          <w:sz w:val="28"/>
          <w:szCs w:val="28"/>
        </w:rPr>
        <w:t xml:space="preserve"> detallan de manera general cada una de ellas:</w:t>
      </w:r>
    </w:p>
    <w:tbl>
      <w:tblPr>
        <w:tblW w:w="10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7466"/>
      </w:tblGrid>
      <w:tr w:rsidR="00C34FED" w:rsidRPr="00C34FED" w14:paraId="176D51B6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005EB8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E14DD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t>Base de datos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005EB8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35C6B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t>Almacena:</w:t>
            </w:r>
          </w:p>
        </w:tc>
      </w:tr>
      <w:tr w:rsidR="00C34FED" w:rsidRPr="00C34FED" w14:paraId="3B2E2474" w14:textId="77777777" w:rsidTr="00476AF1">
        <w:trPr>
          <w:trHeight w:val="420"/>
        </w:trPr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567535" w14:textId="223F7F4A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ADD_Catalogos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DB4D38" w14:textId="1ABD2ECB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I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nformación general de los catálogos del SAT</w:t>
            </w:r>
          </w:p>
        </w:tc>
      </w:tr>
      <w:tr w:rsidR="00C34FED" w:rsidRPr="00C34FED" w14:paraId="1CBC7D45" w14:textId="77777777" w:rsidTr="00476AF1">
        <w:trPr>
          <w:trHeight w:val="420"/>
        </w:trPr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E4689D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GeneralesSQL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E4365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Listado de empresas, usuarios, perfiles, permisos y catálogos de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Contabilidad-Bancos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.</w:t>
            </w:r>
          </w:p>
        </w:tc>
      </w:tr>
      <w:tr w:rsidR="00C34FED" w:rsidRPr="00C34FED" w14:paraId="6D3F9E32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1E720C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nomGenerales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9EFC1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Listado de empresas, usuarios, perfiles, permisos y catálogos de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Nóminas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.</w:t>
            </w:r>
          </w:p>
        </w:tc>
      </w:tr>
      <w:tr w:rsidR="00C34FED" w:rsidRPr="00C34FED" w14:paraId="0FE3C690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4D143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CompacWAdmin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CBCCD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Listado de empresas de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Comercial PREMIUM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.</w:t>
            </w:r>
          </w:p>
        </w:tc>
      </w:tr>
      <w:tr w:rsidR="00C34FED" w:rsidRPr="00C34FED" w14:paraId="11BFC2E4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453DBB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proofErr w:type="spellStart"/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RepositorioAdminpaq</w:t>
            </w:r>
            <w:proofErr w:type="spellEnd"/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5E0A58" w14:textId="06D4ED59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Usuarios, perfiles y permisos de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Comercial PREMIUM.</w:t>
            </w:r>
          </w:p>
        </w:tc>
      </w:tr>
      <w:tr w:rsidR="00C34FED" w:rsidRPr="00C34FED" w14:paraId="7C6586B9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756BF" w14:textId="5543F710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CompacAddendas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D7D726" w14:textId="27153B6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I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nformación de Addendas y Complementos</w:t>
            </w:r>
            <w:r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 xml:space="preserve"> utilizada para el timbrado en 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Comercial PREMIUM.</w:t>
            </w:r>
          </w:p>
        </w:tc>
      </w:tr>
      <w:tr w:rsidR="00C34FED" w:rsidRPr="00C34FED" w14:paraId="22D936FD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44E1E" w14:textId="77777777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DB_Directory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58B99" w14:textId="4B64E386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Guarda la relación del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ADD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 con las empresas de los sistemas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CONTPAQi®.</w:t>
            </w:r>
            <w:r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 xml:space="preserve"> *</w:t>
            </w:r>
          </w:p>
        </w:tc>
      </w:tr>
      <w:tr w:rsidR="00C34FED" w:rsidRPr="00C34FED" w14:paraId="135CE7CF" w14:textId="77777777" w:rsidTr="00476AF1">
        <w:tc>
          <w:tcPr>
            <w:tcW w:w="3394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8D6A56" w14:textId="7F52CBE0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Predeterminada</w:t>
            </w:r>
          </w:p>
        </w:tc>
        <w:tc>
          <w:tcPr>
            <w:tcW w:w="7466" w:type="dxa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3549CC" w14:textId="46A95143" w:rsidR="00C34FED" w:rsidRPr="00C34FED" w:rsidRDefault="00C34FED" w:rsidP="00214A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</w:pP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Base de datos que es utilizada como base para crear nuevas empresas en el sistema de </w:t>
            </w:r>
            <w:r w:rsidRPr="00C34FED">
              <w:rPr>
                <w:rFonts w:ascii="Arial" w:eastAsia="Times New Roman" w:hAnsi="Arial" w:cs="Arial"/>
                <w:b/>
                <w:bCs/>
                <w:color w:val="7C878E"/>
                <w:sz w:val="28"/>
                <w:szCs w:val="28"/>
                <w:lang w:eastAsia="es-MX"/>
              </w:rPr>
              <w:t>CONTPAQi® Nóminas</w:t>
            </w:r>
            <w:r w:rsidRPr="00C34FED">
              <w:rPr>
                <w:rFonts w:ascii="Arial" w:eastAsia="Times New Roman" w:hAnsi="Arial" w:cs="Arial"/>
                <w:color w:val="7C878E"/>
                <w:sz w:val="28"/>
                <w:szCs w:val="28"/>
                <w:lang w:eastAsia="es-MX"/>
              </w:rPr>
              <w:t>.</w:t>
            </w:r>
          </w:p>
        </w:tc>
      </w:tr>
    </w:tbl>
    <w:p w14:paraId="24DF0CC1" w14:textId="77777777" w:rsidR="00C34FED" w:rsidRDefault="00C34FED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EE4D473" w14:textId="217872F6" w:rsidR="00DF1E04" w:rsidRPr="00B61D34" w:rsidRDefault="00DF1E04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*</w:t>
      </w:r>
      <w:r w:rsidR="009307EB" w:rsidRPr="00B61D34">
        <w:rPr>
          <w:rFonts w:ascii="Arial" w:hAnsi="Arial" w:cs="Arial"/>
          <w:color w:val="7C878E"/>
          <w:sz w:val="28"/>
          <w:szCs w:val="28"/>
        </w:rPr>
        <w:t xml:space="preserve"> </w:t>
      </w:r>
      <w:r w:rsidRPr="00B61D34">
        <w:rPr>
          <w:rFonts w:ascii="Arial" w:hAnsi="Arial" w:cs="Arial"/>
          <w:color w:val="7C878E"/>
          <w:sz w:val="28"/>
          <w:szCs w:val="28"/>
        </w:rPr>
        <w:t>Al generar el Administrador de Documentos Digitales (ADD) por cada GUIDDSL de cada empresa se crean 4 bases de datos:</w:t>
      </w:r>
    </w:p>
    <w:p w14:paraId="0C2A47FC" w14:textId="4F0DBF91" w:rsidR="00DF1E04" w:rsidRPr="00B61D34" w:rsidRDefault="00DF1E04" w:rsidP="00214A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document_</w:t>
      </w:r>
      <w:r w:rsidR="009307EB" w:rsidRPr="00B61D34">
        <w:rPr>
          <w:rFonts w:ascii="Arial" w:hAnsi="Arial" w:cs="Arial"/>
          <w:color w:val="7C878E"/>
          <w:sz w:val="28"/>
          <w:szCs w:val="28"/>
        </w:rPr>
        <w:t>GUIDDSL</w:t>
      </w:r>
      <w:r w:rsidRPr="00B61D34">
        <w:rPr>
          <w:rFonts w:ascii="Arial" w:hAnsi="Arial" w:cs="Arial"/>
          <w:color w:val="7C878E"/>
          <w:sz w:val="28"/>
          <w:szCs w:val="28"/>
        </w:rPr>
        <w:t>_content</w:t>
      </w:r>
    </w:p>
    <w:p w14:paraId="20EA39E5" w14:textId="4BE9E8B6" w:rsidR="00DF1E04" w:rsidRPr="00B61D34" w:rsidRDefault="009307EB" w:rsidP="00214A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document_GUIDDSL_metadata</w:t>
      </w:r>
    </w:p>
    <w:p w14:paraId="75464F21" w14:textId="68E1075E" w:rsidR="009307EB" w:rsidRPr="00B61D34" w:rsidRDefault="009307EB" w:rsidP="00214A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other_GUIDDSL_content</w:t>
      </w:r>
    </w:p>
    <w:p w14:paraId="357DE511" w14:textId="36627D95" w:rsidR="009307EB" w:rsidRPr="00B61D34" w:rsidRDefault="009307EB" w:rsidP="00214A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other_GUIDDSL_metadata</w:t>
      </w:r>
    </w:p>
    <w:p w14:paraId="3AFDD456" w14:textId="10697FC8" w:rsidR="00C34FED" w:rsidRDefault="00C34FED" w:rsidP="00214A15">
      <w:pPr>
        <w:ind w:left="360"/>
        <w:jc w:val="both"/>
        <w:rPr>
          <w:rFonts w:ascii="Arial" w:hAnsi="Arial" w:cs="Arial"/>
          <w:color w:val="005EB8"/>
          <w:sz w:val="60"/>
          <w:szCs w:val="60"/>
        </w:rPr>
      </w:pPr>
      <w:r w:rsidRPr="00B61D34"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C600F7E" wp14:editId="047B8CB0">
            <wp:simplePos x="0" y="0"/>
            <wp:positionH relativeFrom="margin">
              <wp:posOffset>1539240</wp:posOffset>
            </wp:positionH>
            <wp:positionV relativeFrom="paragraph">
              <wp:posOffset>101600</wp:posOffset>
            </wp:positionV>
            <wp:extent cx="3780000" cy="2155236"/>
            <wp:effectExtent l="0" t="0" r="0" b="0"/>
            <wp:wrapNone/>
            <wp:docPr id="1919048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48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5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5123C" w14:textId="77777777" w:rsidR="00C34FED" w:rsidRDefault="00C34FED" w:rsidP="00214A15">
      <w:pPr>
        <w:ind w:left="360"/>
        <w:jc w:val="both"/>
        <w:rPr>
          <w:rFonts w:ascii="Arial" w:hAnsi="Arial" w:cs="Arial"/>
          <w:color w:val="005EB8"/>
          <w:sz w:val="60"/>
          <w:szCs w:val="60"/>
        </w:rPr>
      </w:pPr>
    </w:p>
    <w:p w14:paraId="4C006C41" w14:textId="395A3212" w:rsidR="00C34FED" w:rsidRDefault="00C34FED" w:rsidP="00214A15">
      <w:pPr>
        <w:ind w:left="360"/>
        <w:jc w:val="both"/>
        <w:rPr>
          <w:rFonts w:ascii="Arial" w:hAnsi="Arial" w:cs="Arial"/>
          <w:color w:val="005EB8"/>
          <w:sz w:val="60"/>
          <w:szCs w:val="60"/>
        </w:rPr>
      </w:pPr>
    </w:p>
    <w:p w14:paraId="278DBA30" w14:textId="77777777" w:rsidR="004F7373" w:rsidRDefault="004F7373" w:rsidP="00214A15">
      <w:pPr>
        <w:jc w:val="both"/>
        <w:rPr>
          <w:rFonts w:ascii="Arial" w:hAnsi="Arial" w:cs="Arial"/>
          <w:color w:val="005EB8"/>
          <w:sz w:val="60"/>
          <w:szCs w:val="60"/>
        </w:rPr>
      </w:pPr>
    </w:p>
    <w:p w14:paraId="199A23EF" w14:textId="7E948585" w:rsidR="004F7373" w:rsidRPr="00F43FBC" w:rsidRDefault="00B61D34" w:rsidP="00214A15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t>Proceso</w:t>
      </w:r>
      <w:r w:rsidR="004F7373">
        <w:rPr>
          <w:rFonts w:ascii="Arial" w:hAnsi="Arial" w:cs="Arial"/>
          <w:color w:val="005EB8"/>
          <w:sz w:val="60"/>
          <w:szCs w:val="60"/>
        </w:rPr>
        <w:t xml:space="preserve"> de </w:t>
      </w:r>
      <w:r w:rsidR="00F43FBC" w:rsidRPr="00F43FBC">
        <w:rPr>
          <w:rFonts w:ascii="Arial" w:hAnsi="Arial" w:cs="Arial"/>
          <w:b/>
          <w:bCs/>
          <w:color w:val="005EB8"/>
          <w:sz w:val="60"/>
          <w:szCs w:val="60"/>
        </w:rPr>
        <w:t>CONTPAQi® Contabilidad-Bancos</w:t>
      </w:r>
    </w:p>
    <w:p w14:paraId="2A6D61ED" w14:textId="4B49ADFE" w:rsidR="0025798C" w:rsidRDefault="0025798C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. Identificar la carpeta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origen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o la ruta donde se encuentren los archivos con extensión .mdf y .ldf de las bases de datos.</w:t>
      </w:r>
    </w:p>
    <w:p w14:paraId="3B3135B5" w14:textId="170C3203" w:rsidR="004F7373" w:rsidRPr="004F7373" w:rsidRDefault="0025798C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2</w:t>
      </w:r>
      <w:r w:rsidR="004F7373" w:rsidRPr="004F7373">
        <w:rPr>
          <w:rFonts w:ascii="Arial" w:hAnsi="Arial" w:cs="Arial"/>
          <w:color w:val="7C878E"/>
          <w:sz w:val="28"/>
          <w:szCs w:val="28"/>
        </w:rPr>
        <w:t xml:space="preserve">. Identificar la ruta de la carpeta </w:t>
      </w:r>
      <w:r w:rsidR="004F7373" w:rsidRPr="004F7373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="004F7373" w:rsidRPr="004F7373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="004F7373" w:rsidRPr="0025798C">
        <w:rPr>
          <w:rFonts w:ascii="Arial" w:hAnsi="Arial" w:cs="Arial"/>
          <w:b/>
          <w:bCs/>
          <w:color w:val="7C878E"/>
          <w:sz w:val="28"/>
          <w:szCs w:val="28"/>
        </w:rPr>
        <w:t>destino</w:t>
      </w:r>
      <w:r w:rsidR="004F7373" w:rsidRPr="004F7373"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773A2B26" w14:textId="77777777" w:rsidR="0025798C" w:rsidRDefault="004F7373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4F7373">
        <w:rPr>
          <w:rFonts w:ascii="Arial" w:hAnsi="Arial" w:cs="Arial"/>
          <w:color w:val="7C878E"/>
          <w:sz w:val="28"/>
          <w:szCs w:val="28"/>
        </w:rPr>
        <w:t xml:space="preserve">Nota. La ruta por defecto es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Server\MSSQL1</w:t>
      </w:r>
      <w:r>
        <w:rPr>
          <w:rFonts w:ascii="Arial" w:hAnsi="Arial" w:cs="Arial"/>
          <w:b/>
          <w:bCs/>
          <w:color w:val="7C878E"/>
          <w:sz w:val="28"/>
          <w:szCs w:val="28"/>
        </w:rPr>
        <w:t>X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.</w:t>
      </w:r>
      <w:r>
        <w:rPr>
          <w:rFonts w:ascii="Arial" w:hAnsi="Arial" w:cs="Arial"/>
          <w:b/>
          <w:bCs/>
          <w:color w:val="7C878E"/>
          <w:sz w:val="28"/>
          <w:szCs w:val="28"/>
        </w:rPr>
        <w:t>NOMBRE_INSTANCIA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\MSSQL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F7373">
        <w:rPr>
          <w:rFonts w:ascii="Arial" w:hAnsi="Arial" w:cs="Arial"/>
          <w:color w:val="7C878E"/>
          <w:sz w:val="28"/>
          <w:szCs w:val="28"/>
        </w:rPr>
        <w:t>puede variar según la instalación del cliente.</w:t>
      </w:r>
    </w:p>
    <w:p w14:paraId="1A67545D" w14:textId="77777777" w:rsidR="0025798C" w:rsidRDefault="00F43FBC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3. 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Copiar las bases de datos de cada una de las empresas </w:t>
      </w:r>
      <w:r>
        <w:rPr>
          <w:rFonts w:ascii="Arial" w:hAnsi="Arial" w:cs="Arial"/>
          <w:color w:val="7C878E"/>
          <w:sz w:val="28"/>
          <w:szCs w:val="28"/>
        </w:rPr>
        <w:t xml:space="preserve">de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CONTPAQi® Contabilidad-Bancos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incluyendo la tabla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GeneralesSQL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(archivos con extensión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mdf y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ldf) </w:t>
      </w:r>
      <w:r>
        <w:rPr>
          <w:rFonts w:ascii="Arial" w:hAnsi="Arial" w:cs="Arial"/>
          <w:color w:val="7C878E"/>
          <w:sz w:val="28"/>
          <w:szCs w:val="28"/>
        </w:rPr>
        <w:t>de la ruta origen</w:t>
      </w:r>
      <w:r w:rsidR="00E062A0">
        <w:rPr>
          <w:rFonts w:ascii="Arial" w:hAnsi="Arial" w:cs="Arial"/>
          <w:color w:val="7C878E"/>
          <w:sz w:val="28"/>
          <w:szCs w:val="28"/>
        </w:rPr>
        <w:t xml:space="preserve"> </w:t>
      </w:r>
      <w:r w:rsidR="00E062A0" w:rsidRPr="00E062A0">
        <w:rPr>
          <w:rFonts w:ascii="Arial" w:hAnsi="Arial" w:cs="Arial"/>
          <w:color w:val="7C878E"/>
          <w:sz w:val="28"/>
          <w:szCs w:val="28"/>
        </w:rPr>
        <w:t xml:space="preserve">(paso </w:t>
      </w:r>
      <w:r w:rsidR="0025798C">
        <w:rPr>
          <w:rFonts w:ascii="Arial" w:hAnsi="Arial" w:cs="Arial"/>
          <w:color w:val="7C878E"/>
          <w:sz w:val="28"/>
          <w:szCs w:val="28"/>
        </w:rPr>
        <w:t>1</w:t>
      </w:r>
      <w:r w:rsidR="00E062A0" w:rsidRPr="00E062A0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color w:val="7C878E"/>
          <w:sz w:val="28"/>
          <w:szCs w:val="28"/>
        </w:rPr>
        <w:t xml:space="preserve"> a la ruta destino (paso </w:t>
      </w:r>
      <w:r w:rsidR="0025798C">
        <w:rPr>
          <w:rFonts w:ascii="Arial" w:hAnsi="Arial" w:cs="Arial"/>
          <w:color w:val="7C878E"/>
          <w:sz w:val="28"/>
          <w:szCs w:val="28"/>
        </w:rPr>
        <w:t>2</w:t>
      </w:r>
      <w:r>
        <w:rPr>
          <w:rFonts w:ascii="Arial" w:hAnsi="Arial" w:cs="Arial"/>
          <w:color w:val="7C878E"/>
          <w:sz w:val="28"/>
          <w:szCs w:val="28"/>
        </w:rPr>
        <w:t>).</w:t>
      </w:r>
    </w:p>
    <w:p w14:paraId="2A3AD639" w14:textId="77777777" w:rsidR="0025798C" w:rsidRDefault="0025798C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4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>.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Ingresar a la aplicación </w:t>
      </w:r>
      <w:r>
        <w:rPr>
          <w:rFonts w:ascii="Arial" w:hAnsi="Arial" w:cs="Arial"/>
          <w:color w:val="7C878E"/>
          <w:sz w:val="28"/>
          <w:szCs w:val="28"/>
        </w:rPr>
        <w:t xml:space="preserve">Microsoft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SQL Server Management Studio y conectarse a la instancia nueva con el usuario </w:t>
      </w:r>
      <w:proofErr w:type="spellStart"/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sa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61831412" w14:textId="404CAE46" w:rsidR="00E23553" w:rsidRDefault="0025798C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5. Seleccionar </w:t>
      </w:r>
      <w:r w:rsidR="00E23553">
        <w:rPr>
          <w:rFonts w:ascii="Arial" w:hAnsi="Arial" w:cs="Arial"/>
          <w:color w:val="7C878E"/>
          <w:sz w:val="28"/>
          <w:szCs w:val="28"/>
        </w:rPr>
        <w:t xml:space="preserve">con clic izquierdo la carpeta </w:t>
      </w:r>
      <w:r w:rsidR="00E23553" w:rsidRPr="00E23553">
        <w:rPr>
          <w:rFonts w:ascii="Arial" w:hAnsi="Arial" w:cs="Arial"/>
          <w:b/>
          <w:bCs/>
          <w:color w:val="7C878E"/>
          <w:sz w:val="28"/>
          <w:szCs w:val="28"/>
        </w:rPr>
        <w:t>Bases de datos</w:t>
      </w:r>
      <w:r w:rsidR="00E23553">
        <w:rPr>
          <w:rFonts w:ascii="Arial" w:hAnsi="Arial" w:cs="Arial"/>
          <w:color w:val="7C878E"/>
          <w:sz w:val="28"/>
          <w:szCs w:val="28"/>
        </w:rPr>
        <w:t xml:space="preserve"> (</w:t>
      </w:r>
      <w:proofErr w:type="spellStart"/>
      <w:r w:rsidR="00E23553">
        <w:rPr>
          <w:rFonts w:ascii="Arial" w:hAnsi="Arial" w:cs="Arial"/>
          <w:color w:val="7C878E"/>
          <w:sz w:val="28"/>
          <w:szCs w:val="28"/>
        </w:rPr>
        <w:t>Databases</w:t>
      </w:r>
      <w:proofErr w:type="spellEnd"/>
      <w:r w:rsidR="00E23553">
        <w:rPr>
          <w:rFonts w:ascii="Arial" w:hAnsi="Arial" w:cs="Arial"/>
          <w:color w:val="7C878E"/>
          <w:sz w:val="28"/>
          <w:szCs w:val="28"/>
        </w:rPr>
        <w:t xml:space="preserve">) y con clic derecho </w:t>
      </w:r>
      <w:r w:rsidR="00931E7F" w:rsidRPr="00931E7F">
        <w:rPr>
          <w:rFonts w:ascii="Arial" w:hAnsi="Arial" w:cs="Arial"/>
          <w:color w:val="7C878E"/>
          <w:sz w:val="28"/>
          <w:szCs w:val="28"/>
        </w:rPr>
        <w:t xml:space="preserve">elegir </w:t>
      </w:r>
      <w:r w:rsidR="00E23553">
        <w:rPr>
          <w:rFonts w:ascii="Arial" w:hAnsi="Arial" w:cs="Arial"/>
          <w:color w:val="7C878E"/>
          <w:sz w:val="28"/>
          <w:szCs w:val="28"/>
        </w:rPr>
        <w:t xml:space="preserve">la opción de </w:t>
      </w:r>
      <w:r w:rsidR="00E23553" w:rsidRPr="00E23553">
        <w:rPr>
          <w:rFonts w:ascii="Arial" w:hAnsi="Arial" w:cs="Arial"/>
          <w:b/>
          <w:bCs/>
          <w:color w:val="7C878E"/>
          <w:sz w:val="28"/>
          <w:szCs w:val="28"/>
        </w:rPr>
        <w:t>Adjuntar</w:t>
      </w:r>
      <w:r w:rsidR="00E23553"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="00E23553" w:rsidRPr="00E23553">
        <w:rPr>
          <w:rFonts w:ascii="Arial" w:hAnsi="Arial" w:cs="Arial"/>
          <w:color w:val="7C878E"/>
          <w:sz w:val="28"/>
          <w:szCs w:val="28"/>
        </w:rPr>
        <w:t>(</w:t>
      </w:r>
      <w:proofErr w:type="spellStart"/>
      <w:r w:rsidR="00E23553" w:rsidRPr="00E23553">
        <w:rPr>
          <w:rFonts w:ascii="Arial" w:hAnsi="Arial" w:cs="Arial"/>
          <w:color w:val="7C878E"/>
          <w:sz w:val="28"/>
          <w:szCs w:val="28"/>
        </w:rPr>
        <w:t>Attach</w:t>
      </w:r>
      <w:proofErr w:type="spellEnd"/>
      <w:r w:rsidR="00E23553" w:rsidRPr="00E23553">
        <w:rPr>
          <w:rFonts w:ascii="Arial" w:hAnsi="Arial" w:cs="Arial"/>
          <w:color w:val="7C878E"/>
          <w:sz w:val="28"/>
          <w:szCs w:val="28"/>
        </w:rPr>
        <w:t>)</w:t>
      </w:r>
      <w:r w:rsidR="00E23553">
        <w:rPr>
          <w:rFonts w:ascii="Arial" w:hAnsi="Arial" w:cs="Arial"/>
          <w:b/>
          <w:bCs/>
          <w:color w:val="7C878E"/>
          <w:sz w:val="28"/>
          <w:szCs w:val="28"/>
        </w:rPr>
        <w:t>.</w:t>
      </w:r>
    </w:p>
    <w:p w14:paraId="05479521" w14:textId="35C2315B" w:rsidR="00E23553" w:rsidRDefault="00E23553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6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. Adjuntar las bases de datos </w:t>
      </w:r>
      <w:r w:rsidR="004F7373" w:rsidRPr="00E23553">
        <w:rPr>
          <w:rFonts w:ascii="Arial" w:hAnsi="Arial" w:cs="Arial"/>
          <w:b/>
          <w:bCs/>
          <w:color w:val="7C878E"/>
          <w:sz w:val="28"/>
          <w:szCs w:val="28"/>
        </w:rPr>
        <w:t>ADD_Catalogos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>y</w:t>
      </w:r>
      <w:r w:rsidRPr="00E23553">
        <w:t xml:space="preserve">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GeneralesSQL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588FA701" w14:textId="7DB08E6A" w:rsidR="00214A15" w:rsidRDefault="005E52D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7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. Ejecutar la siguiente sentencia de </w:t>
      </w:r>
      <w:r>
        <w:rPr>
          <w:rFonts w:ascii="Arial" w:hAnsi="Arial" w:cs="Arial"/>
          <w:color w:val="7C878E"/>
          <w:sz w:val="28"/>
          <w:szCs w:val="28"/>
        </w:rPr>
        <w:t>SQL</w:t>
      </w:r>
      <w:r w:rsidR="004F7373" w:rsidRPr="00F43FBC">
        <w:rPr>
          <w:rFonts w:ascii="Arial" w:hAnsi="Arial" w:cs="Arial"/>
          <w:color w:val="7C878E"/>
          <w:sz w:val="28"/>
          <w:szCs w:val="28"/>
        </w:rPr>
        <w:t xml:space="preserve"> para adjuntar las bases de datos de las empresas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de </w:t>
      </w:r>
      <w:bookmarkStart w:id="0" w:name="_Hlk182988109"/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 xml:space="preserve">CONTPAQi® </w:t>
      </w:r>
      <w:bookmarkEnd w:id="0"/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Contabilidad-Bancos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4E0F7DC3" w14:textId="77777777" w:rsidR="00D10C72" w:rsidRDefault="00D10C72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214A15" w:rsidRPr="00C34FED" w14:paraId="121EDF15" w14:textId="77777777" w:rsidTr="00214A15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8F46F6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 xml:space="preserve">use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generalessql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 xml:space="preserve"> declare @aliasempresa </w:t>
            </w:r>
            <w:proofErr w:type="spellStart"/>
            <w:proofErr w:type="gramStart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(</w:t>
            </w:r>
            <w:proofErr w:type="gram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 xml:space="preserve">1000) declare @MDF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 xml:space="preserve">(1000),@LDF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 xml:space="preserve">(1000),@ruta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71A243C6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set @ruta='</w:t>
            </w:r>
            <w:r w:rsidRPr="00214A15">
              <w:rPr>
                <w:rFonts w:ascii="Arial" w:hAnsi="Arial" w:cs="Arial"/>
                <w:b/>
                <w:bCs/>
                <w:color w:val="005EB8"/>
                <w:sz w:val="28"/>
                <w:szCs w:val="28"/>
              </w:rPr>
              <w:t>C:\Program Files\Microsoft SQL Server\MSSQL1X.NOMBRE_INSTANCIA\MSSQL\Data\</w:t>
            </w:r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'</w:t>
            </w:r>
          </w:p>
          <w:p w14:paraId="790EFF3C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E530F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Empresas CURSOR FOR </w:t>
            </w:r>
            <w:proofErr w:type="spellStart"/>
            <w:r w:rsidRPr="007E530F">
              <w:rPr>
                <w:rFonts w:ascii="Arial" w:hAnsi="Arial" w:cs="Arial"/>
                <w:color w:val="005EB8"/>
                <w:sz w:val="28"/>
                <w:szCs w:val="28"/>
              </w:rPr>
              <w:t>select</w:t>
            </w:r>
            <w:proofErr w:type="spellEnd"/>
            <w:r w:rsidRPr="007E530F">
              <w:rPr>
                <w:rFonts w:ascii="Arial" w:hAnsi="Arial" w:cs="Arial"/>
                <w:color w:val="005EB8"/>
                <w:sz w:val="28"/>
                <w:szCs w:val="28"/>
              </w:rPr>
              <w:t xml:space="preserve"> alias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bdd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listaempresas</w:t>
            </w:r>
            <w:proofErr w:type="spellEnd"/>
          </w:p>
          <w:p w14:paraId="4F6287D3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OPEN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FETCH NEXT FROM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</w:t>
            </w:r>
          </w:p>
          <w:p w14:paraId="12017A34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 BEGIN set @MDF =@ruta+@aliasempresa+'.mdf'</w:t>
            </w:r>
          </w:p>
          <w:p w14:paraId="5DB9DA7B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set @LDF =@ruta+@aliasempresa+'_log.ldf' EXEC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@aliasempresa, @filename1=@MDF, @filename2 = @LDF       </w:t>
            </w:r>
          </w:p>
          <w:p w14:paraId="3DFF865D" w14:textId="77777777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 END; CLOSE </w:t>
            </w:r>
            <w:proofErr w:type="spellStart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214A15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  <w:p w14:paraId="76756E8C" w14:textId="385008CF" w:rsidR="00214A15" w:rsidRPr="00214A15" w:rsidRDefault="00214A15" w:rsidP="00214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214A15">
              <w:rPr>
                <w:rFonts w:ascii="Arial" w:hAnsi="Arial" w:cs="Arial"/>
                <w:color w:val="005EB8"/>
                <w:sz w:val="28"/>
                <w:szCs w:val="28"/>
              </w:rPr>
              <w:t>DEALLOCATE Empresas;</w:t>
            </w:r>
          </w:p>
        </w:tc>
      </w:tr>
    </w:tbl>
    <w:p w14:paraId="34D290C8" w14:textId="77777777" w:rsidR="00D10C72" w:rsidRDefault="00D10C72" w:rsidP="00214A15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695AD076" w14:textId="43587D7A" w:rsidR="00214A15" w:rsidRDefault="00214A15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Nota</w:t>
      </w:r>
      <w:r>
        <w:rPr>
          <w:rFonts w:ascii="Arial" w:hAnsi="Arial" w:cs="Arial"/>
          <w:color w:val="7C878E"/>
          <w:sz w:val="28"/>
          <w:szCs w:val="28"/>
        </w:rPr>
        <w:t xml:space="preserve">. Remplazar 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la ruta de la carpeta </w:t>
      </w: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por ruta </w:t>
      </w:r>
      <w:r w:rsidRPr="00214A15">
        <w:rPr>
          <w:rFonts w:ascii="Arial" w:hAnsi="Arial" w:cs="Arial"/>
          <w:color w:val="7C878E"/>
          <w:sz w:val="28"/>
          <w:szCs w:val="28"/>
        </w:rPr>
        <w:t>de la instancia destino</w:t>
      </w:r>
      <w:r>
        <w:rPr>
          <w:rFonts w:ascii="Arial" w:hAnsi="Arial" w:cs="Arial"/>
          <w:color w:val="7C878E"/>
          <w:sz w:val="28"/>
          <w:szCs w:val="28"/>
        </w:rPr>
        <w:t>. (paso 2).</w:t>
      </w:r>
    </w:p>
    <w:p w14:paraId="2F191ADE" w14:textId="46E66E20" w:rsidR="00D10C72" w:rsidRPr="00214A15" w:rsidRDefault="00D10C72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lastRenderedPageBreak/>
        <w:t xml:space="preserve">8. Actualizar la instancia y validar que muestre las bases de datos de </w:t>
      </w:r>
      <w:r w:rsidR="00337F9E" w:rsidRPr="00337F9E">
        <w:rPr>
          <w:rFonts w:ascii="Arial" w:hAnsi="Arial" w:cs="Arial"/>
          <w:color w:val="7C878E"/>
          <w:sz w:val="28"/>
          <w:szCs w:val="28"/>
        </w:rPr>
        <w:t xml:space="preserve">las empresas de </w:t>
      </w:r>
      <w:r w:rsidR="00337F9E" w:rsidRPr="00337F9E">
        <w:rPr>
          <w:rFonts w:ascii="Arial" w:hAnsi="Arial" w:cs="Arial"/>
          <w:b/>
          <w:bCs/>
          <w:color w:val="7C878E"/>
          <w:sz w:val="28"/>
          <w:szCs w:val="28"/>
        </w:rPr>
        <w:t>CONTPAQi® Contabilidad-Bancos</w:t>
      </w:r>
      <w:r w:rsidR="00337F9E">
        <w:rPr>
          <w:rFonts w:ascii="Arial" w:hAnsi="Arial" w:cs="Arial"/>
          <w:color w:val="7C878E"/>
          <w:sz w:val="28"/>
          <w:szCs w:val="28"/>
        </w:rPr>
        <w:t>.</w:t>
      </w:r>
    </w:p>
    <w:p w14:paraId="4296B597" w14:textId="77777777" w:rsidR="005E52D8" w:rsidRDefault="005E52D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2DF29E22" w14:textId="414E3CF9" w:rsidR="00337F9E" w:rsidRPr="00F43FBC" w:rsidRDefault="00337F9E" w:rsidP="00337F9E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t>Proceso</w:t>
      </w:r>
      <w:r>
        <w:rPr>
          <w:rFonts w:ascii="Arial" w:hAnsi="Arial" w:cs="Arial"/>
          <w:color w:val="005EB8"/>
          <w:sz w:val="60"/>
          <w:szCs w:val="60"/>
        </w:rPr>
        <w:t xml:space="preserve"> de </w:t>
      </w:r>
      <w:r w:rsidRPr="00F43FBC">
        <w:rPr>
          <w:rFonts w:ascii="Arial" w:hAnsi="Arial" w:cs="Arial"/>
          <w:b/>
          <w:bCs/>
          <w:color w:val="005EB8"/>
          <w:sz w:val="60"/>
          <w:szCs w:val="60"/>
        </w:rPr>
        <w:t xml:space="preserve">CONTPAQi® </w:t>
      </w:r>
      <w:r>
        <w:rPr>
          <w:rFonts w:ascii="Arial" w:hAnsi="Arial" w:cs="Arial"/>
          <w:b/>
          <w:bCs/>
          <w:color w:val="005EB8"/>
          <w:sz w:val="60"/>
          <w:szCs w:val="60"/>
        </w:rPr>
        <w:t>Nóminas</w:t>
      </w:r>
    </w:p>
    <w:p w14:paraId="4FA93E44" w14:textId="77777777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. Identificar la carpeta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origen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o la ruta donde se encuentren los archivos con extensión .mdf y .ldf de las bases de datos.</w:t>
      </w:r>
    </w:p>
    <w:p w14:paraId="2AC68E39" w14:textId="77777777" w:rsidR="00337F9E" w:rsidRPr="004F7373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2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. Identificar la ruta de la carpeta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destino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1E4ADA2E" w14:textId="77777777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4F7373">
        <w:rPr>
          <w:rFonts w:ascii="Arial" w:hAnsi="Arial" w:cs="Arial"/>
          <w:color w:val="7C878E"/>
          <w:sz w:val="28"/>
          <w:szCs w:val="28"/>
        </w:rPr>
        <w:t xml:space="preserve">Nota. La ruta por defecto es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Server\MSSQL1</w:t>
      </w:r>
      <w:r>
        <w:rPr>
          <w:rFonts w:ascii="Arial" w:hAnsi="Arial" w:cs="Arial"/>
          <w:b/>
          <w:bCs/>
          <w:color w:val="7C878E"/>
          <w:sz w:val="28"/>
          <w:szCs w:val="28"/>
        </w:rPr>
        <w:t>X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.</w:t>
      </w:r>
      <w:r>
        <w:rPr>
          <w:rFonts w:ascii="Arial" w:hAnsi="Arial" w:cs="Arial"/>
          <w:b/>
          <w:bCs/>
          <w:color w:val="7C878E"/>
          <w:sz w:val="28"/>
          <w:szCs w:val="28"/>
        </w:rPr>
        <w:t>NOMBRE_INSTANCIA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\MSSQL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F7373">
        <w:rPr>
          <w:rFonts w:ascii="Arial" w:hAnsi="Arial" w:cs="Arial"/>
          <w:color w:val="7C878E"/>
          <w:sz w:val="28"/>
          <w:szCs w:val="28"/>
        </w:rPr>
        <w:t>puede variar según la instalación del cliente.</w:t>
      </w:r>
    </w:p>
    <w:p w14:paraId="38A0D667" w14:textId="3F7D7892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3. 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Copiar las bases de datos de cada una de las empresas </w:t>
      </w:r>
      <w:r>
        <w:rPr>
          <w:rFonts w:ascii="Arial" w:hAnsi="Arial" w:cs="Arial"/>
          <w:color w:val="7C878E"/>
          <w:sz w:val="28"/>
          <w:szCs w:val="28"/>
        </w:rPr>
        <w:t xml:space="preserve">de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CONTPAQi® </w:t>
      </w:r>
      <w:r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Nóminas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Pr="00F43FBC">
        <w:rPr>
          <w:rFonts w:ascii="Arial" w:hAnsi="Arial" w:cs="Arial"/>
          <w:color w:val="7C878E"/>
          <w:sz w:val="28"/>
          <w:szCs w:val="28"/>
        </w:rPr>
        <w:t>incluyendo la</w:t>
      </w:r>
      <w:r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tabla</w:t>
      </w:r>
      <w:r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nomGenerales</w:t>
      </w:r>
      <w:r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y </w:t>
      </w:r>
      <w:r w:rsidRPr="00337F9E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Predeterminada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(archivos con extensión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mdf y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ldf) </w:t>
      </w:r>
      <w:r>
        <w:rPr>
          <w:rFonts w:ascii="Arial" w:hAnsi="Arial" w:cs="Arial"/>
          <w:color w:val="7C878E"/>
          <w:sz w:val="28"/>
          <w:szCs w:val="28"/>
        </w:rPr>
        <w:t xml:space="preserve">de la ruta origen </w:t>
      </w:r>
      <w:r w:rsidRPr="00E062A0">
        <w:rPr>
          <w:rFonts w:ascii="Arial" w:hAnsi="Arial" w:cs="Arial"/>
          <w:color w:val="7C878E"/>
          <w:sz w:val="28"/>
          <w:szCs w:val="28"/>
        </w:rPr>
        <w:t xml:space="preserve">(paso </w:t>
      </w:r>
      <w:r>
        <w:rPr>
          <w:rFonts w:ascii="Arial" w:hAnsi="Arial" w:cs="Arial"/>
          <w:color w:val="7C878E"/>
          <w:sz w:val="28"/>
          <w:szCs w:val="28"/>
        </w:rPr>
        <w:t>1</w:t>
      </w:r>
      <w:r w:rsidRPr="00E062A0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color w:val="7C878E"/>
          <w:sz w:val="28"/>
          <w:szCs w:val="28"/>
        </w:rPr>
        <w:t xml:space="preserve"> a la ruta destino (paso 2).</w:t>
      </w:r>
    </w:p>
    <w:p w14:paraId="0D4DF008" w14:textId="77777777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4</w:t>
      </w:r>
      <w:r w:rsidRPr="00F43FBC">
        <w:rPr>
          <w:rFonts w:ascii="Arial" w:hAnsi="Arial" w:cs="Arial"/>
          <w:color w:val="7C878E"/>
          <w:sz w:val="28"/>
          <w:szCs w:val="28"/>
        </w:rPr>
        <w:t>.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Ingresar a la aplicación </w:t>
      </w:r>
      <w:r>
        <w:rPr>
          <w:rFonts w:ascii="Arial" w:hAnsi="Arial" w:cs="Arial"/>
          <w:color w:val="7C878E"/>
          <w:sz w:val="28"/>
          <w:szCs w:val="28"/>
        </w:rPr>
        <w:t xml:space="preserve">Microsoft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SQL Server Management Studio y conectarse a la instancia nueva con el usuario </w:t>
      </w:r>
      <w:proofErr w:type="spellStart"/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sa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01FE28BE" w14:textId="3ADE1F2C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5. Seleccionar con clic izquierdo la carpeta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Bases de datos</w:t>
      </w:r>
      <w:r>
        <w:rPr>
          <w:rFonts w:ascii="Arial" w:hAnsi="Arial" w:cs="Arial"/>
          <w:color w:val="7C878E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7C878E"/>
          <w:sz w:val="28"/>
          <w:szCs w:val="28"/>
        </w:rPr>
        <w:t>Databases</w:t>
      </w:r>
      <w:proofErr w:type="spellEnd"/>
      <w:r>
        <w:rPr>
          <w:rFonts w:ascii="Arial" w:hAnsi="Arial" w:cs="Arial"/>
          <w:color w:val="7C878E"/>
          <w:sz w:val="28"/>
          <w:szCs w:val="28"/>
        </w:rPr>
        <w:t>) y con clic derecho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 </w:t>
      </w:r>
      <w:r w:rsidR="00931E7F" w:rsidRPr="00931E7F">
        <w:rPr>
          <w:rFonts w:ascii="Arial" w:hAnsi="Arial" w:cs="Arial"/>
          <w:color w:val="7C878E"/>
          <w:sz w:val="28"/>
          <w:szCs w:val="28"/>
        </w:rPr>
        <w:t>elegir</w:t>
      </w:r>
      <w:r>
        <w:rPr>
          <w:rFonts w:ascii="Arial" w:hAnsi="Arial" w:cs="Arial"/>
          <w:color w:val="7C878E"/>
          <w:sz w:val="28"/>
          <w:szCs w:val="28"/>
        </w:rPr>
        <w:t xml:space="preserve"> la opción de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Adjuntar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E23553">
        <w:rPr>
          <w:rFonts w:ascii="Arial" w:hAnsi="Arial" w:cs="Arial"/>
          <w:color w:val="7C878E"/>
          <w:sz w:val="28"/>
          <w:szCs w:val="28"/>
        </w:rPr>
        <w:t>(</w:t>
      </w:r>
      <w:proofErr w:type="spellStart"/>
      <w:r w:rsidRPr="00E23553">
        <w:rPr>
          <w:rFonts w:ascii="Arial" w:hAnsi="Arial" w:cs="Arial"/>
          <w:color w:val="7C878E"/>
          <w:sz w:val="28"/>
          <w:szCs w:val="28"/>
        </w:rPr>
        <w:t>Attach</w:t>
      </w:r>
      <w:proofErr w:type="spellEnd"/>
      <w:r w:rsidRPr="00E23553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b/>
          <w:bCs/>
          <w:color w:val="7C878E"/>
          <w:sz w:val="28"/>
          <w:szCs w:val="28"/>
        </w:rPr>
        <w:t>.</w:t>
      </w:r>
    </w:p>
    <w:p w14:paraId="0E6DBF98" w14:textId="4FFB3EA7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6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. Adjuntar las bases de datos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ADD_Catalogos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,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nomGenerales</w:t>
      </w:r>
      <w:r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>y</w:t>
      </w:r>
      <w:r w:rsidRPr="00E23553">
        <w:t xml:space="preserve"> </w:t>
      </w:r>
      <w:r w:rsidRPr="00337F9E">
        <w:rPr>
          <w:rFonts w:ascii="Arial" w:hAnsi="Arial" w:cs="Arial"/>
          <w:b/>
          <w:bCs/>
          <w:color w:val="7C878E"/>
          <w:sz w:val="28"/>
          <w:szCs w:val="28"/>
        </w:rPr>
        <w:t>Predeterminada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235BD109" w14:textId="43F13CE8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7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. Ejecutar la siguiente sentencia de </w:t>
      </w:r>
      <w:r>
        <w:rPr>
          <w:rFonts w:ascii="Arial" w:hAnsi="Arial" w:cs="Arial"/>
          <w:color w:val="7C878E"/>
          <w:sz w:val="28"/>
          <w:szCs w:val="28"/>
        </w:rPr>
        <w:t>SQL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para adjuntar las bases de datos de las empresas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de </w:t>
      </w:r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CONTPAQi® Nóminas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146F1433" w14:textId="6B9D51ED" w:rsidR="00337F9E" w:rsidRDefault="00337F9E" w:rsidP="00337F9E">
      <w:pPr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br w:type="page"/>
      </w:r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337F9E" w:rsidRPr="00C34FED" w14:paraId="588DA567" w14:textId="77777777" w:rsidTr="00F64AD0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ECD4BF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lastRenderedPageBreak/>
              <w:t xml:space="preserve">use nomGenerales            </w:t>
            </w:r>
          </w:p>
          <w:p w14:paraId="6EAA7A27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@aliasEmpresa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1D1D110C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@MDF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 xml:space="preserve">(1000),@LDF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 xml:space="preserve">(1000),@ruta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7F23BBF8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set @ruta='C:\Program Files\Microsoft SQL Server\MSSQL1X.NOMBRE_INSTANCIA\MSSQL\Data\'</w:t>
            </w:r>
          </w:p>
          <w:p w14:paraId="18EF054B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CURSOR FOR</w:t>
            </w:r>
          </w:p>
          <w:p w14:paraId="24AACCD0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rutaempresa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from nom10000 </w:t>
            </w:r>
          </w:p>
          <w:p w14:paraId="478014BD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OPEN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</w:p>
          <w:p w14:paraId="17A873F3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</w:t>
            </w:r>
          </w:p>
          <w:p w14:paraId="3474EA39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</w:t>
            </w:r>
          </w:p>
          <w:p w14:paraId="044A6859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BEGIN</w:t>
            </w:r>
          </w:p>
          <w:p w14:paraId="3591D76E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=@ruta+@aliasEmpresa+'.mdf'</w:t>
            </w:r>
          </w:p>
          <w:p w14:paraId="37025A2C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=@ruta+@aliasEmpresa+'_log.ldf'</w:t>
            </w:r>
          </w:p>
          <w:p w14:paraId="704A2133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@aliasEmpresa, @filename1=@MDF, @filename2 = @LDF    </w:t>
            </w:r>
          </w:p>
          <w:p w14:paraId="66E88BD9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FETCH NEXT FROM </w:t>
            </w:r>
            <w:proofErr w:type="spellStart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</w:t>
            </w:r>
          </w:p>
          <w:p w14:paraId="0249FA73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</w:t>
            </w: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END;</w:t>
            </w:r>
          </w:p>
          <w:p w14:paraId="6B19AF7E" w14:textId="77777777" w:rsidR="00337F9E" w:rsidRPr="00337F9E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CLOSE Empresas;</w:t>
            </w:r>
          </w:p>
          <w:p w14:paraId="7DAFB3B2" w14:textId="536E6AF0" w:rsidR="00337F9E" w:rsidRPr="00214A15" w:rsidRDefault="00337F9E" w:rsidP="00337F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337F9E">
              <w:rPr>
                <w:rFonts w:ascii="Arial" w:hAnsi="Arial" w:cs="Arial"/>
                <w:color w:val="005EB8"/>
                <w:sz w:val="28"/>
                <w:szCs w:val="28"/>
              </w:rPr>
              <w:t>DEALLOCATE Empresas;</w:t>
            </w:r>
          </w:p>
        </w:tc>
      </w:tr>
    </w:tbl>
    <w:p w14:paraId="4D0F566E" w14:textId="77777777" w:rsidR="00337F9E" w:rsidRDefault="00337F9E" w:rsidP="00337F9E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60739705" w14:textId="77777777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Nota</w:t>
      </w:r>
      <w:r>
        <w:rPr>
          <w:rFonts w:ascii="Arial" w:hAnsi="Arial" w:cs="Arial"/>
          <w:color w:val="7C878E"/>
          <w:sz w:val="28"/>
          <w:szCs w:val="28"/>
        </w:rPr>
        <w:t xml:space="preserve">. Remplazar 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la ruta de la carpeta </w:t>
      </w: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por ruta </w:t>
      </w:r>
      <w:r w:rsidRPr="00214A15">
        <w:rPr>
          <w:rFonts w:ascii="Arial" w:hAnsi="Arial" w:cs="Arial"/>
          <w:color w:val="7C878E"/>
          <w:sz w:val="28"/>
          <w:szCs w:val="28"/>
        </w:rPr>
        <w:t>de la instancia destino</w:t>
      </w:r>
      <w:r>
        <w:rPr>
          <w:rFonts w:ascii="Arial" w:hAnsi="Arial" w:cs="Arial"/>
          <w:color w:val="7C878E"/>
          <w:sz w:val="28"/>
          <w:szCs w:val="28"/>
        </w:rPr>
        <w:t>. (paso 2).</w:t>
      </w:r>
    </w:p>
    <w:p w14:paraId="4D758B95" w14:textId="2397B9C8" w:rsidR="00337F9E" w:rsidRDefault="00337F9E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8. Actualizar la instancia y validar que muestre las bases de datos de </w:t>
      </w:r>
      <w:r w:rsidRPr="00337F9E">
        <w:rPr>
          <w:rFonts w:ascii="Arial" w:hAnsi="Arial" w:cs="Arial"/>
          <w:color w:val="7C878E"/>
          <w:sz w:val="28"/>
          <w:szCs w:val="28"/>
        </w:rPr>
        <w:t xml:space="preserve">las empresas de </w:t>
      </w:r>
      <w:r w:rsidRPr="00337F9E">
        <w:rPr>
          <w:rFonts w:ascii="Arial" w:hAnsi="Arial" w:cs="Arial"/>
          <w:b/>
          <w:bCs/>
          <w:color w:val="7C878E"/>
          <w:sz w:val="28"/>
          <w:szCs w:val="28"/>
        </w:rPr>
        <w:t xml:space="preserve">CONTPAQi® </w:t>
      </w:r>
      <w:r w:rsidR="00C61420">
        <w:rPr>
          <w:rFonts w:ascii="Arial" w:hAnsi="Arial" w:cs="Arial"/>
          <w:b/>
          <w:bCs/>
          <w:color w:val="7C878E"/>
          <w:sz w:val="28"/>
          <w:szCs w:val="28"/>
        </w:rPr>
        <w:t>Nóminas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1DEB2EEB" w14:textId="0862B25D" w:rsidR="00C61420" w:rsidRDefault="00C61420">
      <w:pPr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br w:type="page"/>
      </w:r>
    </w:p>
    <w:p w14:paraId="7A1F3E43" w14:textId="1460D727" w:rsidR="00C61420" w:rsidRPr="00F43FBC" w:rsidRDefault="00C61420" w:rsidP="00C61420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  <w:r w:rsidRPr="00B61D34">
        <w:rPr>
          <w:rFonts w:ascii="Arial" w:hAnsi="Arial" w:cs="Arial"/>
          <w:color w:val="005EB8"/>
          <w:sz w:val="60"/>
          <w:szCs w:val="60"/>
        </w:rPr>
        <w:lastRenderedPageBreak/>
        <w:t>Proceso</w:t>
      </w:r>
      <w:r>
        <w:rPr>
          <w:rFonts w:ascii="Arial" w:hAnsi="Arial" w:cs="Arial"/>
          <w:color w:val="005EB8"/>
          <w:sz w:val="60"/>
          <w:szCs w:val="60"/>
        </w:rPr>
        <w:t xml:space="preserve"> de </w:t>
      </w:r>
      <w:r w:rsidRPr="00F43FBC">
        <w:rPr>
          <w:rFonts w:ascii="Arial" w:hAnsi="Arial" w:cs="Arial"/>
          <w:b/>
          <w:bCs/>
          <w:color w:val="005EB8"/>
          <w:sz w:val="60"/>
          <w:szCs w:val="60"/>
        </w:rPr>
        <w:t>CONTPAQi®</w:t>
      </w:r>
      <w:r w:rsidR="00931E7F">
        <w:rPr>
          <w:rFonts w:ascii="Arial" w:hAnsi="Arial" w:cs="Arial"/>
          <w:b/>
          <w:bCs/>
          <w:color w:val="005EB8"/>
          <w:sz w:val="60"/>
          <w:szCs w:val="60"/>
        </w:rPr>
        <w:t xml:space="preserve"> </w:t>
      </w:r>
      <w:bookmarkStart w:id="1" w:name="_Hlk182936136"/>
      <w:r>
        <w:rPr>
          <w:rFonts w:ascii="Arial" w:hAnsi="Arial" w:cs="Arial"/>
          <w:b/>
          <w:bCs/>
          <w:color w:val="005EB8"/>
          <w:sz w:val="60"/>
          <w:szCs w:val="60"/>
        </w:rPr>
        <w:t>C</w:t>
      </w:r>
      <w:r w:rsidRPr="00C61420">
        <w:rPr>
          <w:rFonts w:ascii="Arial" w:hAnsi="Arial" w:cs="Arial"/>
          <w:b/>
          <w:bCs/>
          <w:color w:val="005EB8"/>
          <w:sz w:val="60"/>
          <w:szCs w:val="60"/>
        </w:rPr>
        <w:t>omercial PREMIUM</w:t>
      </w:r>
      <w:bookmarkEnd w:id="1"/>
    </w:p>
    <w:p w14:paraId="1BA47E30" w14:textId="77777777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. Identificar la carpeta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origen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o la ruta donde se encuentren los archivos con extensión .mdf y .ldf de las bases de datos.</w:t>
      </w:r>
    </w:p>
    <w:p w14:paraId="1089B601" w14:textId="795483CC" w:rsidR="00C61420" w:rsidRPr="004F7373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2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. Identificar la ruta de la carpeta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destino</w:t>
      </w:r>
      <w:r w:rsidRPr="004F7373">
        <w:rPr>
          <w:rFonts w:ascii="Arial" w:hAnsi="Arial" w:cs="Arial"/>
          <w:color w:val="7C878E"/>
          <w:sz w:val="28"/>
          <w:szCs w:val="28"/>
        </w:rPr>
        <w:t>.</w:t>
      </w:r>
    </w:p>
    <w:p w14:paraId="0E18118B" w14:textId="77777777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4F7373">
        <w:rPr>
          <w:rFonts w:ascii="Arial" w:hAnsi="Arial" w:cs="Arial"/>
          <w:color w:val="7C878E"/>
          <w:sz w:val="28"/>
          <w:szCs w:val="28"/>
        </w:rPr>
        <w:t xml:space="preserve">Nota. La ruta por defecto es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Server\MSSQL1</w:t>
      </w:r>
      <w:r>
        <w:rPr>
          <w:rFonts w:ascii="Arial" w:hAnsi="Arial" w:cs="Arial"/>
          <w:b/>
          <w:bCs/>
          <w:color w:val="7C878E"/>
          <w:sz w:val="28"/>
          <w:szCs w:val="28"/>
        </w:rPr>
        <w:t>X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.</w:t>
      </w:r>
      <w:r>
        <w:rPr>
          <w:rFonts w:ascii="Arial" w:hAnsi="Arial" w:cs="Arial"/>
          <w:b/>
          <w:bCs/>
          <w:color w:val="7C878E"/>
          <w:sz w:val="28"/>
          <w:szCs w:val="28"/>
        </w:rPr>
        <w:t>NOMBRE_INSTANCIA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\MSSQL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F7373">
        <w:rPr>
          <w:rFonts w:ascii="Arial" w:hAnsi="Arial" w:cs="Arial"/>
          <w:color w:val="7C878E"/>
          <w:sz w:val="28"/>
          <w:szCs w:val="28"/>
        </w:rPr>
        <w:t>puede variar según la instalación del cliente.</w:t>
      </w:r>
    </w:p>
    <w:p w14:paraId="4C65B86B" w14:textId="6AACD4DC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3. 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Copiar las bases de datos de cada una de las empresas </w:t>
      </w:r>
      <w:r>
        <w:rPr>
          <w:rFonts w:ascii="Arial" w:hAnsi="Arial" w:cs="Arial"/>
          <w:color w:val="7C878E"/>
          <w:sz w:val="28"/>
          <w:szCs w:val="28"/>
        </w:rPr>
        <w:t xml:space="preserve">de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CONTPAQi® </w:t>
      </w:r>
      <w:r w:rsidR="00931E7F" w:rsidRP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Comercial PREMIUM </w:t>
      </w:r>
      <w:r w:rsidRPr="00F43FBC">
        <w:rPr>
          <w:rFonts w:ascii="Arial" w:hAnsi="Arial" w:cs="Arial"/>
          <w:color w:val="7C878E"/>
          <w:sz w:val="28"/>
          <w:szCs w:val="28"/>
        </w:rPr>
        <w:t>incluyendo la</w:t>
      </w:r>
      <w:r w:rsidR="00931E7F"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tabla</w:t>
      </w:r>
      <w:r w:rsidR="00931E7F"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proofErr w:type="spellStart"/>
      <w:r w:rsidR="00931E7F" w:rsidRP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CompacWAdmin</w:t>
      </w:r>
      <w:proofErr w:type="spellEnd"/>
      <w:r w:rsidR="00931E7F" w:rsidRPr="00931E7F">
        <w:rPr>
          <w:rFonts w:ascii="Arial" w:eastAsia="Times New Roman" w:hAnsi="Arial" w:cs="Arial"/>
          <w:color w:val="7C878E"/>
          <w:sz w:val="28"/>
          <w:szCs w:val="28"/>
          <w:lang w:eastAsia="es-MX"/>
        </w:rPr>
        <w:t>,</w:t>
      </w:r>
      <w:r w:rsid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</w:t>
      </w:r>
      <w:proofErr w:type="spellStart"/>
      <w:r w:rsidR="00931E7F" w:rsidRP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RepositorioAdminpaq</w:t>
      </w:r>
      <w:proofErr w:type="spellEnd"/>
      <w:r w:rsidR="00931E7F" w:rsidRP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</w:t>
      </w:r>
      <w:r w:rsidR="00931E7F" w:rsidRPr="00931E7F">
        <w:rPr>
          <w:rFonts w:ascii="Arial" w:eastAsia="Times New Roman" w:hAnsi="Arial" w:cs="Arial"/>
          <w:color w:val="7C878E"/>
          <w:sz w:val="28"/>
          <w:szCs w:val="28"/>
          <w:lang w:eastAsia="es-MX"/>
        </w:rPr>
        <w:t>y</w:t>
      </w:r>
      <w:r w:rsid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</w:t>
      </w:r>
      <w:proofErr w:type="spellStart"/>
      <w:r w:rsidR="00931E7F" w:rsidRP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CompacAddendas</w:t>
      </w:r>
      <w:proofErr w:type="spellEnd"/>
      <w:r w:rsidR="00931E7F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 xml:space="preserve"> 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(archivos con extensión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mdf y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ldf) </w:t>
      </w:r>
      <w:r>
        <w:rPr>
          <w:rFonts w:ascii="Arial" w:hAnsi="Arial" w:cs="Arial"/>
          <w:color w:val="7C878E"/>
          <w:sz w:val="28"/>
          <w:szCs w:val="28"/>
        </w:rPr>
        <w:t xml:space="preserve">de la ruta origen </w:t>
      </w:r>
      <w:r w:rsidRPr="00E062A0">
        <w:rPr>
          <w:rFonts w:ascii="Arial" w:hAnsi="Arial" w:cs="Arial"/>
          <w:color w:val="7C878E"/>
          <w:sz w:val="28"/>
          <w:szCs w:val="28"/>
        </w:rPr>
        <w:t xml:space="preserve">(paso </w:t>
      </w:r>
      <w:r>
        <w:rPr>
          <w:rFonts w:ascii="Arial" w:hAnsi="Arial" w:cs="Arial"/>
          <w:color w:val="7C878E"/>
          <w:sz w:val="28"/>
          <w:szCs w:val="28"/>
        </w:rPr>
        <w:t>1</w:t>
      </w:r>
      <w:r w:rsidRPr="00E062A0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color w:val="7C878E"/>
          <w:sz w:val="28"/>
          <w:szCs w:val="28"/>
        </w:rPr>
        <w:t xml:space="preserve"> a la ruta destino (paso 2).</w:t>
      </w:r>
    </w:p>
    <w:p w14:paraId="7560C02D" w14:textId="3A511CB9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4</w:t>
      </w:r>
      <w:r w:rsidRPr="00F43FBC">
        <w:rPr>
          <w:rFonts w:ascii="Arial" w:hAnsi="Arial" w:cs="Arial"/>
          <w:color w:val="7C878E"/>
          <w:sz w:val="28"/>
          <w:szCs w:val="28"/>
        </w:rPr>
        <w:t>.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Ingresar a la aplicación </w:t>
      </w:r>
      <w:r>
        <w:rPr>
          <w:rFonts w:ascii="Arial" w:hAnsi="Arial" w:cs="Arial"/>
          <w:color w:val="7C878E"/>
          <w:sz w:val="28"/>
          <w:szCs w:val="28"/>
        </w:rPr>
        <w:t xml:space="preserve">Microsoft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SQL Server Management Studio y conectarse a la instancia nueva con el usuario </w:t>
      </w:r>
      <w:proofErr w:type="spellStart"/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sa</w:t>
      </w:r>
      <w:proofErr w:type="spellEnd"/>
      <w:r>
        <w:rPr>
          <w:rFonts w:ascii="Arial" w:hAnsi="Arial" w:cs="Arial"/>
          <w:color w:val="7C878E"/>
          <w:sz w:val="28"/>
          <w:szCs w:val="28"/>
        </w:rPr>
        <w:t>.</w:t>
      </w:r>
    </w:p>
    <w:p w14:paraId="1BB9805A" w14:textId="58A67313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5. Seleccionar con clic izquierdo la carpeta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Bases de datos</w:t>
      </w:r>
      <w:r>
        <w:rPr>
          <w:rFonts w:ascii="Arial" w:hAnsi="Arial" w:cs="Arial"/>
          <w:color w:val="7C878E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7C878E"/>
          <w:sz w:val="28"/>
          <w:szCs w:val="28"/>
        </w:rPr>
        <w:t>Databases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) y con clic derecho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elegir </w:t>
      </w:r>
      <w:r>
        <w:rPr>
          <w:rFonts w:ascii="Arial" w:hAnsi="Arial" w:cs="Arial"/>
          <w:color w:val="7C878E"/>
          <w:sz w:val="28"/>
          <w:szCs w:val="28"/>
        </w:rPr>
        <w:t xml:space="preserve">la opción de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Adjuntar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E23553">
        <w:rPr>
          <w:rFonts w:ascii="Arial" w:hAnsi="Arial" w:cs="Arial"/>
          <w:color w:val="7C878E"/>
          <w:sz w:val="28"/>
          <w:szCs w:val="28"/>
        </w:rPr>
        <w:t>(</w:t>
      </w:r>
      <w:proofErr w:type="spellStart"/>
      <w:r w:rsidRPr="00E23553">
        <w:rPr>
          <w:rFonts w:ascii="Arial" w:hAnsi="Arial" w:cs="Arial"/>
          <w:color w:val="7C878E"/>
          <w:sz w:val="28"/>
          <w:szCs w:val="28"/>
        </w:rPr>
        <w:t>Attach</w:t>
      </w:r>
      <w:proofErr w:type="spellEnd"/>
      <w:r w:rsidRPr="00E23553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b/>
          <w:bCs/>
          <w:color w:val="7C878E"/>
          <w:sz w:val="28"/>
          <w:szCs w:val="28"/>
        </w:rPr>
        <w:t>.</w:t>
      </w:r>
    </w:p>
    <w:p w14:paraId="367DB5DE" w14:textId="4B81417A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6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. Adjuntar las bases de datos </w:t>
      </w:r>
      <w:proofErr w:type="spellStart"/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ADD_Catalogos</w:t>
      </w:r>
      <w:proofErr w:type="spellEnd"/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, </w:t>
      </w:r>
      <w:proofErr w:type="spellStart"/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CompacWAdmin</w:t>
      </w:r>
      <w:proofErr w:type="spellEnd"/>
      <w:r w:rsidR="00931E7F" w:rsidRPr="00931E7F">
        <w:rPr>
          <w:rFonts w:ascii="Arial" w:hAnsi="Arial" w:cs="Arial"/>
          <w:color w:val="7C878E"/>
          <w:sz w:val="28"/>
          <w:szCs w:val="28"/>
        </w:rPr>
        <w:t xml:space="preserve">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, </w:t>
      </w:r>
      <w:proofErr w:type="spellStart"/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RepositorioAdminpaq</w:t>
      </w:r>
      <w:proofErr w:type="spellEnd"/>
      <w:r w:rsidR="00931E7F" w:rsidRPr="00931E7F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>y</w:t>
      </w:r>
      <w:r w:rsidR="00931E7F">
        <w:t xml:space="preserve"> </w:t>
      </w:r>
      <w:proofErr w:type="spellStart"/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CompacAddendas</w:t>
      </w:r>
      <w:proofErr w:type="spellEnd"/>
      <w:r>
        <w:rPr>
          <w:rFonts w:ascii="Arial" w:hAnsi="Arial" w:cs="Arial"/>
          <w:color w:val="7C878E"/>
          <w:sz w:val="28"/>
          <w:szCs w:val="28"/>
        </w:rPr>
        <w:t>.</w:t>
      </w:r>
    </w:p>
    <w:p w14:paraId="0FB6CFD5" w14:textId="50884818" w:rsidR="00C61420" w:rsidRDefault="00C61420" w:rsidP="00931E7F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7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. Ejecutar la siguiente sentencia de </w:t>
      </w:r>
      <w:r>
        <w:rPr>
          <w:rFonts w:ascii="Arial" w:hAnsi="Arial" w:cs="Arial"/>
          <w:color w:val="7C878E"/>
          <w:sz w:val="28"/>
          <w:szCs w:val="28"/>
        </w:rPr>
        <w:t>SQL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para adjuntar las bases de datos de las empresas </w:t>
      </w:r>
      <w:r w:rsidR="00931E7F">
        <w:rPr>
          <w:rFonts w:ascii="Arial" w:hAnsi="Arial" w:cs="Arial"/>
          <w:color w:val="7C878E"/>
          <w:sz w:val="28"/>
          <w:szCs w:val="28"/>
        </w:rPr>
        <w:t xml:space="preserve">de </w:t>
      </w:r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CONTPAQi® Comercial PREMIUM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630208C6" w14:textId="60177AE1" w:rsidR="00C61420" w:rsidRDefault="00931E7F" w:rsidP="00931E7F">
      <w:pPr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br w:type="page"/>
      </w:r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C61420" w:rsidRPr="00C34FED" w14:paraId="7114F1D2" w14:textId="77777777" w:rsidTr="00F64AD0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3FE63F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lastRenderedPageBreak/>
              <w:t xml:space="preserve">use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CompacwAdmin</w:t>
            </w:r>
            <w:proofErr w:type="spellEnd"/>
          </w:p>
          <w:p w14:paraId="7670E47D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@aliasEmpresa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(100)</w:t>
            </w:r>
          </w:p>
          <w:p w14:paraId="63FA74F0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@MDF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(100),@LDF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(100),@ruta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(100)</w:t>
            </w:r>
          </w:p>
          <w:p w14:paraId="1A64F9D3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set @ruta='C:\Program Files\Microsoft SQL Server\MSSQL1X.NOMBRE_INSTANCIA\MSSQL\Data\'</w:t>
            </w:r>
          </w:p>
          <w:p w14:paraId="2ED0D6F0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CursorEmpresas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 CURSOR FOR</w:t>
            </w:r>
          </w:p>
          <w:p w14:paraId="1CD29360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select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 reverse(substring(reverse(crutadatos),0,Charindex('\',reverse(crutadatos),0)))</w:t>
            </w:r>
          </w:p>
          <w:p w14:paraId="556C89B7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from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 Empresas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where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cidempresa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&lt;&gt;1</w:t>
            </w:r>
          </w:p>
          <w:p w14:paraId="3FEC0207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OPEN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CursorEmpresas</w:t>
            </w:r>
            <w:proofErr w:type="spellEnd"/>
          </w:p>
          <w:p w14:paraId="5C16AA7F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CursorEmpresas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</w:t>
            </w:r>
          </w:p>
          <w:p w14:paraId="6C97AFD0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</w:t>
            </w:r>
          </w:p>
          <w:p w14:paraId="1240AB10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BEGIN set @MDF =@ruta+@aliasEmpresa+'.mdf'</w:t>
            </w:r>
          </w:p>
          <w:p w14:paraId="55EF38E3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set @LDF =@ruta+@aliasEmpresa+'_log.ldf'</w:t>
            </w:r>
          </w:p>
          <w:p w14:paraId="55663F85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EXEC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@aliasEmpresa, @filename1=@MDF, @filename2 = @LDF</w:t>
            </w:r>
          </w:p>
          <w:p w14:paraId="4E9FB01A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CursorEmpresas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@aliasEmpresa;</w:t>
            </w:r>
          </w:p>
          <w:p w14:paraId="5F33A6AA" w14:textId="77777777" w:rsidR="00C61420" w:rsidRPr="00C61420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END; CLOSE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CursorEmpresas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;</w:t>
            </w:r>
          </w:p>
          <w:p w14:paraId="35C8BD5A" w14:textId="5B8DC410" w:rsidR="00C61420" w:rsidRPr="00214A15" w:rsidRDefault="00C61420" w:rsidP="00C614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 xml:space="preserve">DEALLOCATE </w:t>
            </w:r>
            <w:proofErr w:type="spellStart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CursorEmpresas</w:t>
            </w:r>
            <w:proofErr w:type="spellEnd"/>
            <w:r w:rsidRPr="00C61420">
              <w:rPr>
                <w:rFonts w:ascii="Arial" w:hAnsi="Arial" w:cs="Arial"/>
                <w:color w:val="005EB8"/>
                <w:sz w:val="28"/>
                <w:szCs w:val="28"/>
              </w:rPr>
              <w:t>;</w:t>
            </w:r>
          </w:p>
        </w:tc>
      </w:tr>
    </w:tbl>
    <w:p w14:paraId="4B8DF41C" w14:textId="77777777" w:rsidR="00C61420" w:rsidRDefault="00C61420" w:rsidP="00C61420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1FDAA287" w14:textId="77777777" w:rsidR="00C61420" w:rsidRDefault="00C61420" w:rsidP="00C61420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Nota</w:t>
      </w:r>
      <w:r>
        <w:rPr>
          <w:rFonts w:ascii="Arial" w:hAnsi="Arial" w:cs="Arial"/>
          <w:color w:val="7C878E"/>
          <w:sz w:val="28"/>
          <w:szCs w:val="28"/>
        </w:rPr>
        <w:t xml:space="preserve">. Remplazar 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la ruta de la carpeta </w:t>
      </w: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por ruta </w:t>
      </w:r>
      <w:r w:rsidRPr="00214A15">
        <w:rPr>
          <w:rFonts w:ascii="Arial" w:hAnsi="Arial" w:cs="Arial"/>
          <w:color w:val="7C878E"/>
          <w:sz w:val="28"/>
          <w:szCs w:val="28"/>
        </w:rPr>
        <w:t>de la instancia destino</w:t>
      </w:r>
      <w:r>
        <w:rPr>
          <w:rFonts w:ascii="Arial" w:hAnsi="Arial" w:cs="Arial"/>
          <w:color w:val="7C878E"/>
          <w:sz w:val="28"/>
          <w:szCs w:val="28"/>
        </w:rPr>
        <w:t>. (paso 2).</w:t>
      </w:r>
    </w:p>
    <w:p w14:paraId="2199CC0B" w14:textId="7867F21F" w:rsidR="00C61420" w:rsidRPr="00214A15" w:rsidRDefault="00C61420" w:rsidP="00C61420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8. Actualizar la instancia y validar que muestre las bases de datos de </w:t>
      </w:r>
      <w:r w:rsidRPr="00337F9E">
        <w:rPr>
          <w:rFonts w:ascii="Arial" w:hAnsi="Arial" w:cs="Arial"/>
          <w:color w:val="7C878E"/>
          <w:sz w:val="28"/>
          <w:szCs w:val="28"/>
        </w:rPr>
        <w:t xml:space="preserve">las empresas de </w:t>
      </w:r>
      <w:r w:rsidR="00931E7F" w:rsidRPr="00931E7F">
        <w:rPr>
          <w:rFonts w:ascii="Arial" w:hAnsi="Arial" w:cs="Arial"/>
          <w:b/>
          <w:bCs/>
          <w:color w:val="7C878E"/>
          <w:sz w:val="28"/>
          <w:szCs w:val="28"/>
        </w:rPr>
        <w:t>CONTPAQi® Comercial PREMIUM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0DD97DDD" w14:textId="77777777" w:rsidR="00C61420" w:rsidRPr="00214A15" w:rsidRDefault="00C61420" w:rsidP="00337F9E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AC3B028" w14:textId="77777777" w:rsidR="005E52D8" w:rsidRDefault="005E52D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F308EF6" w14:textId="77777777" w:rsidR="005E52D8" w:rsidRPr="00F43FBC" w:rsidRDefault="005E52D8" w:rsidP="00214A15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40B5CB6" w14:textId="77777777" w:rsidR="004F7373" w:rsidRDefault="004F7373" w:rsidP="00214A15">
      <w:pPr>
        <w:ind w:left="360"/>
        <w:jc w:val="both"/>
        <w:rPr>
          <w:rFonts w:ascii="Arial" w:hAnsi="Arial" w:cs="Arial"/>
          <w:color w:val="005EB8"/>
          <w:sz w:val="60"/>
          <w:szCs w:val="60"/>
        </w:rPr>
      </w:pPr>
    </w:p>
    <w:p w14:paraId="6603A81D" w14:textId="77777777" w:rsidR="00FB7B74" w:rsidRDefault="00FB7B74">
      <w:pPr>
        <w:rPr>
          <w:rFonts w:ascii="Arial" w:hAnsi="Arial" w:cs="Arial"/>
          <w:color w:val="005EB8"/>
          <w:sz w:val="60"/>
          <w:szCs w:val="60"/>
        </w:rPr>
      </w:pPr>
      <w:r>
        <w:rPr>
          <w:rFonts w:ascii="Arial" w:hAnsi="Arial" w:cs="Arial"/>
          <w:color w:val="005EB8"/>
          <w:sz w:val="60"/>
          <w:szCs w:val="60"/>
        </w:rPr>
        <w:br w:type="page"/>
      </w:r>
    </w:p>
    <w:p w14:paraId="46B60CE1" w14:textId="579DD76C" w:rsidR="00FB7B74" w:rsidRPr="00FB7B74" w:rsidRDefault="00FB7B74" w:rsidP="00821D2B">
      <w:pPr>
        <w:jc w:val="both"/>
        <w:rPr>
          <w:rFonts w:ascii="Arial" w:hAnsi="Arial" w:cs="Arial"/>
          <w:b/>
          <w:bCs/>
          <w:color w:val="005EB8"/>
          <w:sz w:val="60"/>
          <w:szCs w:val="60"/>
        </w:rPr>
      </w:pPr>
      <w:r w:rsidRPr="00FB7B74">
        <w:rPr>
          <w:rFonts w:ascii="Arial" w:hAnsi="Arial" w:cs="Arial"/>
          <w:color w:val="005EB8"/>
          <w:sz w:val="60"/>
          <w:szCs w:val="60"/>
        </w:rPr>
        <w:lastRenderedPageBreak/>
        <w:t>Pro</w:t>
      </w:r>
      <w:r w:rsidRPr="00742A22">
        <w:rPr>
          <w:rFonts w:ascii="Arial" w:hAnsi="Arial" w:cs="Arial"/>
          <w:color w:val="005EB8"/>
          <w:sz w:val="60"/>
          <w:szCs w:val="60"/>
        </w:rPr>
        <w:t>ces</w:t>
      </w:r>
      <w:r w:rsidRPr="00FB7B74">
        <w:rPr>
          <w:rFonts w:ascii="Arial" w:hAnsi="Arial" w:cs="Arial"/>
          <w:color w:val="005EB8"/>
          <w:sz w:val="60"/>
          <w:szCs w:val="60"/>
        </w:rPr>
        <w:t xml:space="preserve">o de </w:t>
      </w:r>
      <w:r w:rsidRPr="00FB7B74">
        <w:rPr>
          <w:rFonts w:ascii="Arial" w:hAnsi="Arial" w:cs="Arial"/>
          <w:b/>
          <w:bCs/>
          <w:color w:val="005EB8"/>
          <w:sz w:val="60"/>
          <w:szCs w:val="60"/>
        </w:rPr>
        <w:t>CONTPAQi® Administrador de Documentos Digitales</w:t>
      </w:r>
      <w:r w:rsidR="0005441A">
        <w:rPr>
          <w:rFonts w:ascii="Arial" w:hAnsi="Arial" w:cs="Arial"/>
          <w:b/>
          <w:bCs/>
          <w:color w:val="005EB8"/>
          <w:sz w:val="60"/>
          <w:szCs w:val="60"/>
        </w:rPr>
        <w:t xml:space="preserve"> (ADD)</w:t>
      </w:r>
    </w:p>
    <w:p w14:paraId="70C54553" w14:textId="46F6BC6B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. Identificar la carpeta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origen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 o la ruta donde se encuentren los archivos con extensión .mdf y .ldf de las bases de datos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 del </w:t>
      </w:r>
      <w:r w:rsidR="0005441A" w:rsidRPr="0005441A">
        <w:rPr>
          <w:rFonts w:ascii="Arial" w:hAnsi="Arial" w:cs="Arial"/>
          <w:b/>
          <w:bCs/>
          <w:color w:val="7C878E"/>
          <w:sz w:val="28"/>
          <w:szCs w:val="28"/>
        </w:rPr>
        <w:t>ADD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 </w:t>
      </w:r>
      <w:r w:rsidRPr="0025798C">
        <w:rPr>
          <w:rFonts w:ascii="Arial" w:hAnsi="Arial" w:cs="Arial"/>
          <w:color w:val="7C878E"/>
          <w:sz w:val="28"/>
          <w:szCs w:val="28"/>
        </w:rPr>
        <w:t>.</w:t>
      </w:r>
    </w:p>
    <w:p w14:paraId="6378651F" w14:textId="7044FFA3" w:rsidR="0005441A" w:rsidRDefault="0005441A" w:rsidP="00FB7B74">
      <w:pPr>
        <w:jc w:val="both"/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</w:pPr>
      <w:r>
        <w:rPr>
          <w:rFonts w:ascii="Arial" w:hAnsi="Arial" w:cs="Arial"/>
          <w:color w:val="7C878E"/>
          <w:sz w:val="28"/>
          <w:szCs w:val="28"/>
        </w:rPr>
        <w:t xml:space="preserve">Nota. Las bases de datos del </w:t>
      </w:r>
      <w:r w:rsidRPr="0005441A">
        <w:rPr>
          <w:rFonts w:ascii="Arial" w:hAnsi="Arial" w:cs="Arial"/>
          <w:b/>
          <w:bCs/>
          <w:color w:val="7C878E"/>
          <w:sz w:val="28"/>
          <w:szCs w:val="28"/>
        </w:rPr>
        <w:t>ADD</w:t>
      </w:r>
      <w:r>
        <w:rPr>
          <w:rFonts w:ascii="Arial" w:hAnsi="Arial" w:cs="Arial"/>
          <w:color w:val="7C878E"/>
          <w:sz w:val="28"/>
          <w:szCs w:val="28"/>
        </w:rPr>
        <w:t xml:space="preserve"> se identifican por el nombre de los archivos, </w:t>
      </w:r>
      <w:r w:rsidRPr="0005441A">
        <w:rPr>
          <w:rFonts w:ascii="Arial" w:hAnsi="Arial" w:cs="Arial"/>
          <w:color w:val="7C878E"/>
          <w:sz w:val="28"/>
          <w:szCs w:val="28"/>
        </w:rPr>
        <w:t>se crean 4 bases de datos</w:t>
      </w:r>
      <w:r>
        <w:rPr>
          <w:rFonts w:ascii="Arial" w:hAnsi="Arial" w:cs="Arial"/>
          <w:color w:val="7C878E"/>
          <w:sz w:val="28"/>
          <w:szCs w:val="28"/>
        </w:rPr>
        <w:t xml:space="preserve"> por cada una de las empresas de los sistemas </w:t>
      </w:r>
      <w:r w:rsidRPr="00C34FED"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CONTPAQi®</w:t>
      </w:r>
      <w:r>
        <w:rPr>
          <w:rFonts w:ascii="Arial" w:eastAsia="Times New Roman" w:hAnsi="Arial" w:cs="Arial"/>
          <w:b/>
          <w:bCs/>
          <w:color w:val="7C878E"/>
          <w:sz w:val="28"/>
          <w:szCs w:val="28"/>
          <w:lang w:eastAsia="es-MX"/>
        </w:rPr>
        <w:t>.</w:t>
      </w:r>
    </w:p>
    <w:p w14:paraId="2268DE1D" w14:textId="77777777" w:rsidR="0005441A" w:rsidRPr="00B61D34" w:rsidRDefault="0005441A" w:rsidP="000544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document_GUIDDSL_content</w:t>
      </w:r>
    </w:p>
    <w:p w14:paraId="2C1DCE2F" w14:textId="77777777" w:rsidR="0005441A" w:rsidRPr="00B61D34" w:rsidRDefault="0005441A" w:rsidP="000544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document_GUIDDSL_metadata</w:t>
      </w:r>
    </w:p>
    <w:p w14:paraId="0E7BBE23" w14:textId="77777777" w:rsidR="0005441A" w:rsidRPr="00B61D34" w:rsidRDefault="0005441A" w:rsidP="000544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other_GUIDDSL_content</w:t>
      </w:r>
    </w:p>
    <w:p w14:paraId="3C3A0F1F" w14:textId="77777777" w:rsidR="0005441A" w:rsidRPr="00B61D34" w:rsidRDefault="0005441A" w:rsidP="000544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B61D34">
        <w:rPr>
          <w:rFonts w:ascii="Arial" w:hAnsi="Arial" w:cs="Arial"/>
          <w:color w:val="7C878E"/>
          <w:sz w:val="28"/>
          <w:szCs w:val="28"/>
        </w:rPr>
        <w:t>other_GUIDDSL_metadata</w:t>
      </w:r>
    </w:p>
    <w:p w14:paraId="5B016914" w14:textId="77777777" w:rsidR="00FB7B74" w:rsidRPr="004F7373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2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. Identificar la ruta de la carpeta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 de la instancia </w:t>
      </w:r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destino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6028FBB5" w14:textId="77777777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4F7373">
        <w:rPr>
          <w:rFonts w:ascii="Arial" w:hAnsi="Arial" w:cs="Arial"/>
          <w:color w:val="7C878E"/>
          <w:sz w:val="28"/>
          <w:szCs w:val="28"/>
        </w:rPr>
        <w:t xml:space="preserve">Nota. La ruta por defecto es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Server\MSSQL1</w:t>
      </w:r>
      <w:r>
        <w:rPr>
          <w:rFonts w:ascii="Arial" w:hAnsi="Arial" w:cs="Arial"/>
          <w:b/>
          <w:bCs/>
          <w:color w:val="7C878E"/>
          <w:sz w:val="28"/>
          <w:szCs w:val="28"/>
        </w:rPr>
        <w:t>X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.</w:t>
      </w:r>
      <w:r>
        <w:rPr>
          <w:rFonts w:ascii="Arial" w:hAnsi="Arial" w:cs="Arial"/>
          <w:b/>
          <w:bCs/>
          <w:color w:val="7C878E"/>
          <w:sz w:val="28"/>
          <w:szCs w:val="28"/>
        </w:rPr>
        <w:t>NOMBRE_INSTANCIA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\MSSQL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F7373">
        <w:rPr>
          <w:rFonts w:ascii="Arial" w:hAnsi="Arial" w:cs="Arial"/>
          <w:color w:val="7C878E"/>
          <w:sz w:val="28"/>
          <w:szCs w:val="28"/>
        </w:rPr>
        <w:t>puede variar según la instalación del cliente.</w:t>
      </w:r>
    </w:p>
    <w:p w14:paraId="1F4D279F" w14:textId="0DE26A56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3. 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Copiar 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todas 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las bases de datos 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del </w:t>
      </w:r>
      <w:r w:rsidR="0005441A" w:rsidRPr="0005441A">
        <w:rPr>
          <w:rFonts w:ascii="Arial" w:hAnsi="Arial" w:cs="Arial"/>
          <w:b/>
          <w:bCs/>
          <w:color w:val="7C878E"/>
          <w:sz w:val="28"/>
          <w:szCs w:val="28"/>
        </w:rPr>
        <w:t>ADD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(archivos con extensión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mdf y </w:t>
      </w:r>
      <w:r>
        <w:rPr>
          <w:rFonts w:ascii="Arial" w:hAnsi="Arial" w:cs="Arial"/>
          <w:color w:val="7C878E"/>
          <w:sz w:val="28"/>
          <w:szCs w:val="28"/>
        </w:rPr>
        <w:t>.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ldf) </w:t>
      </w:r>
      <w:r>
        <w:rPr>
          <w:rFonts w:ascii="Arial" w:hAnsi="Arial" w:cs="Arial"/>
          <w:color w:val="7C878E"/>
          <w:sz w:val="28"/>
          <w:szCs w:val="28"/>
        </w:rPr>
        <w:t xml:space="preserve">de la ruta origen </w:t>
      </w:r>
      <w:r w:rsidRPr="00E062A0">
        <w:rPr>
          <w:rFonts w:ascii="Arial" w:hAnsi="Arial" w:cs="Arial"/>
          <w:color w:val="7C878E"/>
          <w:sz w:val="28"/>
          <w:szCs w:val="28"/>
        </w:rPr>
        <w:t xml:space="preserve">(paso </w:t>
      </w:r>
      <w:r>
        <w:rPr>
          <w:rFonts w:ascii="Arial" w:hAnsi="Arial" w:cs="Arial"/>
          <w:color w:val="7C878E"/>
          <w:sz w:val="28"/>
          <w:szCs w:val="28"/>
        </w:rPr>
        <w:t>1</w:t>
      </w:r>
      <w:r w:rsidRPr="00E062A0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color w:val="7C878E"/>
          <w:sz w:val="28"/>
          <w:szCs w:val="28"/>
        </w:rPr>
        <w:t xml:space="preserve"> a la ruta destino (paso 2).</w:t>
      </w:r>
    </w:p>
    <w:p w14:paraId="6DF5C292" w14:textId="77777777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4</w:t>
      </w:r>
      <w:r w:rsidRPr="00F43FBC">
        <w:rPr>
          <w:rFonts w:ascii="Arial" w:hAnsi="Arial" w:cs="Arial"/>
          <w:color w:val="7C878E"/>
          <w:sz w:val="28"/>
          <w:szCs w:val="28"/>
        </w:rPr>
        <w:t>.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Ingresar a la aplicación </w:t>
      </w:r>
      <w:r>
        <w:rPr>
          <w:rFonts w:ascii="Arial" w:hAnsi="Arial" w:cs="Arial"/>
          <w:color w:val="7C878E"/>
          <w:sz w:val="28"/>
          <w:szCs w:val="28"/>
        </w:rPr>
        <w:t xml:space="preserve">Microsoft </w:t>
      </w:r>
      <w:r w:rsidRPr="0025798C">
        <w:rPr>
          <w:rFonts w:ascii="Arial" w:hAnsi="Arial" w:cs="Arial"/>
          <w:color w:val="7C878E"/>
          <w:sz w:val="28"/>
          <w:szCs w:val="28"/>
        </w:rPr>
        <w:t xml:space="preserve">SQL Server Management Studio y conectarse a la instancia nueva con el usuario </w:t>
      </w:r>
      <w:proofErr w:type="spellStart"/>
      <w:r w:rsidRPr="0025798C">
        <w:rPr>
          <w:rFonts w:ascii="Arial" w:hAnsi="Arial" w:cs="Arial"/>
          <w:b/>
          <w:bCs/>
          <w:color w:val="7C878E"/>
          <w:sz w:val="28"/>
          <w:szCs w:val="28"/>
        </w:rPr>
        <w:t>sa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083643A5" w14:textId="77777777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5. Seleccionar con clic izquierdo la carpeta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Bases de datos</w:t>
      </w:r>
      <w:r>
        <w:rPr>
          <w:rFonts w:ascii="Arial" w:hAnsi="Arial" w:cs="Arial"/>
          <w:color w:val="7C878E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7C878E"/>
          <w:sz w:val="28"/>
          <w:szCs w:val="28"/>
        </w:rPr>
        <w:t>Databases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) y con clic derecho </w:t>
      </w:r>
      <w:r w:rsidRPr="00931E7F">
        <w:rPr>
          <w:rFonts w:ascii="Arial" w:hAnsi="Arial" w:cs="Arial"/>
          <w:color w:val="7C878E"/>
          <w:sz w:val="28"/>
          <w:szCs w:val="28"/>
        </w:rPr>
        <w:t xml:space="preserve">elegir </w:t>
      </w:r>
      <w:r>
        <w:rPr>
          <w:rFonts w:ascii="Arial" w:hAnsi="Arial" w:cs="Arial"/>
          <w:color w:val="7C878E"/>
          <w:sz w:val="28"/>
          <w:szCs w:val="28"/>
        </w:rPr>
        <w:t xml:space="preserve">la opción de </w:t>
      </w:r>
      <w:r w:rsidRPr="00E23553">
        <w:rPr>
          <w:rFonts w:ascii="Arial" w:hAnsi="Arial" w:cs="Arial"/>
          <w:b/>
          <w:bCs/>
          <w:color w:val="7C878E"/>
          <w:sz w:val="28"/>
          <w:szCs w:val="28"/>
        </w:rPr>
        <w:t>Adjuntar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E23553">
        <w:rPr>
          <w:rFonts w:ascii="Arial" w:hAnsi="Arial" w:cs="Arial"/>
          <w:color w:val="7C878E"/>
          <w:sz w:val="28"/>
          <w:szCs w:val="28"/>
        </w:rPr>
        <w:t>(</w:t>
      </w:r>
      <w:proofErr w:type="spellStart"/>
      <w:r w:rsidRPr="00E23553">
        <w:rPr>
          <w:rFonts w:ascii="Arial" w:hAnsi="Arial" w:cs="Arial"/>
          <w:color w:val="7C878E"/>
          <w:sz w:val="28"/>
          <w:szCs w:val="28"/>
        </w:rPr>
        <w:t>Attach</w:t>
      </w:r>
      <w:proofErr w:type="spellEnd"/>
      <w:r w:rsidRPr="00E23553">
        <w:rPr>
          <w:rFonts w:ascii="Arial" w:hAnsi="Arial" w:cs="Arial"/>
          <w:color w:val="7C878E"/>
          <w:sz w:val="28"/>
          <w:szCs w:val="28"/>
        </w:rPr>
        <w:t>)</w:t>
      </w:r>
      <w:r>
        <w:rPr>
          <w:rFonts w:ascii="Arial" w:hAnsi="Arial" w:cs="Arial"/>
          <w:b/>
          <w:bCs/>
          <w:color w:val="7C878E"/>
          <w:sz w:val="28"/>
          <w:szCs w:val="28"/>
        </w:rPr>
        <w:t>.</w:t>
      </w:r>
    </w:p>
    <w:p w14:paraId="24CDB3EF" w14:textId="183D5024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6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. Adjuntar la base de dato </w:t>
      </w:r>
      <w:r w:rsidR="0005441A" w:rsidRPr="0005441A">
        <w:rPr>
          <w:rFonts w:ascii="Arial" w:hAnsi="Arial" w:cs="Arial"/>
          <w:b/>
          <w:bCs/>
          <w:color w:val="7C878E"/>
          <w:sz w:val="28"/>
          <w:szCs w:val="28"/>
        </w:rPr>
        <w:t>DB_Directory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027CAB00" w14:textId="185A75C9" w:rsidR="00FB7B74" w:rsidRDefault="00FB7B74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7</w:t>
      </w:r>
      <w:r w:rsidRPr="00F43FBC">
        <w:rPr>
          <w:rFonts w:ascii="Arial" w:hAnsi="Arial" w:cs="Arial"/>
          <w:color w:val="7C878E"/>
          <w:sz w:val="28"/>
          <w:szCs w:val="28"/>
        </w:rPr>
        <w:t>. Ejecutar la</w:t>
      </w:r>
      <w:r w:rsidR="0005441A"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siguiente</w:t>
      </w:r>
      <w:r w:rsidR="0005441A"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sentencia</w:t>
      </w:r>
      <w:r w:rsidR="0005441A">
        <w:rPr>
          <w:rFonts w:ascii="Arial" w:hAnsi="Arial" w:cs="Arial"/>
          <w:color w:val="7C878E"/>
          <w:sz w:val="28"/>
          <w:szCs w:val="28"/>
        </w:rPr>
        <w:t>s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de </w:t>
      </w:r>
      <w:r>
        <w:rPr>
          <w:rFonts w:ascii="Arial" w:hAnsi="Arial" w:cs="Arial"/>
          <w:color w:val="7C878E"/>
          <w:sz w:val="28"/>
          <w:szCs w:val="28"/>
        </w:rPr>
        <w:t>SQL</w:t>
      </w:r>
      <w:r w:rsidRPr="00F43FBC">
        <w:rPr>
          <w:rFonts w:ascii="Arial" w:hAnsi="Arial" w:cs="Arial"/>
          <w:color w:val="7C878E"/>
          <w:sz w:val="28"/>
          <w:szCs w:val="28"/>
        </w:rPr>
        <w:t xml:space="preserve"> </w:t>
      </w:r>
      <w:r w:rsidR="0005441A">
        <w:rPr>
          <w:rFonts w:ascii="Arial" w:hAnsi="Arial" w:cs="Arial"/>
          <w:color w:val="7C878E"/>
          <w:sz w:val="28"/>
          <w:szCs w:val="28"/>
        </w:rPr>
        <w:t>según sea el caso</w:t>
      </w:r>
      <w:r w:rsidR="00821D2B">
        <w:rPr>
          <w:rFonts w:ascii="Arial" w:hAnsi="Arial" w:cs="Arial"/>
          <w:color w:val="7C878E"/>
          <w:sz w:val="28"/>
          <w:szCs w:val="28"/>
        </w:rPr>
        <w:t>,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 </w:t>
      </w:r>
      <w:r w:rsidRPr="00F43FBC">
        <w:rPr>
          <w:rFonts w:ascii="Arial" w:hAnsi="Arial" w:cs="Arial"/>
          <w:color w:val="7C878E"/>
          <w:sz w:val="28"/>
          <w:szCs w:val="28"/>
        </w:rPr>
        <w:t>para adjuntar las bases de datos de</w:t>
      </w:r>
      <w:r w:rsidR="0005441A">
        <w:rPr>
          <w:rFonts w:ascii="Arial" w:hAnsi="Arial" w:cs="Arial"/>
          <w:color w:val="7C878E"/>
          <w:sz w:val="28"/>
          <w:szCs w:val="28"/>
        </w:rPr>
        <w:t xml:space="preserve">l </w:t>
      </w:r>
      <w:r w:rsidR="0005441A" w:rsidRPr="0005441A">
        <w:rPr>
          <w:rFonts w:ascii="Arial" w:hAnsi="Arial" w:cs="Arial"/>
          <w:b/>
          <w:bCs/>
          <w:color w:val="7C878E"/>
          <w:sz w:val="28"/>
          <w:szCs w:val="28"/>
        </w:rPr>
        <w:t>ADD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6C486590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AD72D49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EBADD2A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707AB13A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C7A699D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B58CCD2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73320BA2" w14:textId="48B673BF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821D2B">
        <w:rPr>
          <w:rFonts w:ascii="Arial" w:hAnsi="Arial" w:cs="Arial"/>
          <w:color w:val="7C878E"/>
          <w:sz w:val="28"/>
          <w:szCs w:val="28"/>
        </w:rPr>
        <w:lastRenderedPageBreak/>
        <w:t>Caso 1: Cuando el nombre del archivo .</w:t>
      </w:r>
      <w:proofErr w:type="spellStart"/>
      <w:r w:rsidRPr="00821D2B">
        <w:rPr>
          <w:rFonts w:ascii="Arial" w:hAnsi="Arial" w:cs="Arial"/>
          <w:color w:val="7C878E"/>
          <w:sz w:val="28"/>
          <w:szCs w:val="28"/>
        </w:rPr>
        <w:t>ldf</w:t>
      </w:r>
      <w:proofErr w:type="spellEnd"/>
      <w:r w:rsidRPr="00821D2B">
        <w:rPr>
          <w:rFonts w:ascii="Arial" w:hAnsi="Arial" w:cs="Arial"/>
          <w:color w:val="7C878E"/>
          <w:sz w:val="28"/>
          <w:szCs w:val="28"/>
        </w:rPr>
        <w:t xml:space="preserve"> tiene prefijo </w:t>
      </w:r>
      <w:proofErr w:type="spellStart"/>
      <w:r w:rsidRPr="00821D2B">
        <w:rPr>
          <w:rFonts w:ascii="Arial" w:hAnsi="Arial" w:cs="Arial"/>
          <w:color w:val="7C878E"/>
          <w:sz w:val="28"/>
          <w:szCs w:val="28"/>
        </w:rPr>
        <w:t>mastlog.ldf</w:t>
      </w:r>
      <w:proofErr w:type="spellEnd"/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FB7B74" w:rsidRPr="00C34FED" w14:paraId="3CC537BD" w14:textId="77777777" w:rsidTr="00F64AD0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705435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bookmarkStart w:id="2" w:name="_Hlk182937563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use DB_Directory</w:t>
            </w:r>
          </w:p>
          <w:p w14:paraId="745B5AEE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@DB_DocumentsMetadata </w:t>
            </w:r>
            <w:proofErr w:type="spellStart"/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6FBC5757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@DB_DocumentsContent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276FA09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@DB_OthersMetadata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00717231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@DB_OthersContent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1B367C66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@MDF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1000),@LDF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(1000),@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ruta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</w:t>
            </w:r>
          </w:p>
          <w:p w14:paraId="144F0A2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set @ruta='C:\Program Files\Microsoft SQL Server\MSSQL1X.NOMBRE_INSTANCIA\MSSQL\Data\'</w:t>
            </w:r>
          </w:p>
          <w:p w14:paraId="374663BC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CURSOR FOR</w:t>
            </w:r>
          </w:p>
          <w:p w14:paraId="226CFD66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select 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DocumentsMetadata,DB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_DocumentsContent,DB_OthersMetadata,DB_OthersContent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DatabaseDirectory</w:t>
            </w:r>
            <w:proofErr w:type="spellEnd"/>
          </w:p>
          <w:p w14:paraId="4A4208F9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OPEN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</w:p>
          <w:p w14:paraId="625F06E8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@DB_DocumentsMetadata, @DB_DocumentsContent, @DB_OthersMetadata, @DB_OthersContent;</w:t>
            </w:r>
          </w:p>
          <w:p w14:paraId="7298D2F0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</w:t>
            </w:r>
          </w:p>
          <w:p w14:paraId="6BE1272A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BEGIN</w:t>
            </w:r>
          </w:p>
          <w:p w14:paraId="37A85857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=@ruta+@DB_DocumentsMetadata+'.mdf'</w:t>
            </w:r>
          </w:p>
          <w:p w14:paraId="5051D29A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=@ruta+'mastlog.ldf'+@DB_DocumentsMetadata+'.ldf'</w:t>
            </w:r>
          </w:p>
          <w:p w14:paraId="6E094558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@DB_DocumentsMetadata, @filename1=@MDF, @filename2 = @LDF    </w:t>
            </w:r>
          </w:p>
          <w:p w14:paraId="74B63448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=@ruta+@DB_DocumentsContent+'.mdf'</w:t>
            </w:r>
          </w:p>
          <w:p w14:paraId="0D009CF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=@ruta+'mastlog.ldf'+@DB_DocumentsContent+'.ldf'</w:t>
            </w:r>
          </w:p>
          <w:p w14:paraId="6B92EF2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@DB_DocumentsContent, @filename1=@MDF, @filename2 = @LDF    </w:t>
            </w:r>
          </w:p>
          <w:p w14:paraId="7EEE4857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=@ruta+@DB_OthersMetadata+'.mdf'</w:t>
            </w:r>
          </w:p>
          <w:p w14:paraId="165A3E66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=@ruta+'mastlog.ldf'+@DB_OthersMetadata+'.ldf'</w:t>
            </w:r>
          </w:p>
          <w:p w14:paraId="1F188E39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@DB_OthersMetadata, @filename1=@MDF, @filename2 = @LDF    </w:t>
            </w:r>
          </w:p>
          <w:p w14:paraId="0C14D8E8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=@ruta+@DB_OthersContent+'.mdf'</w:t>
            </w:r>
          </w:p>
          <w:p w14:paraId="16D1F89A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=@ruta+'mastlog.ldf'+@DB_OthersContent+'.ldf'</w:t>
            </w:r>
          </w:p>
          <w:p w14:paraId="103AE7E4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@DB_OthersContent, @filename1=@MDF, @filename2 = @LDF</w:t>
            </w:r>
          </w:p>
          <w:p w14:paraId="3EDED54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DocumentsMetadata,@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DB_DocumentsContent,@DB_OthersMetadata,@DB_OthersContent;</w:t>
            </w:r>
          </w:p>
          <w:p w14:paraId="05A97252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END;</w:t>
            </w:r>
          </w:p>
          <w:p w14:paraId="50935F9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CLOSE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  <w:p w14:paraId="023B6CAF" w14:textId="40C83A91" w:rsidR="00FB7B74" w:rsidRPr="00214A15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DEALLOCATE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</w:tc>
      </w:tr>
      <w:bookmarkEnd w:id="2"/>
    </w:tbl>
    <w:p w14:paraId="74F8100C" w14:textId="77777777" w:rsidR="00FB7B74" w:rsidRDefault="00FB7B74" w:rsidP="00FB7B74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274C7583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65B1BA7" w14:textId="579FC4C4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821D2B">
        <w:rPr>
          <w:rFonts w:ascii="Arial" w:hAnsi="Arial" w:cs="Arial"/>
          <w:color w:val="7C878E"/>
          <w:sz w:val="28"/>
          <w:szCs w:val="28"/>
        </w:rPr>
        <w:lastRenderedPageBreak/>
        <w:t>Caso 2: Cuando el nombre del archivo .ldf tiene sufijo _log</w:t>
      </w:r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821D2B" w:rsidRPr="00C34FED" w14:paraId="7C2B79D2" w14:textId="77777777" w:rsidTr="00F64AD0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BEFDA5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use DB_Directory</w:t>
            </w:r>
          </w:p>
          <w:p w14:paraId="2F159FA0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@DB_DocumentsMetadata </w:t>
            </w:r>
            <w:proofErr w:type="spellStart"/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6B997A30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@DB_DocumentsContent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79F1850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@DB_OthersMetadata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418A99F1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@DB_OthersContent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7D409860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@MDF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1000),@LDF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(1000),@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ruta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</w:t>
            </w:r>
          </w:p>
          <w:p w14:paraId="3222954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set @ruta='C:\Program Files\Microsoft SQL Server\MSSQL1X.NOMBRE_INSTANCIA\MSSQL\Data\'</w:t>
            </w:r>
          </w:p>
          <w:p w14:paraId="73C6CA0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CURSOR FOR</w:t>
            </w:r>
          </w:p>
          <w:p w14:paraId="2C41F9B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select 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DocumentsMetadata,DB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_DocumentsContent,DB_OthersMetadata,DB_OthersContent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DatabaseDirectory</w:t>
            </w:r>
            <w:proofErr w:type="spellEnd"/>
          </w:p>
          <w:p w14:paraId="7A16974E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OPEN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</w:p>
          <w:p w14:paraId="4FB78EC2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@DB_DocumentsMetadata, @DB_DocumentsContent, @DB_OthersMetadata, @DB_OthersContent;</w:t>
            </w:r>
          </w:p>
          <w:p w14:paraId="4FEC9965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</w:t>
            </w:r>
          </w:p>
          <w:p w14:paraId="42C58744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BEGIN</w:t>
            </w:r>
          </w:p>
          <w:p w14:paraId="2EE311CC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=@ruta+@DB_DocumentsMetadata+'.mdf'</w:t>
            </w:r>
          </w:p>
          <w:p w14:paraId="582E8DA2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=@ruta+@DB_DocumentsMetadata+'_log.ldf'</w:t>
            </w:r>
          </w:p>
          <w:p w14:paraId="0CFC677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@DB_DocumentsMetadata, @filename1=@MDF, @filename2 = @LDF    </w:t>
            </w:r>
          </w:p>
          <w:p w14:paraId="4A1A952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=@ruta+@DB_DocumentsContent+'.mdf'</w:t>
            </w:r>
          </w:p>
          <w:p w14:paraId="78D9C1BA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=@ruta+@DB_DocumentsContent+'_log.ldf'</w:t>
            </w:r>
          </w:p>
          <w:p w14:paraId="54E9E95E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@DB_DocumentsContent, @filename1=@MDF, @filename2 = @LDF    </w:t>
            </w:r>
          </w:p>
          <w:p w14:paraId="2CAA8B19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=@ruta+@DB_OthersMetadata+'.mdf'</w:t>
            </w:r>
          </w:p>
          <w:p w14:paraId="25A710A8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=@ruta+@DB_OthersMetadata+'_log.ldf'</w:t>
            </w:r>
          </w:p>
          <w:p w14:paraId="1536B6F4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@DB_OthersMetadata, @filename1=@MDF, @filename2 = @LDF    </w:t>
            </w:r>
          </w:p>
          <w:p w14:paraId="6F1571C6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=@ruta+@DB_OthersContent+'.mdf'</w:t>
            </w:r>
          </w:p>
          <w:p w14:paraId="24BAAF8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=@ruta+@DB_OthersContent+'_log.ldf'</w:t>
            </w:r>
          </w:p>
          <w:p w14:paraId="28ED2FA7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@DB_OthersContent, @filename1=@MDF, @filename2 = @LDF</w:t>
            </w:r>
          </w:p>
          <w:p w14:paraId="2E49F070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DocumentsMetadata,@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DB_DocumentsContent,@DB_OthersMetadata,@DB_OthersContent;</w:t>
            </w:r>
          </w:p>
          <w:p w14:paraId="6599B933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END;</w:t>
            </w:r>
          </w:p>
          <w:p w14:paraId="5562C26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CLOSE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  <w:p w14:paraId="07CA6FB0" w14:textId="48C9B4D3" w:rsidR="00821D2B" w:rsidRPr="00214A15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DEALLOCATE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</w:tc>
      </w:tr>
    </w:tbl>
    <w:p w14:paraId="6CE27D3B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CA10727" w14:textId="77777777" w:rsid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55AA30C" w14:textId="3B44E20E" w:rsidR="00821D2B" w:rsidRPr="00821D2B" w:rsidRDefault="00821D2B" w:rsidP="00FB7B74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821D2B">
        <w:rPr>
          <w:rFonts w:ascii="Arial" w:hAnsi="Arial" w:cs="Arial"/>
          <w:color w:val="7C878E"/>
          <w:sz w:val="28"/>
          <w:szCs w:val="28"/>
        </w:rPr>
        <w:lastRenderedPageBreak/>
        <w:t>Caso 3: Cuando el nombre del archivo .ldf no tiene sufijo o prefijo.</w:t>
      </w:r>
    </w:p>
    <w:tbl>
      <w:tblPr>
        <w:tblW w:w="0" w:type="auto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821D2B" w:rsidRPr="00C34FED" w14:paraId="4F32B9B5" w14:textId="77777777" w:rsidTr="00F64AD0">
        <w:tc>
          <w:tcPr>
            <w:tcW w:w="0" w:type="auto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285295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bookmarkStart w:id="3" w:name="_Hlk182999148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use DB_Directory</w:t>
            </w:r>
          </w:p>
          <w:p w14:paraId="4FF4F4B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@DB_DocumentsMetadata </w:t>
            </w:r>
            <w:proofErr w:type="spellStart"/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035E1C55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@DB_DocumentsContent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1000)</w:t>
            </w:r>
          </w:p>
          <w:p w14:paraId="4C718D4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@DB_OthersMetadata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3B465ABA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 xml:space="preserve">declare @DB_OthersContent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nvarchar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</w:rPr>
              <w:t>(1000)</w:t>
            </w:r>
          </w:p>
          <w:p w14:paraId="15135B4D" w14:textId="77777777" w:rsidR="00821D2B" w:rsidRPr="00742A22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@MDF </w:t>
            </w:r>
            <w:proofErr w:type="spellStart"/>
            <w:proofErr w:type="gram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</w:t>
            </w:r>
            <w:proofErr w:type="gram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1000),@LDF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(1000),@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ruta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nvarchar</w:t>
            </w:r>
            <w:proofErr w:type="spellEnd"/>
            <w:r w:rsidRPr="00742A22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(1000)</w:t>
            </w:r>
          </w:p>
          <w:p w14:paraId="22A268A0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set @ruta='C:\Program Files\Microsoft SQL Server\MSSQL1X.NOMBRE_INSTANCIA\MSSQL\Data\'</w:t>
            </w:r>
          </w:p>
          <w:p w14:paraId="4B9478D3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CURSOR FOR</w:t>
            </w:r>
          </w:p>
          <w:p w14:paraId="19EC010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select 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DocumentsMetadata,DB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_DocumentsContent,DB_OthersMetadata,DB_OthersContent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DatabaseDirectory</w:t>
            </w:r>
            <w:proofErr w:type="spellEnd"/>
          </w:p>
          <w:p w14:paraId="0DF15E17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OPEN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</w:p>
          <w:p w14:paraId="7FB35053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@DB_DocumentsMetadata, @DB_DocumentsContent, @DB_OthersMetadata, @DB_OthersContent;</w:t>
            </w:r>
          </w:p>
          <w:p w14:paraId="1D1D744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WHILE @@FETCH_STATUS = 0</w:t>
            </w:r>
          </w:p>
          <w:p w14:paraId="0E0329B5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BEGIN</w:t>
            </w:r>
          </w:p>
          <w:p w14:paraId="2A63AAA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=@ruta+@DB_DocumentsMetadata+'.mdf'</w:t>
            </w:r>
          </w:p>
          <w:p w14:paraId="4C973883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=@ruta+@DB_DocumentsMetadata+'.ldf'</w:t>
            </w:r>
          </w:p>
          <w:p w14:paraId="605FE3F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@DB_DocumentsMetadata, @filename1=@MDF, @filename2 = @LDF    </w:t>
            </w:r>
          </w:p>
          <w:p w14:paraId="59BA380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=@ruta+@DB_DocumentsContent+'.mdf'</w:t>
            </w:r>
          </w:p>
          <w:p w14:paraId="58052E14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=@ruta+@DB_DocumentsContent+'.ldf'</w:t>
            </w:r>
          </w:p>
          <w:p w14:paraId="59C5898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@DB_DocumentsContent, @filename1=@MDF, @filename2 = @LDF    </w:t>
            </w:r>
          </w:p>
          <w:p w14:paraId="0A3B1A0E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=@ruta+@DB_OthersMetadata+'.mdf'</w:t>
            </w:r>
          </w:p>
          <w:p w14:paraId="18633C2B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=@ruta+@DB_OthersMetadata+'.ldf'</w:t>
            </w:r>
          </w:p>
          <w:p w14:paraId="3207F020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@DB_OthersMetadata, @filename1=@MDF, @filename2 = @LDF    </w:t>
            </w:r>
          </w:p>
          <w:p w14:paraId="7593BF6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@MDF =@ruta+@DB_OthersContent+'.mdf'</w:t>
            </w:r>
          </w:p>
          <w:p w14:paraId="4023EDE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set @LDF =@ruta+@DB_OthersContent+'.ldf'</w:t>
            </w:r>
          </w:p>
          <w:p w14:paraId="3D6B6674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EXEC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sp_attach_db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@dbname = @DB_OthersContent, @filename1=@MDF, @filename2 = @LDF</w:t>
            </w:r>
          </w:p>
          <w:p w14:paraId="5C46434F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FETCH NEXT FROM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into @DB_</w:t>
            </w:r>
            <w:proofErr w:type="gram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DocumentsMetadata,@</w:t>
            </w:r>
            <w:proofErr w:type="gram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DB_DocumentsContent,@DB_OthersMetadata,@DB_OthersContent;</w:t>
            </w:r>
          </w:p>
          <w:p w14:paraId="0E911F5E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   END;</w:t>
            </w:r>
          </w:p>
          <w:p w14:paraId="706D21AD" w14:textId="77777777" w:rsidR="00821D2B" w:rsidRPr="00821D2B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CLOSE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  <w:p w14:paraId="52778B95" w14:textId="25B1E375" w:rsidR="00821D2B" w:rsidRPr="00214A15" w:rsidRDefault="00821D2B" w:rsidP="00821D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DEALLOCATE </w:t>
            </w:r>
            <w:proofErr w:type="spellStart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Empresas</w:t>
            </w:r>
            <w:proofErr w:type="spellEnd"/>
            <w:r w:rsidRPr="00821D2B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;</w:t>
            </w:r>
          </w:p>
        </w:tc>
      </w:tr>
      <w:bookmarkEnd w:id="3"/>
    </w:tbl>
    <w:p w14:paraId="523B2EA2" w14:textId="77777777" w:rsidR="00821D2B" w:rsidRDefault="00821D2B" w:rsidP="00FB7B74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1177D261" w14:textId="77777777" w:rsidR="00821D2B" w:rsidRDefault="00821D2B" w:rsidP="00FB7B74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p w14:paraId="6B8C8AA7" w14:textId="289C5BBB" w:rsidR="00FB7B74" w:rsidRDefault="00FB7B74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214A15">
        <w:rPr>
          <w:rFonts w:ascii="Arial" w:hAnsi="Arial" w:cs="Arial"/>
          <w:b/>
          <w:bCs/>
          <w:color w:val="7C878E"/>
          <w:sz w:val="28"/>
          <w:szCs w:val="28"/>
        </w:rPr>
        <w:lastRenderedPageBreak/>
        <w:t>Nota</w:t>
      </w:r>
      <w:r>
        <w:rPr>
          <w:rFonts w:ascii="Arial" w:hAnsi="Arial" w:cs="Arial"/>
          <w:color w:val="7C878E"/>
          <w:sz w:val="28"/>
          <w:szCs w:val="28"/>
        </w:rPr>
        <w:t xml:space="preserve">. </w:t>
      </w:r>
      <w:r w:rsidRPr="00742A22">
        <w:rPr>
          <w:rFonts w:ascii="Arial" w:hAnsi="Arial" w:cs="Arial"/>
          <w:color w:val="7C878E"/>
          <w:sz w:val="28"/>
          <w:szCs w:val="28"/>
        </w:rPr>
        <w:t>Remplazar la ruta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 de la carpeta </w:t>
      </w:r>
      <w:r w:rsidRPr="00214A15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214A15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por ruta </w:t>
      </w:r>
      <w:r w:rsidRPr="00214A15">
        <w:rPr>
          <w:rFonts w:ascii="Arial" w:hAnsi="Arial" w:cs="Arial"/>
          <w:color w:val="7C878E"/>
          <w:sz w:val="28"/>
          <w:szCs w:val="28"/>
        </w:rPr>
        <w:t>de la instancia destino</w:t>
      </w:r>
      <w:r>
        <w:rPr>
          <w:rFonts w:ascii="Arial" w:hAnsi="Arial" w:cs="Arial"/>
          <w:color w:val="7C878E"/>
          <w:sz w:val="28"/>
          <w:szCs w:val="28"/>
        </w:rPr>
        <w:t>. (paso 2).</w:t>
      </w:r>
    </w:p>
    <w:p w14:paraId="09B010E6" w14:textId="4440DBF1" w:rsidR="00FB7B74" w:rsidRPr="00214A15" w:rsidRDefault="00FB7B74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8. Actualizar la instancia y validar que muestre las bases de datos de</w:t>
      </w:r>
      <w:r w:rsidR="00821D2B">
        <w:rPr>
          <w:rFonts w:ascii="Arial" w:hAnsi="Arial" w:cs="Arial"/>
          <w:color w:val="7C878E"/>
          <w:sz w:val="28"/>
          <w:szCs w:val="28"/>
        </w:rPr>
        <w:t xml:space="preserve">l </w:t>
      </w:r>
      <w:r w:rsidR="00821D2B" w:rsidRPr="00821D2B">
        <w:rPr>
          <w:rFonts w:ascii="Arial" w:hAnsi="Arial" w:cs="Arial"/>
          <w:b/>
          <w:bCs/>
          <w:color w:val="7C878E"/>
          <w:sz w:val="28"/>
          <w:szCs w:val="28"/>
        </w:rPr>
        <w:t>ADD</w:t>
      </w:r>
      <w:r w:rsidR="00821D2B">
        <w:rPr>
          <w:rFonts w:ascii="Arial" w:hAnsi="Arial" w:cs="Arial"/>
          <w:color w:val="7C878E"/>
          <w:sz w:val="28"/>
          <w:szCs w:val="28"/>
        </w:rPr>
        <w:t>.</w:t>
      </w:r>
    </w:p>
    <w:p w14:paraId="0F78CB94" w14:textId="77777777" w:rsidR="00742A22" w:rsidRDefault="00742A22" w:rsidP="00025256">
      <w:pPr>
        <w:jc w:val="both"/>
        <w:rPr>
          <w:rFonts w:ascii="Arial" w:hAnsi="Arial" w:cs="Arial"/>
          <w:color w:val="005EB8"/>
          <w:sz w:val="60"/>
          <w:szCs w:val="60"/>
        </w:rPr>
      </w:pPr>
      <w:r>
        <w:rPr>
          <w:rFonts w:ascii="Arial" w:hAnsi="Arial" w:cs="Arial"/>
          <w:color w:val="005EB8"/>
          <w:sz w:val="60"/>
          <w:szCs w:val="60"/>
        </w:rPr>
        <w:br w:type="page"/>
      </w:r>
    </w:p>
    <w:p w14:paraId="38AAFFF4" w14:textId="19EC0B43" w:rsidR="00B61D34" w:rsidRDefault="00742A22" w:rsidP="00025256">
      <w:pPr>
        <w:jc w:val="both"/>
        <w:rPr>
          <w:rFonts w:ascii="Arial" w:hAnsi="Arial" w:cs="Arial"/>
          <w:color w:val="005EB8"/>
          <w:sz w:val="60"/>
          <w:szCs w:val="60"/>
        </w:rPr>
      </w:pPr>
      <w:r w:rsidRPr="00742A22">
        <w:rPr>
          <w:rFonts w:ascii="Arial" w:hAnsi="Arial" w:cs="Arial"/>
          <w:color w:val="005EB8"/>
          <w:sz w:val="60"/>
          <w:szCs w:val="60"/>
        </w:rPr>
        <w:lastRenderedPageBreak/>
        <w:t>Procesos especiales</w:t>
      </w:r>
    </w:p>
    <w:p w14:paraId="7025966E" w14:textId="0CC59FAF" w:rsidR="00742A22" w:rsidRDefault="00824E91" w:rsidP="00025256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1. </w:t>
      </w:r>
      <w:r w:rsidR="00742A22" w:rsidRPr="00742A22">
        <w:rPr>
          <w:rFonts w:ascii="Arial" w:hAnsi="Arial" w:cs="Arial"/>
          <w:b/>
          <w:bCs/>
          <w:color w:val="7C878E"/>
          <w:sz w:val="28"/>
          <w:szCs w:val="28"/>
        </w:rPr>
        <w:t>Restaurar bases de datos predeterminadas</w:t>
      </w:r>
    </w:p>
    <w:p w14:paraId="1AE538BC" w14:textId="56D176B2" w:rsidR="00742A22" w:rsidRDefault="004D024D" w:rsidP="00025256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A</w:t>
      </w:r>
      <w:r w:rsidR="00742A22">
        <w:rPr>
          <w:rFonts w:ascii="Arial" w:hAnsi="Arial" w:cs="Arial"/>
          <w:color w:val="7C878E"/>
          <w:sz w:val="28"/>
          <w:szCs w:val="28"/>
        </w:rPr>
        <w:t xml:space="preserve">l momento de instalar los sistemas </w:t>
      </w:r>
      <w:r w:rsidR="00742A22" w:rsidRPr="00931E7F">
        <w:rPr>
          <w:rFonts w:ascii="Arial" w:hAnsi="Arial" w:cs="Arial"/>
          <w:b/>
          <w:bCs/>
          <w:color w:val="7C878E"/>
          <w:sz w:val="28"/>
          <w:szCs w:val="28"/>
        </w:rPr>
        <w:t>CONTPAQi®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D024D">
        <w:rPr>
          <w:rFonts w:ascii="Arial" w:hAnsi="Arial" w:cs="Arial"/>
          <w:color w:val="7C878E"/>
          <w:sz w:val="28"/>
          <w:szCs w:val="28"/>
        </w:rPr>
        <w:t>se crean</w:t>
      </w:r>
      <w:r>
        <w:rPr>
          <w:rFonts w:ascii="Arial" w:hAnsi="Arial" w:cs="Arial"/>
          <w:color w:val="7C878E"/>
          <w:sz w:val="28"/>
          <w:szCs w:val="28"/>
        </w:rPr>
        <w:t xml:space="preserve"> archivos con la extensión .bak, esta extensión se utiliza para los</w:t>
      </w:r>
      <w:r w:rsidRPr="004D024D">
        <w:rPr>
          <w:rFonts w:ascii="Arial" w:hAnsi="Arial" w:cs="Arial"/>
          <w:color w:val="7C878E"/>
          <w:sz w:val="28"/>
          <w:szCs w:val="28"/>
        </w:rPr>
        <w:t xml:space="preserve"> respaldos</w:t>
      </w:r>
      <w:r>
        <w:rPr>
          <w:rFonts w:ascii="Arial" w:hAnsi="Arial" w:cs="Arial"/>
          <w:color w:val="7C878E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7C878E"/>
          <w:sz w:val="28"/>
          <w:szCs w:val="28"/>
        </w:rPr>
        <w:t xml:space="preserve">de las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</w:t>
      </w:r>
      <w:proofErr w:type="gramEnd"/>
      <w:r w:rsidR="007E530F" w:rsidRPr="007E530F">
        <w:rPr>
          <w:rFonts w:ascii="Arial" w:hAnsi="Arial" w:cs="Arial"/>
          <w:color w:val="7C878E"/>
          <w:sz w:val="28"/>
          <w:szCs w:val="28"/>
        </w:rPr>
        <w:t xml:space="preserve"> de datos </w:t>
      </w:r>
      <w:r>
        <w:rPr>
          <w:rFonts w:ascii="Arial" w:hAnsi="Arial" w:cs="Arial"/>
          <w:color w:val="7C878E"/>
          <w:sz w:val="28"/>
          <w:szCs w:val="28"/>
        </w:rPr>
        <w:t>en SQL</w:t>
      </w:r>
      <w:r w:rsidR="00742A22" w:rsidRPr="004D024D">
        <w:rPr>
          <w:rFonts w:ascii="Arial" w:hAnsi="Arial" w:cs="Arial"/>
          <w:color w:val="7C878E"/>
          <w:sz w:val="28"/>
          <w:szCs w:val="28"/>
        </w:rPr>
        <w:t>,</w:t>
      </w:r>
      <w:r w:rsidR="00742A22"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estos archivos de respaldo </w:t>
      </w:r>
      <w:r w:rsidR="00742A22" w:rsidRPr="00742A22">
        <w:rPr>
          <w:rFonts w:ascii="Arial" w:hAnsi="Arial" w:cs="Arial"/>
          <w:color w:val="7C878E"/>
          <w:sz w:val="28"/>
          <w:szCs w:val="28"/>
        </w:rPr>
        <w:t>se encuentran en la ruta</w:t>
      </w:r>
      <w:r w:rsidR="00742A22"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="00742A22" w:rsidRPr="00742A22">
        <w:rPr>
          <w:rFonts w:ascii="Arial" w:hAnsi="Arial" w:cs="Arial"/>
          <w:color w:val="7C878E"/>
          <w:sz w:val="28"/>
          <w:szCs w:val="28"/>
        </w:rPr>
        <w:t>por defecto</w:t>
      </w:r>
      <w:r w:rsidR="00742A22"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="00742A22" w:rsidRPr="00742A22">
        <w:rPr>
          <w:rFonts w:ascii="Arial" w:hAnsi="Arial" w:cs="Arial"/>
          <w:b/>
          <w:bCs/>
          <w:color w:val="7C878E"/>
          <w:sz w:val="28"/>
          <w:szCs w:val="28"/>
        </w:rPr>
        <w:t>C:\Compac\Empresas</w:t>
      </w:r>
    </w:p>
    <w:p w14:paraId="792F5A5F" w14:textId="57534519" w:rsidR="00742A22" w:rsidRPr="00742A22" w:rsidRDefault="00742A22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 xml:space="preserve">Se pueden utilizar cuando una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 xml:space="preserve">base de datos </w:t>
      </w:r>
      <w:r w:rsidRPr="00742A22">
        <w:rPr>
          <w:rFonts w:ascii="Arial" w:hAnsi="Arial" w:cs="Arial"/>
          <w:color w:val="7C878E"/>
          <w:sz w:val="28"/>
          <w:szCs w:val="28"/>
        </w:rPr>
        <w:t>esta dañada o no se encuentra, teniendo en cuenta que son bases de datos son la información predeterminada.</w:t>
      </w:r>
    </w:p>
    <w:p w14:paraId="792E0D22" w14:textId="4624711E" w:rsidR="00742A22" w:rsidRDefault="00742A22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 xml:space="preserve">Son </w:t>
      </w:r>
      <w:r w:rsidR="004D024D">
        <w:rPr>
          <w:rFonts w:ascii="Arial" w:hAnsi="Arial" w:cs="Arial"/>
          <w:color w:val="7C878E"/>
          <w:sz w:val="28"/>
          <w:szCs w:val="28"/>
        </w:rPr>
        <w:t>los</w:t>
      </w:r>
      <w:r w:rsidRPr="00742A22">
        <w:rPr>
          <w:rFonts w:ascii="Arial" w:hAnsi="Arial" w:cs="Arial"/>
          <w:color w:val="7C878E"/>
          <w:sz w:val="28"/>
          <w:szCs w:val="28"/>
        </w:rPr>
        <w:t xml:space="preserve"> siguientes:</w:t>
      </w:r>
    </w:p>
    <w:p w14:paraId="7C7AC089" w14:textId="4E916D6B" w:rsidR="00742A22" w:rsidRPr="00742A22" w:rsidRDefault="00742A22" w:rsidP="00025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>CompacAddendas.bak</w:t>
      </w:r>
    </w:p>
    <w:p w14:paraId="5BDD706D" w14:textId="158CA5E8" w:rsidR="00742A22" w:rsidRPr="00742A22" w:rsidRDefault="00742A22" w:rsidP="00025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>COMPACWADMIN.BAK</w:t>
      </w:r>
    </w:p>
    <w:p w14:paraId="0EF26596" w14:textId="4D82E1D0" w:rsidR="00742A22" w:rsidRPr="00742A22" w:rsidRDefault="00742A22" w:rsidP="00025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>REPOSITORIOADMINPAQ.BAK</w:t>
      </w:r>
    </w:p>
    <w:p w14:paraId="1E4A0D42" w14:textId="772477D5" w:rsidR="00742A22" w:rsidRPr="00742A22" w:rsidRDefault="00742A22" w:rsidP="00025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>nomGenerales.bak</w:t>
      </w:r>
    </w:p>
    <w:p w14:paraId="62ED553D" w14:textId="4BC3D537" w:rsidR="00742A22" w:rsidRDefault="00742A22" w:rsidP="00025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7C878E"/>
          <w:sz w:val="28"/>
          <w:szCs w:val="28"/>
        </w:rPr>
      </w:pPr>
      <w:r w:rsidRPr="00742A22">
        <w:rPr>
          <w:rFonts w:ascii="Arial" w:hAnsi="Arial" w:cs="Arial"/>
          <w:color w:val="7C878E"/>
          <w:sz w:val="28"/>
          <w:szCs w:val="28"/>
        </w:rPr>
        <w:t>Predeterminada.bak</w:t>
      </w:r>
    </w:p>
    <w:p w14:paraId="218BA3C3" w14:textId="5E3323A3" w:rsidR="00742A22" w:rsidRDefault="00742A22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Para restaurar un</w:t>
      </w:r>
      <w:r w:rsidR="004D024D">
        <w:rPr>
          <w:rFonts w:ascii="Arial" w:hAnsi="Arial" w:cs="Arial"/>
          <w:color w:val="7C878E"/>
          <w:sz w:val="28"/>
          <w:szCs w:val="28"/>
        </w:rPr>
        <w:t xml:space="preserve"> archivo .bak es necesario realizar el proceso:</w:t>
      </w:r>
    </w:p>
    <w:p w14:paraId="0DB8E863" w14:textId="40537607" w:rsidR="004D024D" w:rsidRPr="004D024D" w:rsidRDefault="004D024D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</w:t>
      </w:r>
      <w:r w:rsidRPr="004D024D">
        <w:rPr>
          <w:rFonts w:ascii="Arial" w:hAnsi="Arial" w:cs="Arial"/>
          <w:color w:val="7C878E"/>
          <w:sz w:val="28"/>
          <w:szCs w:val="28"/>
        </w:rPr>
        <w:t xml:space="preserve">. Ingresar a la aplicación Microsoft SQL Server Management Studio y conectarse a la instancia nueva con el usuario </w:t>
      </w:r>
      <w:proofErr w:type="spellStart"/>
      <w:r w:rsidRPr="004D024D">
        <w:rPr>
          <w:rFonts w:ascii="Arial" w:hAnsi="Arial" w:cs="Arial"/>
          <w:color w:val="7C878E"/>
          <w:sz w:val="28"/>
          <w:szCs w:val="28"/>
        </w:rPr>
        <w:t>sa</w:t>
      </w:r>
      <w:proofErr w:type="spellEnd"/>
      <w:r w:rsidRPr="004D024D">
        <w:rPr>
          <w:rFonts w:ascii="Arial" w:hAnsi="Arial" w:cs="Arial"/>
          <w:color w:val="7C878E"/>
          <w:sz w:val="28"/>
          <w:szCs w:val="28"/>
        </w:rPr>
        <w:t xml:space="preserve">. </w:t>
      </w:r>
    </w:p>
    <w:p w14:paraId="581AC2FA" w14:textId="143616E9" w:rsidR="004D024D" w:rsidRDefault="004D024D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2</w:t>
      </w:r>
      <w:r w:rsidRPr="004D024D">
        <w:rPr>
          <w:rFonts w:ascii="Arial" w:hAnsi="Arial" w:cs="Arial"/>
          <w:color w:val="7C878E"/>
          <w:sz w:val="28"/>
          <w:szCs w:val="28"/>
        </w:rPr>
        <w:t>. Seleccionar con clic izquierdo la carpeta Bases de datos (</w:t>
      </w:r>
      <w:proofErr w:type="spellStart"/>
      <w:r w:rsidRPr="004D024D">
        <w:rPr>
          <w:rFonts w:ascii="Arial" w:hAnsi="Arial" w:cs="Arial"/>
          <w:color w:val="7C878E"/>
          <w:sz w:val="28"/>
          <w:szCs w:val="28"/>
        </w:rPr>
        <w:t>Databases</w:t>
      </w:r>
      <w:proofErr w:type="spellEnd"/>
      <w:r w:rsidRPr="004D024D">
        <w:rPr>
          <w:rFonts w:ascii="Arial" w:hAnsi="Arial" w:cs="Arial"/>
          <w:color w:val="7C878E"/>
          <w:sz w:val="28"/>
          <w:szCs w:val="28"/>
        </w:rPr>
        <w:t xml:space="preserve">) y con clic derecho elegir la opción de </w:t>
      </w:r>
      <w:r>
        <w:rPr>
          <w:rFonts w:ascii="Arial" w:hAnsi="Arial" w:cs="Arial"/>
          <w:color w:val="7C878E"/>
          <w:sz w:val="28"/>
          <w:szCs w:val="28"/>
        </w:rPr>
        <w:t>Restaurar base de datos</w:t>
      </w:r>
      <w:r w:rsidRPr="004D024D">
        <w:rPr>
          <w:rFonts w:ascii="Arial" w:hAnsi="Arial" w:cs="Arial"/>
          <w:color w:val="7C878E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7C878E"/>
          <w:sz w:val="28"/>
          <w:szCs w:val="28"/>
        </w:rPr>
        <w:t>Restore</w:t>
      </w:r>
      <w:proofErr w:type="spellEnd"/>
      <w:r>
        <w:rPr>
          <w:rFonts w:ascii="Arial" w:hAnsi="Arial" w:cs="Arial"/>
          <w:color w:val="7C878E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C878E"/>
          <w:sz w:val="28"/>
          <w:szCs w:val="28"/>
        </w:rPr>
        <w:t>Database</w:t>
      </w:r>
      <w:proofErr w:type="spellEnd"/>
      <w:r w:rsidRPr="004D024D">
        <w:rPr>
          <w:rFonts w:ascii="Arial" w:hAnsi="Arial" w:cs="Arial"/>
          <w:color w:val="7C878E"/>
          <w:sz w:val="28"/>
          <w:szCs w:val="28"/>
        </w:rPr>
        <w:t>).</w:t>
      </w:r>
    </w:p>
    <w:p w14:paraId="3AE46398" w14:textId="7A1995AC" w:rsidR="004D024D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C6A5F6" wp14:editId="3D6A6682">
            <wp:simplePos x="0" y="0"/>
            <wp:positionH relativeFrom="margin">
              <wp:posOffset>189230</wp:posOffset>
            </wp:positionH>
            <wp:positionV relativeFrom="paragraph">
              <wp:posOffset>294096</wp:posOffset>
            </wp:positionV>
            <wp:extent cx="6479540" cy="2110740"/>
            <wp:effectExtent l="0" t="0" r="0" b="3810"/>
            <wp:wrapSquare wrapText="bothSides"/>
            <wp:docPr id="954287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4D">
        <w:rPr>
          <w:rFonts w:ascii="Arial" w:hAnsi="Arial" w:cs="Arial"/>
          <w:color w:val="7C878E"/>
          <w:sz w:val="28"/>
          <w:szCs w:val="28"/>
        </w:rPr>
        <w:t>3. Marcar la opción de Dispositivo (</w:t>
      </w:r>
      <w:proofErr w:type="spellStart"/>
      <w:r w:rsidR="004D024D">
        <w:rPr>
          <w:rFonts w:ascii="Arial" w:hAnsi="Arial" w:cs="Arial"/>
          <w:color w:val="7C878E"/>
          <w:sz w:val="28"/>
          <w:szCs w:val="28"/>
        </w:rPr>
        <w:t>Device</w:t>
      </w:r>
      <w:proofErr w:type="spellEnd"/>
      <w:r w:rsidR="004D024D">
        <w:rPr>
          <w:rFonts w:ascii="Arial" w:hAnsi="Arial" w:cs="Arial"/>
          <w:color w:val="7C878E"/>
          <w:sz w:val="28"/>
          <w:szCs w:val="28"/>
        </w:rPr>
        <w:t>) y dar clic en los 3 puntos del campo.</w:t>
      </w:r>
    </w:p>
    <w:p w14:paraId="1693ED78" w14:textId="37085C07" w:rsidR="00F850A8" w:rsidRDefault="00F850A8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A0F9D1F" w14:textId="6B3DB984" w:rsidR="00025256" w:rsidRDefault="004D024D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4. </w:t>
      </w:r>
      <w:r w:rsidR="00F850A8">
        <w:rPr>
          <w:rFonts w:ascii="Arial" w:hAnsi="Arial" w:cs="Arial"/>
          <w:color w:val="7C878E"/>
          <w:sz w:val="28"/>
          <w:szCs w:val="28"/>
        </w:rPr>
        <w:t>Dar clic en el botón Agregar (</w:t>
      </w:r>
      <w:proofErr w:type="spellStart"/>
      <w:r w:rsidR="00F850A8">
        <w:rPr>
          <w:rFonts w:ascii="Arial" w:hAnsi="Arial" w:cs="Arial"/>
          <w:color w:val="7C878E"/>
          <w:sz w:val="28"/>
          <w:szCs w:val="28"/>
        </w:rPr>
        <w:t>Add</w:t>
      </w:r>
      <w:proofErr w:type="spellEnd"/>
      <w:r w:rsidR="00F850A8">
        <w:rPr>
          <w:rFonts w:ascii="Arial" w:hAnsi="Arial" w:cs="Arial"/>
          <w:color w:val="7C878E"/>
          <w:sz w:val="28"/>
          <w:szCs w:val="28"/>
        </w:rPr>
        <w:t>)</w:t>
      </w:r>
      <w:r w:rsidR="00025256">
        <w:rPr>
          <w:rFonts w:ascii="Arial" w:hAnsi="Arial" w:cs="Arial"/>
          <w:color w:val="7C878E"/>
          <w:sz w:val="28"/>
          <w:szCs w:val="28"/>
        </w:rPr>
        <w:t>.</w:t>
      </w:r>
    </w:p>
    <w:p w14:paraId="21D9F9A3" w14:textId="3660578C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226DB6E" w14:textId="35F906D0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1F32AA2" w14:textId="145F327E" w:rsidR="00F850A8" w:rsidRDefault="00F850A8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D8D4F7D" w14:textId="3A02DAFD" w:rsidR="004D024D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noProof/>
          <w:color w:val="7C878E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9D39F2" wp14:editId="60014410">
            <wp:simplePos x="0" y="0"/>
            <wp:positionH relativeFrom="margin">
              <wp:align>center</wp:align>
            </wp:positionH>
            <wp:positionV relativeFrom="paragraph">
              <wp:posOffset>-275953</wp:posOffset>
            </wp:positionV>
            <wp:extent cx="5039995" cy="2063750"/>
            <wp:effectExtent l="0" t="0" r="8255" b="0"/>
            <wp:wrapNone/>
            <wp:docPr id="19684641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0A5A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0688E4C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1942CB0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23D20104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2A4D8DB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1A18A3B" w14:textId="3E5ED2CF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5. Seleccionar el archivo .bak que se requiera de la ruta </w:t>
      </w:r>
      <w:r w:rsidRPr="00742A22">
        <w:rPr>
          <w:rFonts w:ascii="Arial" w:hAnsi="Arial" w:cs="Arial"/>
          <w:b/>
          <w:bCs/>
          <w:color w:val="7C878E"/>
          <w:sz w:val="28"/>
          <w:szCs w:val="28"/>
        </w:rPr>
        <w:t>C:\Compac\Empresas</w:t>
      </w:r>
      <w:r>
        <w:rPr>
          <w:rFonts w:ascii="Arial" w:hAnsi="Arial" w:cs="Arial"/>
          <w:color w:val="7C878E"/>
          <w:sz w:val="28"/>
          <w:szCs w:val="28"/>
        </w:rPr>
        <w:t xml:space="preserve"> y presionar Aceptar (OK).</w:t>
      </w:r>
    </w:p>
    <w:p w14:paraId="1B381BA3" w14:textId="54CED5AD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6. Validar la información del respaldo y </w:t>
      </w:r>
      <w:r w:rsidRPr="00025256">
        <w:rPr>
          <w:rFonts w:ascii="Arial" w:hAnsi="Arial" w:cs="Arial"/>
          <w:color w:val="7C878E"/>
          <w:sz w:val="28"/>
          <w:szCs w:val="28"/>
        </w:rPr>
        <w:t>presionar Aceptar (OK).</w:t>
      </w:r>
    </w:p>
    <w:p w14:paraId="2620C386" w14:textId="1DE83CF8" w:rsidR="00025256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55F560A" wp14:editId="1B315B60">
            <wp:simplePos x="0" y="0"/>
            <wp:positionH relativeFrom="margin">
              <wp:align>center</wp:align>
            </wp:positionH>
            <wp:positionV relativeFrom="paragraph">
              <wp:posOffset>119108</wp:posOffset>
            </wp:positionV>
            <wp:extent cx="5040000" cy="4074863"/>
            <wp:effectExtent l="0" t="0" r="8255" b="1905"/>
            <wp:wrapSquare wrapText="bothSides"/>
            <wp:docPr id="4144817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0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57268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06D0CDC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3A2BFC3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A2B8E4B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6581AD2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868B22D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7AE9EAE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0F92FBD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D35F9E0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07EF37B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34204DD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52C5D72C" w14:textId="77777777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29191460" w14:textId="77777777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D06E2CC" w14:textId="4F8B2BB8" w:rsidR="00025256" w:rsidRDefault="00025256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7. Validar que se haya restaurado correctamente.</w:t>
      </w:r>
    </w:p>
    <w:p w14:paraId="059E8469" w14:textId="77777777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80531A5" w14:textId="4BEC1BA4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025256"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B756B9C" wp14:editId="3BED4196">
            <wp:simplePos x="0" y="0"/>
            <wp:positionH relativeFrom="margin">
              <wp:align>center</wp:align>
            </wp:positionH>
            <wp:positionV relativeFrom="paragraph">
              <wp:posOffset>-193312</wp:posOffset>
            </wp:positionV>
            <wp:extent cx="2880000" cy="1380000"/>
            <wp:effectExtent l="0" t="0" r="0" b="0"/>
            <wp:wrapSquare wrapText="bothSides"/>
            <wp:docPr id="124052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9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F0474" w14:textId="3AE0171A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FF2168D" w14:textId="77777777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364362CD" w14:textId="379352BF" w:rsidR="00824E91" w:rsidRDefault="00824E91" w:rsidP="00025256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311E24EA" w14:textId="640CC64F" w:rsidR="00824E91" w:rsidRDefault="00824E91" w:rsidP="00824E91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>
        <w:rPr>
          <w:rFonts w:ascii="Arial" w:hAnsi="Arial" w:cs="Arial"/>
          <w:b/>
          <w:bCs/>
          <w:color w:val="7C878E"/>
          <w:sz w:val="28"/>
          <w:szCs w:val="28"/>
        </w:rPr>
        <w:lastRenderedPageBreak/>
        <w:t>1. Archivo .ldf dañado o inexistente</w:t>
      </w:r>
    </w:p>
    <w:p w14:paraId="53B19637" w14:textId="1EBB342B" w:rsidR="00025256" w:rsidRDefault="00822A40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822A40">
        <w:rPr>
          <w:rFonts w:ascii="Arial" w:hAnsi="Arial" w:cs="Arial"/>
          <w:color w:val="7C878E"/>
          <w:sz w:val="28"/>
          <w:szCs w:val="28"/>
        </w:rPr>
        <w:t xml:space="preserve">Al momento de crear una base de datos en SQL se crean dos archivos: .mdf y </w:t>
      </w:r>
      <w:bookmarkStart w:id="4" w:name="_Hlk182993067"/>
      <w:r w:rsidRPr="00822A40">
        <w:rPr>
          <w:rFonts w:ascii="Arial" w:hAnsi="Arial" w:cs="Arial"/>
          <w:color w:val="7C878E"/>
          <w:sz w:val="28"/>
          <w:szCs w:val="28"/>
        </w:rPr>
        <w:t>.ldf</w:t>
      </w:r>
      <w:bookmarkEnd w:id="4"/>
    </w:p>
    <w:p w14:paraId="6E105127" w14:textId="67237237" w:rsidR="00822A40" w:rsidRDefault="00822A40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Si fuese el caso donde se tiene solamente el archivo .mdf </w:t>
      </w:r>
      <w:r w:rsidR="00C96D6A">
        <w:rPr>
          <w:rFonts w:ascii="Arial" w:hAnsi="Arial" w:cs="Arial"/>
          <w:color w:val="7C878E"/>
          <w:sz w:val="28"/>
          <w:szCs w:val="28"/>
        </w:rPr>
        <w:t xml:space="preserve">o el archivo </w:t>
      </w:r>
      <w:r w:rsidR="00C96D6A" w:rsidRPr="00822A40">
        <w:rPr>
          <w:rFonts w:ascii="Arial" w:hAnsi="Arial" w:cs="Arial"/>
          <w:color w:val="7C878E"/>
          <w:sz w:val="28"/>
          <w:szCs w:val="28"/>
        </w:rPr>
        <w:t>.ldf</w:t>
      </w:r>
      <w:r w:rsidR="00C96D6A">
        <w:rPr>
          <w:rFonts w:ascii="Arial" w:hAnsi="Arial" w:cs="Arial"/>
          <w:color w:val="7C878E"/>
          <w:sz w:val="28"/>
          <w:szCs w:val="28"/>
        </w:rPr>
        <w:t xml:space="preserve"> esta dañado</w:t>
      </w:r>
      <w:r w:rsidR="004A70A8">
        <w:rPr>
          <w:rFonts w:ascii="Arial" w:hAnsi="Arial" w:cs="Arial"/>
          <w:color w:val="7C878E"/>
          <w:sz w:val="28"/>
          <w:szCs w:val="28"/>
        </w:rPr>
        <w:t xml:space="preserve"> se mostraría un error similar a este al momento de adjuntar la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 de datos</w:t>
      </w:r>
      <w:r w:rsidR="004A70A8">
        <w:rPr>
          <w:rFonts w:ascii="Arial" w:hAnsi="Arial" w:cs="Arial"/>
          <w:color w:val="7C878E"/>
          <w:sz w:val="28"/>
          <w:szCs w:val="28"/>
        </w:rPr>
        <w:t>.</w:t>
      </w:r>
      <w:r w:rsidR="00C96D6A">
        <w:rPr>
          <w:rFonts w:ascii="Arial" w:hAnsi="Arial" w:cs="Arial"/>
          <w:color w:val="7C878E"/>
          <w:sz w:val="28"/>
          <w:szCs w:val="28"/>
        </w:rPr>
        <w:t xml:space="preserve"> </w:t>
      </w:r>
    </w:p>
    <w:p w14:paraId="7D177B1F" w14:textId="17B1DDA5" w:rsidR="004A70A8" w:rsidRDefault="004A70A8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A5230FB" wp14:editId="2349060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52365" cy="1920240"/>
            <wp:effectExtent l="0" t="0" r="635" b="3810"/>
            <wp:wrapSquare wrapText="bothSides"/>
            <wp:docPr id="18452126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5706D" w14:textId="51432366" w:rsidR="004A70A8" w:rsidRDefault="004A70A8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DE06250" w14:textId="7777777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8AAD1AC" w14:textId="7777777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9C023B2" w14:textId="7777777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6EF0D625" w14:textId="7777777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4289287C" w14:textId="7777777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77C75867" w14:textId="02855337" w:rsidR="00D33D8E" w:rsidRDefault="00D33D8E" w:rsidP="00824E91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Para adjuntar la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 xml:space="preserve">base de datos </w:t>
      </w:r>
      <w:r>
        <w:rPr>
          <w:rFonts w:ascii="Arial" w:hAnsi="Arial" w:cs="Arial"/>
          <w:color w:val="7C878E"/>
          <w:sz w:val="28"/>
          <w:szCs w:val="28"/>
        </w:rPr>
        <w:t>se puede seguir el proceso:</w:t>
      </w:r>
    </w:p>
    <w:p w14:paraId="46682FBF" w14:textId="442A2A0D" w:rsidR="00D33D8E" w:rsidRDefault="00DF3697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DF3697">
        <w:rPr>
          <w:rFonts w:ascii="Arial" w:hAnsi="Arial" w:cs="Arial"/>
          <w:color w:val="7C878E"/>
          <w:sz w:val="28"/>
          <w:szCs w:val="28"/>
        </w:rPr>
        <w:t xml:space="preserve">1. Ingresar a la aplicación Microsoft SQL Server Management Studio y conectarse a la instancia nueva con el usuario </w:t>
      </w:r>
      <w:proofErr w:type="spellStart"/>
      <w:r w:rsidRPr="00DF3697">
        <w:rPr>
          <w:rFonts w:ascii="Arial" w:hAnsi="Arial" w:cs="Arial"/>
          <w:color w:val="7C878E"/>
          <w:sz w:val="28"/>
          <w:szCs w:val="28"/>
        </w:rPr>
        <w:t>sa</w:t>
      </w:r>
      <w:proofErr w:type="spellEnd"/>
      <w:r w:rsidRPr="00DF3697">
        <w:rPr>
          <w:rFonts w:ascii="Arial" w:hAnsi="Arial" w:cs="Arial"/>
          <w:color w:val="7C878E"/>
          <w:sz w:val="28"/>
          <w:szCs w:val="28"/>
        </w:rPr>
        <w:t>.</w:t>
      </w:r>
    </w:p>
    <w:p w14:paraId="1E7FD522" w14:textId="2AFA42C5" w:rsidR="00DF3697" w:rsidRDefault="00DF3697" w:rsidP="00DF3697">
      <w:pPr>
        <w:jc w:val="both"/>
        <w:rPr>
          <w:rFonts w:ascii="Arial" w:hAnsi="Arial" w:cs="Arial"/>
          <w:i/>
          <w:iCs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2. Crear una nueva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 de datos</w:t>
      </w:r>
      <w:r>
        <w:rPr>
          <w:rFonts w:ascii="Arial" w:hAnsi="Arial" w:cs="Arial"/>
          <w:color w:val="7C878E"/>
          <w:sz w:val="28"/>
          <w:szCs w:val="28"/>
        </w:rPr>
        <w:t xml:space="preserve"> asignando el mismo nombre del archivo .mdf con el comando </w:t>
      </w:r>
      <w:r w:rsidR="000877AE" w:rsidRPr="000877AE">
        <w:rPr>
          <w:rFonts w:ascii="Arial" w:hAnsi="Arial" w:cs="Arial"/>
          <w:b/>
          <w:bCs/>
          <w:color w:val="7C878E"/>
          <w:sz w:val="28"/>
          <w:szCs w:val="28"/>
        </w:rPr>
        <w:t>CREATE DATABASE</w:t>
      </w:r>
      <w:r w:rsidR="000877AE" w:rsidRPr="000877AE">
        <w:rPr>
          <w:rFonts w:ascii="Arial" w:hAnsi="Arial" w:cs="Arial"/>
          <w:color w:val="7C878E"/>
          <w:sz w:val="28"/>
          <w:szCs w:val="28"/>
        </w:rPr>
        <w:t>.</w:t>
      </w:r>
    </w:p>
    <w:p w14:paraId="2B6F91EA" w14:textId="4DB2AE0B" w:rsidR="00DF3697" w:rsidRDefault="000877AE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0877AE"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407B2A2" wp14:editId="51636F9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91363" cy="777307"/>
            <wp:effectExtent l="0" t="0" r="0" b="3810"/>
            <wp:wrapSquare wrapText="bothSides"/>
            <wp:docPr id="51409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98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4844" w14:textId="06404893" w:rsidR="00DF3697" w:rsidRDefault="00DF3697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469E614" w14:textId="77777777" w:rsidR="00DF3697" w:rsidRDefault="00DF3697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</w:p>
    <w:tbl>
      <w:tblPr>
        <w:tblW w:w="5000" w:type="pct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7E530F" w:rsidRPr="00C34FED" w14:paraId="3BFC5ECD" w14:textId="77777777" w:rsidTr="00D35137">
        <w:tc>
          <w:tcPr>
            <w:tcW w:w="5000" w:type="pct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DFF665" w14:textId="19EE1CE7" w:rsidR="007E530F" w:rsidRPr="00214A15" w:rsidRDefault="007E530F" w:rsidP="00D351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7E530F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CREATE DATABASE </w:t>
            </w:r>
            <w:r w:rsidRPr="007E530F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BASE_PRUEBA</w:t>
            </w:r>
          </w:p>
        </w:tc>
      </w:tr>
    </w:tbl>
    <w:p w14:paraId="627EFB56" w14:textId="77777777" w:rsidR="007E530F" w:rsidRDefault="007E530F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7CDBA715" w14:textId="02CD79FB" w:rsidR="00DF3697" w:rsidRDefault="00DF3697" w:rsidP="00DF3697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 w:rsidRPr="00DF3697">
        <w:rPr>
          <w:rFonts w:ascii="Arial" w:hAnsi="Arial" w:cs="Arial"/>
          <w:noProof/>
          <w:color w:val="7C878E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7A1DBE9" wp14:editId="4AC066EC">
            <wp:simplePos x="0" y="0"/>
            <wp:positionH relativeFrom="margin">
              <wp:align>center</wp:align>
            </wp:positionH>
            <wp:positionV relativeFrom="paragraph">
              <wp:posOffset>633095</wp:posOffset>
            </wp:positionV>
            <wp:extent cx="6187976" cy="556308"/>
            <wp:effectExtent l="0" t="0" r="3810" b="0"/>
            <wp:wrapSquare wrapText="bothSides"/>
            <wp:docPr id="1604584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84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7C878E"/>
          <w:sz w:val="28"/>
          <w:szCs w:val="28"/>
        </w:rPr>
        <w:t xml:space="preserve">3. Asignar el estado de </w:t>
      </w:r>
      <w:r w:rsidRPr="000877AE">
        <w:rPr>
          <w:rFonts w:ascii="Arial" w:hAnsi="Arial" w:cs="Arial"/>
          <w:b/>
          <w:bCs/>
          <w:color w:val="7C878E"/>
          <w:sz w:val="28"/>
          <w:szCs w:val="28"/>
        </w:rPr>
        <w:t>EMERGENCY</w:t>
      </w:r>
      <w:r>
        <w:rPr>
          <w:rFonts w:ascii="Arial" w:hAnsi="Arial" w:cs="Arial"/>
          <w:color w:val="7C878E"/>
          <w:sz w:val="28"/>
          <w:szCs w:val="28"/>
        </w:rPr>
        <w:t xml:space="preserve"> a la nueva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 de datos</w:t>
      </w:r>
      <w:r>
        <w:rPr>
          <w:rFonts w:ascii="Arial" w:hAnsi="Arial" w:cs="Arial"/>
          <w:color w:val="7C878E"/>
          <w:sz w:val="28"/>
          <w:szCs w:val="28"/>
        </w:rPr>
        <w:t xml:space="preserve"> por medio de los comandos </w:t>
      </w:r>
      <w:r w:rsidRPr="000877AE">
        <w:rPr>
          <w:rFonts w:ascii="Arial" w:hAnsi="Arial" w:cs="Arial"/>
          <w:b/>
          <w:bCs/>
          <w:color w:val="7C878E"/>
          <w:sz w:val="28"/>
          <w:szCs w:val="28"/>
        </w:rPr>
        <w:t>ALTER DATABASE</w:t>
      </w:r>
      <w:r w:rsidRPr="00DF3697">
        <w:rPr>
          <w:rFonts w:ascii="Arial" w:hAnsi="Arial" w:cs="Arial"/>
          <w:color w:val="7C878E"/>
          <w:sz w:val="28"/>
          <w:szCs w:val="28"/>
        </w:rPr>
        <w:t xml:space="preserve"> </w:t>
      </w:r>
      <w:r>
        <w:rPr>
          <w:rFonts w:ascii="Arial" w:hAnsi="Arial" w:cs="Arial"/>
          <w:color w:val="7C878E"/>
          <w:sz w:val="28"/>
          <w:szCs w:val="28"/>
        </w:rPr>
        <w:t xml:space="preserve">y </w:t>
      </w:r>
      <w:r w:rsidRPr="000877AE">
        <w:rPr>
          <w:rFonts w:ascii="Arial" w:hAnsi="Arial" w:cs="Arial"/>
          <w:b/>
          <w:bCs/>
          <w:color w:val="7C878E"/>
          <w:sz w:val="28"/>
          <w:szCs w:val="28"/>
        </w:rPr>
        <w:t>SET EMERGENCY</w:t>
      </w:r>
    </w:p>
    <w:p w14:paraId="0FC6222F" w14:textId="77777777" w:rsidR="00412C8A" w:rsidRDefault="00412C8A" w:rsidP="00DF3697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tbl>
      <w:tblPr>
        <w:tblW w:w="5000" w:type="pct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412C8A" w:rsidRPr="00C34FED" w14:paraId="2F9D99EF" w14:textId="77777777" w:rsidTr="00412C8A">
        <w:tc>
          <w:tcPr>
            <w:tcW w:w="5000" w:type="pct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0A2796" w14:textId="788E8B85" w:rsidR="00412C8A" w:rsidRPr="00214A15" w:rsidRDefault="00412C8A" w:rsidP="00D351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ALTER DATABASE </w:t>
            </w:r>
            <w:r w:rsidRPr="00412C8A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BASE_PRUEBA</w:t>
            </w: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SET EMERGENCY</w:t>
            </w:r>
          </w:p>
        </w:tc>
      </w:tr>
    </w:tbl>
    <w:p w14:paraId="795B2EAF" w14:textId="77777777" w:rsidR="00025B5F" w:rsidRDefault="00025B5F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016A81A5" w14:textId="35B92E04" w:rsidR="00025B5F" w:rsidRDefault="000877AE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4. Ingresar a la ruta </w:t>
      </w:r>
      <w:r w:rsidRPr="000877AE">
        <w:rPr>
          <w:rFonts w:ascii="Arial" w:hAnsi="Arial" w:cs="Arial"/>
          <w:b/>
          <w:bCs/>
          <w:color w:val="7C878E"/>
          <w:sz w:val="28"/>
          <w:szCs w:val="28"/>
        </w:rPr>
        <w:t>Panel de control\Sistema y seguridad\Herramientas de Windows\Servicios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6410BC6B" w14:textId="7ACE77DA" w:rsidR="000877AE" w:rsidRDefault="000877AE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lastRenderedPageBreak/>
        <w:t xml:space="preserve">5. Detener </w:t>
      </w:r>
      <w:r w:rsidR="00361C7E" w:rsidRPr="00361C7E">
        <w:rPr>
          <w:rFonts w:ascii="Arial" w:hAnsi="Arial" w:cs="Arial"/>
          <w:color w:val="7C878E"/>
          <w:sz w:val="28"/>
          <w:szCs w:val="28"/>
        </w:rPr>
        <w:t xml:space="preserve">la instancia </w:t>
      </w:r>
      <w:r w:rsidR="00361C7E">
        <w:rPr>
          <w:rFonts w:ascii="Arial" w:hAnsi="Arial" w:cs="Arial"/>
          <w:color w:val="7C878E"/>
          <w:sz w:val="28"/>
          <w:szCs w:val="28"/>
        </w:rPr>
        <w:t xml:space="preserve">de SQL donde se creó la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 de datos</w:t>
      </w:r>
      <w:r w:rsidR="00361C7E">
        <w:rPr>
          <w:rFonts w:ascii="Arial" w:hAnsi="Arial" w:cs="Arial"/>
          <w:color w:val="7C878E"/>
          <w:sz w:val="28"/>
          <w:szCs w:val="28"/>
        </w:rPr>
        <w:t>. (paso 2).</w:t>
      </w:r>
    </w:p>
    <w:p w14:paraId="29B83A68" w14:textId="6267CC81" w:rsidR="00361C7E" w:rsidRPr="004F7373" w:rsidRDefault="00361C7E" w:rsidP="00361C7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6. Ingresar a 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la ruta de la carpeta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DATA</w:t>
      </w:r>
      <w:r w:rsidRPr="004F7373">
        <w:rPr>
          <w:rFonts w:ascii="Arial" w:hAnsi="Arial" w:cs="Arial"/>
          <w:color w:val="7C878E"/>
          <w:sz w:val="28"/>
          <w:szCs w:val="28"/>
        </w:rPr>
        <w:t xml:space="preserve"> de la instancia</w:t>
      </w:r>
      <w:r>
        <w:rPr>
          <w:rFonts w:ascii="Arial" w:hAnsi="Arial" w:cs="Arial"/>
          <w:color w:val="7C878E"/>
          <w:sz w:val="28"/>
          <w:szCs w:val="28"/>
        </w:rPr>
        <w:t xml:space="preserve"> nueva.</w:t>
      </w:r>
    </w:p>
    <w:p w14:paraId="1BA5831F" w14:textId="77777777" w:rsidR="00361C7E" w:rsidRDefault="00361C7E" w:rsidP="00361C7E">
      <w:pPr>
        <w:jc w:val="both"/>
        <w:rPr>
          <w:rFonts w:ascii="Arial" w:hAnsi="Arial" w:cs="Arial"/>
          <w:color w:val="7C878E"/>
          <w:sz w:val="28"/>
          <w:szCs w:val="28"/>
        </w:rPr>
      </w:pPr>
      <w:r w:rsidRPr="004F7373">
        <w:rPr>
          <w:rFonts w:ascii="Arial" w:hAnsi="Arial" w:cs="Arial"/>
          <w:color w:val="7C878E"/>
          <w:sz w:val="28"/>
          <w:szCs w:val="28"/>
        </w:rPr>
        <w:t xml:space="preserve">Nota. La ruta por defecto es 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C:\Program Files\Microsoft SQL Server\MSSQL1</w:t>
      </w:r>
      <w:r>
        <w:rPr>
          <w:rFonts w:ascii="Arial" w:hAnsi="Arial" w:cs="Arial"/>
          <w:b/>
          <w:bCs/>
          <w:color w:val="7C878E"/>
          <w:sz w:val="28"/>
          <w:szCs w:val="28"/>
        </w:rPr>
        <w:t>X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.</w:t>
      </w:r>
      <w:r>
        <w:rPr>
          <w:rFonts w:ascii="Arial" w:hAnsi="Arial" w:cs="Arial"/>
          <w:b/>
          <w:bCs/>
          <w:color w:val="7C878E"/>
          <w:sz w:val="28"/>
          <w:szCs w:val="28"/>
        </w:rPr>
        <w:t>NOMBRE_INSTANCIA</w:t>
      </w:r>
      <w:r w:rsidRPr="004F7373">
        <w:rPr>
          <w:rFonts w:ascii="Arial" w:hAnsi="Arial" w:cs="Arial"/>
          <w:b/>
          <w:bCs/>
          <w:color w:val="7C878E"/>
          <w:sz w:val="28"/>
          <w:szCs w:val="28"/>
        </w:rPr>
        <w:t>\MSSQL</w:t>
      </w:r>
      <w:r>
        <w:rPr>
          <w:rFonts w:ascii="Arial" w:hAnsi="Arial" w:cs="Arial"/>
          <w:b/>
          <w:bCs/>
          <w:color w:val="7C878E"/>
          <w:sz w:val="28"/>
          <w:szCs w:val="28"/>
        </w:rPr>
        <w:t xml:space="preserve"> </w:t>
      </w:r>
      <w:r w:rsidRPr="004F7373">
        <w:rPr>
          <w:rFonts w:ascii="Arial" w:hAnsi="Arial" w:cs="Arial"/>
          <w:color w:val="7C878E"/>
          <w:sz w:val="28"/>
          <w:szCs w:val="28"/>
        </w:rPr>
        <w:t>puede variar según la instalación del cliente.</w:t>
      </w:r>
    </w:p>
    <w:p w14:paraId="57DE5502" w14:textId="1E6408D8" w:rsidR="00361C7E" w:rsidRDefault="00361C7E" w:rsidP="00361C7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7. Copiar el archivo .mdf remplazando el existente. </w:t>
      </w:r>
    </w:p>
    <w:p w14:paraId="5422889A" w14:textId="2464EB6F" w:rsidR="00361C7E" w:rsidRDefault="00361C7E" w:rsidP="00361C7E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 xml:space="preserve">8. Iniciar </w:t>
      </w:r>
      <w:r w:rsidRPr="00361C7E">
        <w:rPr>
          <w:rFonts w:ascii="Arial" w:hAnsi="Arial" w:cs="Arial"/>
          <w:color w:val="7C878E"/>
          <w:sz w:val="28"/>
          <w:szCs w:val="28"/>
        </w:rPr>
        <w:t xml:space="preserve">la instancia de SQL donde se creó la </w:t>
      </w:r>
      <w:r w:rsidR="007E530F" w:rsidRPr="007E530F">
        <w:rPr>
          <w:rFonts w:ascii="Arial" w:hAnsi="Arial" w:cs="Arial"/>
          <w:color w:val="7C878E"/>
          <w:sz w:val="28"/>
          <w:szCs w:val="28"/>
        </w:rPr>
        <w:t>base de datos</w:t>
      </w:r>
      <w:r w:rsidRPr="00361C7E">
        <w:rPr>
          <w:rFonts w:ascii="Arial" w:hAnsi="Arial" w:cs="Arial"/>
          <w:color w:val="7C878E"/>
          <w:sz w:val="28"/>
          <w:szCs w:val="28"/>
        </w:rPr>
        <w:t>. (paso 2)</w:t>
      </w:r>
      <w:r>
        <w:rPr>
          <w:rFonts w:ascii="Arial" w:hAnsi="Arial" w:cs="Arial"/>
          <w:color w:val="7C878E"/>
          <w:sz w:val="28"/>
          <w:szCs w:val="28"/>
        </w:rPr>
        <w:t>.</w:t>
      </w:r>
    </w:p>
    <w:p w14:paraId="0C79AE45" w14:textId="3288B380" w:rsidR="007E530F" w:rsidRDefault="007E530F" w:rsidP="00412C8A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  <w:r w:rsidRPr="007E530F">
        <w:rPr>
          <w:rFonts w:ascii="Arial" w:hAnsi="Arial" w:cs="Arial"/>
          <w:b/>
          <w:bCs/>
          <w:noProof/>
          <w:color w:val="7C878E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C625D73" wp14:editId="29E43317">
            <wp:simplePos x="0" y="0"/>
            <wp:positionH relativeFrom="margin">
              <wp:align>center</wp:align>
            </wp:positionH>
            <wp:positionV relativeFrom="paragraph">
              <wp:posOffset>386130</wp:posOffset>
            </wp:positionV>
            <wp:extent cx="6480000" cy="870597"/>
            <wp:effectExtent l="0" t="0" r="0" b="5715"/>
            <wp:wrapSquare wrapText="bothSides"/>
            <wp:docPr id="12921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2C8A">
        <w:rPr>
          <w:rFonts w:ascii="Arial" w:hAnsi="Arial" w:cs="Arial"/>
          <w:color w:val="7C878E"/>
          <w:sz w:val="28"/>
          <w:szCs w:val="28"/>
        </w:rPr>
        <w:t xml:space="preserve">9. Ejecutar las siguientes consultas para quitar el estado </w:t>
      </w:r>
      <w:r w:rsidR="00412C8A" w:rsidRPr="00412C8A">
        <w:rPr>
          <w:rFonts w:ascii="Arial" w:hAnsi="Arial" w:cs="Arial"/>
          <w:b/>
          <w:bCs/>
          <w:color w:val="7C878E"/>
          <w:sz w:val="28"/>
          <w:szCs w:val="28"/>
        </w:rPr>
        <w:t>EMERGENCY</w:t>
      </w:r>
    </w:p>
    <w:p w14:paraId="5D235161" w14:textId="77777777" w:rsidR="007E530F" w:rsidRPr="00412C8A" w:rsidRDefault="007E530F" w:rsidP="00412C8A">
      <w:pPr>
        <w:jc w:val="both"/>
        <w:rPr>
          <w:rFonts w:ascii="Arial" w:hAnsi="Arial" w:cs="Arial"/>
          <w:b/>
          <w:bCs/>
          <w:color w:val="7C878E"/>
          <w:sz w:val="28"/>
          <w:szCs w:val="28"/>
        </w:rPr>
      </w:pPr>
    </w:p>
    <w:tbl>
      <w:tblPr>
        <w:tblW w:w="5000" w:type="pct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84"/>
      </w:tblGrid>
      <w:tr w:rsidR="00412C8A" w:rsidRPr="00C34FED" w14:paraId="31EB7A9E" w14:textId="77777777" w:rsidTr="00412C8A">
        <w:tc>
          <w:tcPr>
            <w:tcW w:w="5000" w:type="pct"/>
            <w:tcBorders>
              <w:top w:val="dashed" w:sz="6" w:space="0" w:color="003A70"/>
              <w:left w:val="dashed" w:sz="6" w:space="0" w:color="003A70"/>
              <w:bottom w:val="dashed" w:sz="6" w:space="0" w:color="003A70"/>
              <w:right w:val="dashed" w:sz="6" w:space="0" w:color="003A7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4EDD1C" w14:textId="77777777" w:rsidR="00412C8A" w:rsidRPr="00412C8A" w:rsidRDefault="00412C8A" w:rsidP="00412C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bookmarkStart w:id="5" w:name="_Hlk182999210"/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ALTER DATABASE </w:t>
            </w:r>
            <w:r w:rsidRPr="00412C8A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BASE_PRUEBA</w:t>
            </w: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single_user</w:t>
            </w:r>
            <w:proofErr w:type="spellEnd"/>
          </w:p>
          <w:p w14:paraId="1E85638D" w14:textId="77777777" w:rsidR="00412C8A" w:rsidRPr="00412C8A" w:rsidRDefault="00412C8A" w:rsidP="00412C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</w:pP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>DBCC CHECKDB (</w:t>
            </w:r>
            <w:r w:rsidRPr="00412C8A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BASE_</w:t>
            </w:r>
            <w:proofErr w:type="gramStart"/>
            <w:r w:rsidRPr="00412C8A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PRUEBA</w:t>
            </w: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,</w:t>
            </w:r>
            <w:proofErr w:type="gramEnd"/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REPAIR_ALLOW_DATA_LOSS) WITH NO_INFOMSGS</w:t>
            </w:r>
          </w:p>
          <w:p w14:paraId="60E4505A" w14:textId="7E48CCAB" w:rsidR="00412C8A" w:rsidRPr="00214A15" w:rsidRDefault="00412C8A" w:rsidP="00412C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EB8"/>
                <w:sz w:val="28"/>
                <w:szCs w:val="28"/>
              </w:rPr>
            </w:pP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ALTER DATABASE </w:t>
            </w:r>
            <w:r w:rsidRPr="00412C8A">
              <w:rPr>
                <w:rFonts w:ascii="Arial" w:hAnsi="Arial" w:cs="Arial"/>
                <w:b/>
                <w:bCs/>
                <w:color w:val="005EB8"/>
                <w:sz w:val="28"/>
                <w:szCs w:val="28"/>
                <w:lang w:val="en-US"/>
              </w:rPr>
              <w:t>BASE_PRUEBA</w:t>
            </w:r>
            <w:r w:rsidRPr="00412C8A">
              <w:rPr>
                <w:rFonts w:ascii="Arial" w:hAnsi="Arial" w:cs="Arial"/>
                <w:color w:val="005EB8"/>
                <w:sz w:val="28"/>
                <w:szCs w:val="28"/>
                <w:lang w:val="en-US"/>
              </w:rPr>
              <w:t xml:space="preserve"> SET MULTI_USER</w:t>
            </w:r>
          </w:p>
        </w:tc>
      </w:tr>
      <w:bookmarkEnd w:id="5"/>
    </w:tbl>
    <w:p w14:paraId="3AA3B964" w14:textId="347CE488" w:rsidR="00DF3697" w:rsidRDefault="00DF3697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</w:p>
    <w:p w14:paraId="1E5AF02A" w14:textId="7B33A3EE" w:rsidR="007E530F" w:rsidRDefault="007E530F" w:rsidP="00DF3697">
      <w:pPr>
        <w:jc w:val="both"/>
        <w:rPr>
          <w:rFonts w:ascii="Arial" w:hAnsi="Arial" w:cs="Arial"/>
          <w:color w:val="7C878E"/>
          <w:sz w:val="28"/>
          <w:szCs w:val="28"/>
        </w:rPr>
      </w:pPr>
      <w:r>
        <w:rPr>
          <w:rFonts w:ascii="Arial" w:hAnsi="Arial" w:cs="Arial"/>
          <w:color w:val="7C878E"/>
          <w:sz w:val="28"/>
          <w:szCs w:val="28"/>
        </w:rPr>
        <w:t>10</w:t>
      </w:r>
      <w:r w:rsidRPr="007E530F">
        <w:rPr>
          <w:rFonts w:ascii="Arial" w:hAnsi="Arial" w:cs="Arial"/>
          <w:color w:val="7C878E"/>
          <w:sz w:val="28"/>
          <w:szCs w:val="28"/>
        </w:rPr>
        <w:t xml:space="preserve">. Validar que se haya </w:t>
      </w:r>
      <w:r>
        <w:rPr>
          <w:rFonts w:ascii="Arial" w:hAnsi="Arial" w:cs="Arial"/>
          <w:color w:val="7C878E"/>
          <w:sz w:val="28"/>
          <w:szCs w:val="28"/>
        </w:rPr>
        <w:t>adjuntado</w:t>
      </w:r>
      <w:r w:rsidRPr="007E530F">
        <w:rPr>
          <w:rFonts w:ascii="Arial" w:hAnsi="Arial" w:cs="Arial"/>
          <w:color w:val="7C878E"/>
          <w:sz w:val="28"/>
          <w:szCs w:val="28"/>
        </w:rPr>
        <w:t xml:space="preserve"> correctamente.</w:t>
      </w:r>
    </w:p>
    <w:p w14:paraId="61787AC2" w14:textId="1131087D" w:rsidR="007E530F" w:rsidRPr="007E530F" w:rsidRDefault="007E530F" w:rsidP="00DF3697">
      <w:pPr>
        <w:jc w:val="both"/>
        <w:rPr>
          <w:rFonts w:ascii="Arial" w:hAnsi="Arial" w:cs="Arial"/>
          <w:color w:val="003A70"/>
          <w:sz w:val="28"/>
          <w:szCs w:val="28"/>
        </w:rPr>
      </w:pPr>
      <w:r w:rsidRPr="007E530F">
        <w:rPr>
          <w:rFonts w:ascii="Arial" w:hAnsi="Arial" w:cs="Arial"/>
          <w:b/>
          <w:bCs/>
          <w:color w:val="003A70"/>
          <w:sz w:val="28"/>
          <w:szCs w:val="28"/>
        </w:rPr>
        <w:t>NOTA.</w:t>
      </w:r>
      <w:r w:rsidRPr="007E530F">
        <w:rPr>
          <w:rFonts w:ascii="Arial" w:hAnsi="Arial" w:cs="Arial"/>
          <w:color w:val="003A70"/>
          <w:sz w:val="28"/>
          <w:szCs w:val="28"/>
        </w:rPr>
        <w:t xml:space="preserve"> La versión de la instancia de SQL donde se aplique este proceso </w:t>
      </w:r>
      <w:r>
        <w:rPr>
          <w:rFonts w:ascii="Arial" w:hAnsi="Arial" w:cs="Arial"/>
          <w:color w:val="003A70"/>
          <w:sz w:val="28"/>
          <w:szCs w:val="28"/>
        </w:rPr>
        <w:t xml:space="preserve">debe ser igual a la </w:t>
      </w:r>
      <w:r w:rsidRPr="007E530F">
        <w:rPr>
          <w:rFonts w:ascii="Arial" w:hAnsi="Arial" w:cs="Arial"/>
          <w:color w:val="003A70"/>
          <w:sz w:val="28"/>
          <w:szCs w:val="28"/>
        </w:rPr>
        <w:t xml:space="preserve">versión de SQL donde se creó la </w:t>
      </w:r>
      <w:r>
        <w:rPr>
          <w:rFonts w:ascii="Arial" w:hAnsi="Arial" w:cs="Arial"/>
          <w:color w:val="003A70"/>
          <w:sz w:val="28"/>
          <w:szCs w:val="28"/>
        </w:rPr>
        <w:t>base de datos</w:t>
      </w:r>
      <w:r w:rsidRPr="007E530F">
        <w:rPr>
          <w:rFonts w:ascii="Arial" w:hAnsi="Arial" w:cs="Arial"/>
          <w:color w:val="003A70"/>
          <w:sz w:val="28"/>
          <w:szCs w:val="28"/>
        </w:rPr>
        <w:t xml:space="preserve"> originalmente. </w:t>
      </w:r>
    </w:p>
    <w:sectPr w:rsidR="007E530F" w:rsidRPr="007E530F" w:rsidSect="00A35A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C003A"/>
    <w:multiLevelType w:val="hybridMultilevel"/>
    <w:tmpl w:val="95042696"/>
    <w:lvl w:ilvl="0" w:tplc="98C8AF82">
      <w:start w:val="1"/>
      <w:numFmt w:val="decimal"/>
      <w:lvlText w:val="%1."/>
      <w:lvlJc w:val="left"/>
      <w:pPr>
        <w:ind w:left="1080" w:hanging="720"/>
      </w:pPr>
      <w:rPr>
        <w:rFonts w:ascii="Helvetica" w:hAnsi="Helvetica" w:cs="Helvetic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23C9"/>
    <w:multiLevelType w:val="hybridMultilevel"/>
    <w:tmpl w:val="08C25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C582B"/>
    <w:multiLevelType w:val="hybridMultilevel"/>
    <w:tmpl w:val="7A78E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F4578"/>
    <w:multiLevelType w:val="hybridMultilevel"/>
    <w:tmpl w:val="99AC07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46227">
    <w:abstractNumId w:val="2"/>
  </w:num>
  <w:num w:numId="2" w16cid:durableId="1326787596">
    <w:abstractNumId w:val="0"/>
  </w:num>
  <w:num w:numId="3" w16cid:durableId="467279404">
    <w:abstractNumId w:val="1"/>
  </w:num>
  <w:num w:numId="4" w16cid:durableId="2000497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7E"/>
    <w:rsid w:val="00025256"/>
    <w:rsid w:val="00025B5F"/>
    <w:rsid w:val="0005441A"/>
    <w:rsid w:val="00084A6E"/>
    <w:rsid w:val="000877AE"/>
    <w:rsid w:val="000B693F"/>
    <w:rsid w:val="00111A1D"/>
    <w:rsid w:val="00124E9E"/>
    <w:rsid w:val="001F0FD4"/>
    <w:rsid w:val="00214A15"/>
    <w:rsid w:val="0025798C"/>
    <w:rsid w:val="00283668"/>
    <w:rsid w:val="00337F9E"/>
    <w:rsid w:val="00361C7E"/>
    <w:rsid w:val="003A6188"/>
    <w:rsid w:val="003E0D32"/>
    <w:rsid w:val="00412C8A"/>
    <w:rsid w:val="00442C20"/>
    <w:rsid w:val="00476AF1"/>
    <w:rsid w:val="00486EC6"/>
    <w:rsid w:val="004A70A8"/>
    <w:rsid w:val="004D024D"/>
    <w:rsid w:val="004F7373"/>
    <w:rsid w:val="00540823"/>
    <w:rsid w:val="00553357"/>
    <w:rsid w:val="005632A3"/>
    <w:rsid w:val="005C4CAC"/>
    <w:rsid w:val="005C7118"/>
    <w:rsid w:val="005E52D8"/>
    <w:rsid w:val="006D4A7E"/>
    <w:rsid w:val="00742A22"/>
    <w:rsid w:val="00767477"/>
    <w:rsid w:val="007A1F48"/>
    <w:rsid w:val="007E530F"/>
    <w:rsid w:val="00821D2B"/>
    <w:rsid w:val="00822A40"/>
    <w:rsid w:val="008245DC"/>
    <w:rsid w:val="00824E91"/>
    <w:rsid w:val="008D5F38"/>
    <w:rsid w:val="0092715F"/>
    <w:rsid w:val="009307EB"/>
    <w:rsid w:val="00931E7F"/>
    <w:rsid w:val="00A17FAC"/>
    <w:rsid w:val="00A35A41"/>
    <w:rsid w:val="00A50709"/>
    <w:rsid w:val="00B61D34"/>
    <w:rsid w:val="00C34FED"/>
    <w:rsid w:val="00C61420"/>
    <w:rsid w:val="00C96D6A"/>
    <w:rsid w:val="00D10C72"/>
    <w:rsid w:val="00D33D8E"/>
    <w:rsid w:val="00DF1E04"/>
    <w:rsid w:val="00DF3697"/>
    <w:rsid w:val="00E062A0"/>
    <w:rsid w:val="00E23553"/>
    <w:rsid w:val="00F43FBC"/>
    <w:rsid w:val="00F850A8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CBED"/>
  <w15:chartTrackingRefBased/>
  <w15:docId w15:val="{76BAAE83-DEB8-43BD-8437-AA6E12D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8A"/>
  </w:style>
  <w:style w:type="paragraph" w:styleId="Ttulo1">
    <w:name w:val="heading 1"/>
    <w:basedOn w:val="Normal"/>
    <w:next w:val="Normal"/>
    <w:link w:val="Ttulo1Car"/>
    <w:uiPriority w:val="9"/>
    <w:qFormat/>
    <w:rsid w:val="006D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A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A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A7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A7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A7E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A7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A7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A7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A7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D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A7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A7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D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A7E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D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A7E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D4A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08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E6D6-03E0-4D3E-A246-DEAD6C5F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2771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Naranjo Dávalos</dc:creator>
  <cp:keywords/>
  <dc:description/>
  <cp:lastModifiedBy>Admin</cp:lastModifiedBy>
  <cp:revision>4</cp:revision>
  <dcterms:created xsi:type="dcterms:W3CDTF">2025-01-17T18:46:00Z</dcterms:created>
  <dcterms:modified xsi:type="dcterms:W3CDTF">2025-01-29T23:05:00Z</dcterms:modified>
</cp:coreProperties>
</file>