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20" w:rsidRDefault="00106220" w:rsidP="001062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106220" w:rsidRDefault="00106220" w:rsidP="001062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106220" w:rsidRDefault="00106220" w:rsidP="001062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106220" w:rsidRDefault="00106220" w:rsidP="001062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«ВОРОНЕЖСКИЙ ГОСУДАРСТВЕННЫЙ УНИВЕРСИТЕТ»</w:t>
      </w:r>
    </w:p>
    <w:p w:rsidR="00106220" w:rsidRDefault="00106220" w:rsidP="001062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«ВГУ»)</w:t>
      </w:r>
    </w:p>
    <w:p w:rsidR="00106220" w:rsidRDefault="00106220" w:rsidP="001062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ПРИКЛАДНОЙ МАТЕМАТИКИ, ИНФОРМАТИКИ И МЕХАНИКИ</w:t>
      </w:r>
    </w:p>
    <w:p w:rsidR="00106220" w:rsidRDefault="00106220" w:rsidP="00106220">
      <w:pPr>
        <w:spacing w:line="360" w:lineRule="auto"/>
        <w:jc w:val="center"/>
      </w:pPr>
      <w:r>
        <w:rPr>
          <w:sz w:val="28"/>
          <w:szCs w:val="28"/>
        </w:rPr>
        <w:t>КАФЕДРА ТЕХНИЧЕСКОЙ КИБЕРНЕТИКИ И АВТОМАТИЧЕСКОГО РЕГУЛИРОВАНИЯ</w:t>
      </w:r>
    </w:p>
    <w:p w:rsidR="00106220" w:rsidRDefault="00106220" w:rsidP="00106220">
      <w:pPr>
        <w:jc w:val="center"/>
      </w:pPr>
    </w:p>
    <w:p w:rsidR="00106220" w:rsidRDefault="00106220" w:rsidP="00106220">
      <w:pPr>
        <w:jc w:val="center"/>
      </w:pPr>
    </w:p>
    <w:p w:rsidR="00106220" w:rsidRDefault="00106220" w:rsidP="00106220">
      <w:pPr>
        <w:jc w:val="center"/>
      </w:pPr>
    </w:p>
    <w:p w:rsidR="00106220" w:rsidRDefault="00106220" w:rsidP="00106220">
      <w:pPr>
        <w:jc w:val="center"/>
      </w:pPr>
    </w:p>
    <w:p w:rsidR="00106220" w:rsidRDefault="00106220" w:rsidP="00106220">
      <w:pPr>
        <w:jc w:val="center"/>
      </w:pPr>
    </w:p>
    <w:p w:rsidR="00106220" w:rsidRDefault="00106220" w:rsidP="00106220">
      <w:pPr>
        <w:jc w:val="center"/>
      </w:pPr>
    </w:p>
    <w:p w:rsidR="00106220" w:rsidRDefault="00106220" w:rsidP="00106220">
      <w:pPr>
        <w:spacing w:line="360" w:lineRule="auto"/>
        <w:jc w:val="center"/>
        <w:rPr>
          <w:sz w:val="28"/>
          <w:szCs w:val="28"/>
        </w:rPr>
      </w:pPr>
      <w:r>
        <w:rPr>
          <w:b/>
          <w:sz w:val="36"/>
          <w:szCs w:val="36"/>
        </w:rPr>
        <w:t>О Т Ч Е Т</w:t>
      </w:r>
    </w:p>
    <w:p w:rsidR="00106220" w:rsidRDefault="00106220" w:rsidP="001062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1</w:t>
      </w:r>
    </w:p>
    <w:p w:rsidR="00106220" w:rsidRDefault="00106220" w:rsidP="00106220">
      <w:pPr>
        <w:spacing w:line="360" w:lineRule="auto"/>
        <w:jc w:val="center"/>
      </w:pPr>
      <w:r>
        <w:rPr>
          <w:sz w:val="28"/>
          <w:szCs w:val="28"/>
        </w:rPr>
        <w:t xml:space="preserve">«Система шифрования </w:t>
      </w:r>
      <w:proofErr w:type="gramStart"/>
      <w:r>
        <w:rPr>
          <w:sz w:val="28"/>
          <w:szCs w:val="28"/>
        </w:rPr>
        <w:t xml:space="preserve">данных  </w:t>
      </w:r>
      <w:r>
        <w:rPr>
          <w:sz w:val="28"/>
          <w:szCs w:val="28"/>
          <w:lang w:val="en-US"/>
        </w:rPr>
        <w:t>DES</w:t>
      </w:r>
      <w:proofErr w:type="gramEnd"/>
      <w:r>
        <w:rPr>
          <w:sz w:val="28"/>
          <w:szCs w:val="28"/>
        </w:rPr>
        <w:t>»</w:t>
      </w:r>
    </w:p>
    <w:p w:rsidR="00106220" w:rsidRDefault="00106220" w:rsidP="00106220">
      <w:pPr>
        <w:spacing w:line="360" w:lineRule="auto"/>
        <w:jc w:val="center"/>
      </w:pPr>
    </w:p>
    <w:p w:rsidR="00106220" w:rsidRDefault="00106220" w:rsidP="00106220">
      <w:pPr>
        <w:jc w:val="center"/>
      </w:pPr>
    </w:p>
    <w:p w:rsidR="00106220" w:rsidRDefault="00106220" w:rsidP="00106220">
      <w:pPr>
        <w:jc w:val="center"/>
      </w:pPr>
    </w:p>
    <w:p w:rsidR="00106220" w:rsidRDefault="00106220" w:rsidP="00106220">
      <w:pPr>
        <w:jc w:val="center"/>
      </w:pPr>
    </w:p>
    <w:p w:rsidR="00106220" w:rsidRDefault="00106220" w:rsidP="00106220">
      <w:pPr>
        <w:jc w:val="center"/>
      </w:pPr>
    </w:p>
    <w:p w:rsidR="00106220" w:rsidRDefault="00106220" w:rsidP="00106220">
      <w:pPr>
        <w:jc w:val="center"/>
      </w:pPr>
    </w:p>
    <w:p w:rsidR="00106220" w:rsidRDefault="00106220" w:rsidP="00106220">
      <w:pPr>
        <w:jc w:val="center"/>
      </w:pPr>
    </w:p>
    <w:p w:rsidR="00106220" w:rsidRDefault="00106220" w:rsidP="00106220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106220" w:rsidRDefault="00106220" w:rsidP="00106220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4-го курса 4-ой группы</w:t>
      </w:r>
    </w:p>
    <w:p w:rsidR="00106220" w:rsidRDefault="00901DB3" w:rsidP="00106220">
      <w:pPr>
        <w:jc w:val="right"/>
        <w:rPr>
          <w:sz w:val="28"/>
          <w:szCs w:val="28"/>
        </w:rPr>
      </w:pPr>
      <w:r>
        <w:rPr>
          <w:sz w:val="28"/>
          <w:szCs w:val="28"/>
        </w:rPr>
        <w:t>Поляков М.С.</w:t>
      </w:r>
    </w:p>
    <w:p w:rsidR="00106220" w:rsidRDefault="00106220" w:rsidP="00106220">
      <w:pPr>
        <w:jc w:val="right"/>
        <w:rPr>
          <w:sz w:val="28"/>
          <w:szCs w:val="28"/>
        </w:rPr>
      </w:pPr>
    </w:p>
    <w:p w:rsidR="00106220" w:rsidRDefault="00106220" w:rsidP="00106220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106220" w:rsidRDefault="009E02DF" w:rsidP="00106220">
      <w:pPr>
        <w:jc w:val="right"/>
      </w:pPr>
      <w:r>
        <w:rPr>
          <w:sz w:val="28"/>
          <w:szCs w:val="28"/>
        </w:rPr>
        <w:t>преп. Левицкая Ю.С.</w:t>
      </w:r>
    </w:p>
    <w:p w:rsidR="00106220" w:rsidRDefault="00106220" w:rsidP="00106220">
      <w:pPr>
        <w:jc w:val="center"/>
      </w:pPr>
    </w:p>
    <w:p w:rsidR="00106220" w:rsidRDefault="00106220" w:rsidP="00106220">
      <w:pPr>
        <w:jc w:val="center"/>
      </w:pPr>
    </w:p>
    <w:p w:rsidR="00106220" w:rsidRDefault="00106220" w:rsidP="00106220">
      <w:pPr>
        <w:jc w:val="center"/>
        <w:rPr>
          <w:sz w:val="28"/>
          <w:szCs w:val="28"/>
        </w:rPr>
      </w:pPr>
      <w:r>
        <w:rPr>
          <w:sz w:val="28"/>
          <w:szCs w:val="28"/>
        </w:rPr>
        <w:t>Воронеж</w:t>
      </w:r>
    </w:p>
    <w:p w:rsidR="00106220" w:rsidRDefault="00DA1046" w:rsidP="00106220">
      <w:pPr>
        <w:jc w:val="center"/>
        <w:sectPr w:rsidR="00106220">
          <w:headerReference w:type="first" r:id="rId5"/>
          <w:footerReference w:type="first" r:id="rId6"/>
          <w:pgSz w:w="11906" w:h="16838"/>
          <w:pgMar w:top="1694" w:right="991" w:bottom="1175" w:left="1418" w:header="1418" w:footer="899" w:gutter="0"/>
          <w:cols w:space="720"/>
          <w:titlePg/>
          <w:docGrid w:linePitch="360"/>
        </w:sectPr>
      </w:pPr>
      <w:r>
        <w:rPr>
          <w:sz w:val="28"/>
          <w:szCs w:val="28"/>
        </w:rPr>
        <w:t>2018</w:t>
      </w:r>
    </w:p>
    <w:p w:rsidR="00106220" w:rsidRDefault="00106220" w:rsidP="00106220">
      <w:pPr>
        <w:jc w:val="center"/>
      </w:pPr>
    </w:p>
    <w:p w:rsidR="00B813E6" w:rsidRDefault="00B813E6" w:rsidP="00B813E6">
      <w:pPr>
        <w:spacing w:line="360" w:lineRule="auto"/>
        <w:jc w:val="center"/>
        <w:rPr>
          <w:sz w:val="28"/>
          <w:szCs w:val="28"/>
        </w:rPr>
      </w:pPr>
      <w:r w:rsidRPr="004F7F42">
        <w:rPr>
          <w:b/>
          <w:color w:val="000000"/>
          <w:sz w:val="28"/>
          <w:szCs w:val="28"/>
          <w:lang w:eastAsia="ru-RU"/>
        </w:rPr>
        <w:t>Содержание</w:t>
      </w:r>
    </w:p>
    <w:p w:rsidR="003E683F" w:rsidRDefault="00262728" w:rsidP="00B813E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задачи………………………</w:t>
      </w:r>
      <w:r w:rsidR="003E683F">
        <w:rPr>
          <w:sz w:val="28"/>
          <w:szCs w:val="28"/>
        </w:rPr>
        <w:t>……………………………</w:t>
      </w:r>
      <w:r w:rsidR="00106220">
        <w:rPr>
          <w:sz w:val="28"/>
          <w:szCs w:val="28"/>
        </w:rPr>
        <w:t>3</w:t>
      </w:r>
    </w:p>
    <w:p w:rsidR="00106220" w:rsidRDefault="00262728" w:rsidP="00B813E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алгоритма </w:t>
      </w:r>
      <w:r>
        <w:rPr>
          <w:sz w:val="28"/>
          <w:szCs w:val="28"/>
          <w:lang w:val="en-US"/>
        </w:rPr>
        <w:t>DES</w:t>
      </w:r>
      <w:r w:rsidR="00106220">
        <w:rPr>
          <w:sz w:val="28"/>
          <w:szCs w:val="28"/>
        </w:rPr>
        <w:t>…………………………</w:t>
      </w:r>
      <w:proofErr w:type="gramStart"/>
      <w:r w:rsidR="00106220">
        <w:rPr>
          <w:sz w:val="28"/>
          <w:szCs w:val="28"/>
        </w:rPr>
        <w:t>…….</w:t>
      </w:r>
      <w:proofErr w:type="gramEnd"/>
      <w:r w:rsidR="00106220">
        <w:rPr>
          <w:sz w:val="28"/>
          <w:szCs w:val="28"/>
        </w:rPr>
        <w:t>.……</w:t>
      </w:r>
      <w:r w:rsidR="003E683F">
        <w:rPr>
          <w:sz w:val="28"/>
          <w:szCs w:val="28"/>
        </w:rPr>
        <w:t>……..</w:t>
      </w:r>
      <w:r w:rsidR="00106220">
        <w:rPr>
          <w:sz w:val="28"/>
          <w:szCs w:val="28"/>
        </w:rPr>
        <w:t>6</w:t>
      </w:r>
    </w:p>
    <w:p w:rsidR="00106220" w:rsidRDefault="00262728" w:rsidP="00B813E6">
      <w:pPr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</w:t>
      </w:r>
      <w:proofErr w:type="gramStart"/>
      <w:r>
        <w:rPr>
          <w:sz w:val="28"/>
          <w:szCs w:val="28"/>
        </w:rPr>
        <w:t>обучения..</w:t>
      </w:r>
      <w:proofErr w:type="gramEnd"/>
      <w:r>
        <w:rPr>
          <w:sz w:val="28"/>
          <w:szCs w:val="28"/>
        </w:rPr>
        <w:t>…………………………………………11</w:t>
      </w:r>
    </w:p>
    <w:p w:rsidR="00106220" w:rsidRDefault="00262728" w:rsidP="00B813E6">
      <w:pPr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Выявление ошибок в обучающей программе…………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.25</w:t>
      </w:r>
    </w:p>
    <w:p w:rsidR="00106220" w:rsidRDefault="00262728" w:rsidP="00B813E6">
      <w:pPr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Принципы работы алгоритма </w:t>
      </w:r>
      <w:r>
        <w:rPr>
          <w:sz w:val="28"/>
          <w:szCs w:val="28"/>
          <w:lang w:val="en-US"/>
        </w:rPr>
        <w:t>des</w:t>
      </w:r>
      <w:r w:rsidR="003E683F">
        <w:rPr>
          <w:sz w:val="28"/>
          <w:szCs w:val="28"/>
        </w:rPr>
        <w:t>…………………………</w:t>
      </w:r>
    </w:p>
    <w:p w:rsidR="00106220" w:rsidRDefault="00262728" w:rsidP="00B813E6">
      <w:pPr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Ответы на контрольные вопросы……………………….</w:t>
      </w:r>
      <w:r w:rsidR="00106220">
        <w:rPr>
          <w:sz w:val="28"/>
          <w:szCs w:val="28"/>
        </w:rPr>
        <w:t>..</w:t>
      </w:r>
    </w:p>
    <w:p w:rsidR="00106220" w:rsidRDefault="00262728" w:rsidP="00B813E6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Выводы...................................................................................................28</w:t>
      </w:r>
    </w:p>
    <w:p w:rsidR="00106220" w:rsidRDefault="00262728" w:rsidP="00B813E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Библиографический список……………………………………….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jc w:val="both"/>
        <w:rPr>
          <w:sz w:val="28"/>
          <w:szCs w:val="28"/>
        </w:rPr>
      </w:pPr>
    </w:p>
    <w:p w:rsidR="00106220" w:rsidRDefault="00106220" w:rsidP="00106220">
      <w:pPr>
        <w:jc w:val="both"/>
        <w:rPr>
          <w:sz w:val="28"/>
          <w:szCs w:val="28"/>
        </w:rPr>
      </w:pPr>
    </w:p>
    <w:p w:rsidR="00106220" w:rsidRDefault="00106220" w:rsidP="00106220">
      <w:pPr>
        <w:jc w:val="both"/>
        <w:rPr>
          <w:sz w:val="28"/>
          <w:szCs w:val="28"/>
        </w:rPr>
      </w:pPr>
    </w:p>
    <w:p w:rsidR="00106220" w:rsidRDefault="00106220" w:rsidP="00106220">
      <w:pPr>
        <w:jc w:val="both"/>
        <w:rPr>
          <w:sz w:val="28"/>
          <w:szCs w:val="28"/>
        </w:rPr>
      </w:pPr>
    </w:p>
    <w:p w:rsidR="00106220" w:rsidRDefault="00106220" w:rsidP="00106220">
      <w:pPr>
        <w:jc w:val="both"/>
        <w:rPr>
          <w:sz w:val="28"/>
          <w:szCs w:val="28"/>
        </w:rPr>
      </w:pPr>
    </w:p>
    <w:p w:rsidR="00106220" w:rsidRDefault="00106220" w:rsidP="00106220">
      <w:pPr>
        <w:jc w:val="both"/>
        <w:rPr>
          <w:sz w:val="28"/>
          <w:szCs w:val="28"/>
        </w:rPr>
      </w:pPr>
    </w:p>
    <w:p w:rsidR="00106220" w:rsidRDefault="00106220" w:rsidP="00106220">
      <w:pPr>
        <w:jc w:val="both"/>
        <w:rPr>
          <w:sz w:val="28"/>
          <w:szCs w:val="28"/>
        </w:rPr>
      </w:pPr>
    </w:p>
    <w:p w:rsidR="00106220" w:rsidRDefault="00106220" w:rsidP="00106220">
      <w:pPr>
        <w:jc w:val="both"/>
        <w:rPr>
          <w:sz w:val="28"/>
          <w:szCs w:val="28"/>
        </w:rPr>
      </w:pPr>
    </w:p>
    <w:p w:rsidR="00106220" w:rsidRDefault="00106220" w:rsidP="00106220">
      <w:pPr>
        <w:jc w:val="both"/>
        <w:rPr>
          <w:sz w:val="28"/>
          <w:szCs w:val="28"/>
        </w:rPr>
      </w:pPr>
    </w:p>
    <w:p w:rsidR="00106220" w:rsidRDefault="00106220" w:rsidP="00106220">
      <w:pPr>
        <w:jc w:val="both"/>
        <w:rPr>
          <w:sz w:val="28"/>
          <w:szCs w:val="28"/>
        </w:rPr>
      </w:pPr>
    </w:p>
    <w:p w:rsidR="00106220" w:rsidRDefault="00106220" w:rsidP="00106220">
      <w:pPr>
        <w:jc w:val="both"/>
        <w:rPr>
          <w:sz w:val="28"/>
          <w:szCs w:val="28"/>
        </w:rPr>
      </w:pPr>
    </w:p>
    <w:p w:rsidR="00106220" w:rsidRDefault="00106220" w:rsidP="00106220">
      <w:pPr>
        <w:jc w:val="both"/>
        <w:rPr>
          <w:sz w:val="28"/>
          <w:szCs w:val="28"/>
        </w:rPr>
      </w:pPr>
    </w:p>
    <w:p w:rsidR="00106220" w:rsidRDefault="00106220" w:rsidP="001062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06220" w:rsidRDefault="00106220" w:rsidP="00106220">
      <w:pPr>
        <w:jc w:val="both"/>
        <w:rPr>
          <w:sz w:val="28"/>
          <w:szCs w:val="28"/>
        </w:rPr>
      </w:pPr>
    </w:p>
    <w:p w:rsidR="00106220" w:rsidRDefault="00106220" w:rsidP="00106220">
      <w:pPr>
        <w:jc w:val="both"/>
        <w:rPr>
          <w:sz w:val="28"/>
          <w:szCs w:val="28"/>
        </w:rPr>
      </w:pPr>
    </w:p>
    <w:p w:rsidR="00106220" w:rsidRDefault="00106220" w:rsidP="00106220">
      <w:pPr>
        <w:jc w:val="both"/>
        <w:rPr>
          <w:sz w:val="28"/>
          <w:szCs w:val="28"/>
        </w:rPr>
      </w:pPr>
    </w:p>
    <w:p w:rsidR="00106220" w:rsidRDefault="00106220" w:rsidP="00106220">
      <w:pPr>
        <w:jc w:val="both"/>
        <w:rPr>
          <w:sz w:val="28"/>
          <w:szCs w:val="28"/>
        </w:rPr>
      </w:pPr>
    </w:p>
    <w:p w:rsidR="00106220" w:rsidRDefault="00106220" w:rsidP="00106220">
      <w:pPr>
        <w:jc w:val="both"/>
        <w:rPr>
          <w:sz w:val="28"/>
          <w:szCs w:val="28"/>
        </w:rPr>
      </w:pPr>
    </w:p>
    <w:p w:rsidR="00106220" w:rsidRDefault="00106220" w:rsidP="00106220">
      <w:pPr>
        <w:jc w:val="both"/>
        <w:rPr>
          <w:sz w:val="28"/>
          <w:szCs w:val="28"/>
        </w:rPr>
      </w:pPr>
    </w:p>
    <w:p w:rsidR="00106220" w:rsidRDefault="00106220" w:rsidP="00106220">
      <w:pPr>
        <w:jc w:val="both"/>
        <w:rPr>
          <w:sz w:val="28"/>
          <w:szCs w:val="28"/>
        </w:rPr>
      </w:pPr>
    </w:p>
    <w:p w:rsidR="00106220" w:rsidRDefault="00106220" w:rsidP="00106220">
      <w:pPr>
        <w:jc w:val="both"/>
        <w:rPr>
          <w:sz w:val="28"/>
          <w:szCs w:val="28"/>
        </w:rPr>
      </w:pPr>
    </w:p>
    <w:p w:rsidR="00106220" w:rsidRDefault="00106220" w:rsidP="00106220">
      <w:pPr>
        <w:jc w:val="both"/>
        <w:rPr>
          <w:sz w:val="28"/>
          <w:szCs w:val="28"/>
        </w:rPr>
      </w:pPr>
    </w:p>
    <w:p w:rsidR="00106220" w:rsidRDefault="00106220" w:rsidP="00106220">
      <w:pPr>
        <w:jc w:val="both"/>
        <w:rPr>
          <w:sz w:val="28"/>
          <w:szCs w:val="28"/>
        </w:rPr>
      </w:pPr>
    </w:p>
    <w:p w:rsidR="00106220" w:rsidRDefault="00106220" w:rsidP="00106220">
      <w:pPr>
        <w:jc w:val="both"/>
        <w:rPr>
          <w:sz w:val="28"/>
          <w:szCs w:val="28"/>
        </w:rPr>
      </w:pPr>
    </w:p>
    <w:p w:rsidR="00106220" w:rsidRDefault="00106220" w:rsidP="00106220">
      <w:pPr>
        <w:jc w:val="both"/>
        <w:rPr>
          <w:sz w:val="28"/>
          <w:szCs w:val="28"/>
        </w:rPr>
      </w:pPr>
    </w:p>
    <w:p w:rsidR="00106220" w:rsidRDefault="00106220" w:rsidP="00106220">
      <w:pPr>
        <w:jc w:val="both"/>
        <w:rPr>
          <w:sz w:val="28"/>
          <w:szCs w:val="28"/>
        </w:rPr>
      </w:pPr>
    </w:p>
    <w:p w:rsidR="00106220" w:rsidRDefault="00106220" w:rsidP="00106220">
      <w:pPr>
        <w:jc w:val="both"/>
        <w:rPr>
          <w:sz w:val="28"/>
          <w:szCs w:val="28"/>
        </w:rPr>
      </w:pPr>
    </w:p>
    <w:p w:rsidR="00106220" w:rsidRDefault="00106220" w:rsidP="00106220">
      <w:pPr>
        <w:jc w:val="both"/>
        <w:rPr>
          <w:sz w:val="28"/>
          <w:szCs w:val="28"/>
        </w:rPr>
      </w:pPr>
    </w:p>
    <w:p w:rsidR="00106220" w:rsidRPr="00AD6786" w:rsidRDefault="00AD6786" w:rsidP="00106220">
      <w:pPr>
        <w:spacing w:line="360" w:lineRule="auto"/>
        <w:jc w:val="center"/>
        <w:rPr>
          <w:b/>
          <w:sz w:val="28"/>
          <w:szCs w:val="28"/>
        </w:rPr>
      </w:pPr>
      <w:r w:rsidRPr="00AD6786">
        <w:rPr>
          <w:b/>
          <w:sz w:val="28"/>
          <w:szCs w:val="28"/>
        </w:rPr>
        <w:t>Постановка задачи</w:t>
      </w:r>
    </w:p>
    <w:p w:rsidR="00106220" w:rsidRDefault="00106220" w:rsidP="0010622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обучающей программой «</w:t>
      </w:r>
      <w:r>
        <w:rPr>
          <w:sz w:val="28"/>
          <w:szCs w:val="28"/>
          <w:lang w:val="en-US"/>
        </w:rPr>
        <w:t>DES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Tutorial</w:t>
      </w:r>
      <w:r>
        <w:rPr>
          <w:sz w:val="28"/>
          <w:szCs w:val="28"/>
        </w:rPr>
        <w:t>».</w:t>
      </w:r>
    </w:p>
    <w:p w:rsidR="00106220" w:rsidRDefault="00106220" w:rsidP="0010622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Зафиксировать последовательность этапов и результаты обучения.</w:t>
      </w:r>
    </w:p>
    <w:p w:rsidR="00106220" w:rsidRDefault="00106220" w:rsidP="0010622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Провести исследование программы с целью выявления ошибок и недочетов.</w:t>
      </w:r>
    </w:p>
    <w:p w:rsidR="00106220" w:rsidRDefault="00106220" w:rsidP="0010622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Сформулировать принципы работы алгоритма </w:t>
      </w:r>
      <w:r>
        <w:rPr>
          <w:sz w:val="28"/>
          <w:szCs w:val="28"/>
          <w:lang w:val="en-US"/>
        </w:rPr>
        <w:t>DES</w:t>
      </w:r>
      <w:r>
        <w:rPr>
          <w:sz w:val="28"/>
          <w:szCs w:val="28"/>
        </w:rPr>
        <w:t>.</w:t>
      </w:r>
    </w:p>
    <w:p w:rsidR="00106220" w:rsidRDefault="00106220" w:rsidP="0010622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Ответить на контрольные вопросы.</w:t>
      </w:r>
    </w:p>
    <w:p w:rsidR="00106220" w:rsidRDefault="00106220" w:rsidP="0010622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Составить отчет о проделанной работе.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spacing w:line="360" w:lineRule="auto"/>
        <w:jc w:val="both"/>
        <w:rPr>
          <w:b/>
          <w:sz w:val="28"/>
          <w:szCs w:val="28"/>
        </w:rPr>
      </w:pP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Pr="0076609B" w:rsidRDefault="00106220" w:rsidP="00106220">
      <w:pPr>
        <w:spacing w:line="360" w:lineRule="auto"/>
        <w:jc w:val="center"/>
        <w:rPr>
          <w:b/>
          <w:sz w:val="28"/>
          <w:szCs w:val="28"/>
        </w:rPr>
      </w:pPr>
      <w:r w:rsidRPr="0076609B">
        <w:rPr>
          <w:b/>
          <w:sz w:val="28"/>
          <w:szCs w:val="28"/>
        </w:rPr>
        <w:t>1</w:t>
      </w:r>
      <w:r w:rsidR="0076609B" w:rsidRPr="0076609B">
        <w:rPr>
          <w:b/>
          <w:sz w:val="28"/>
          <w:szCs w:val="28"/>
        </w:rPr>
        <w:t xml:space="preserve">. Описание алгоритма </w:t>
      </w:r>
      <w:r w:rsidR="0076609B">
        <w:rPr>
          <w:b/>
          <w:sz w:val="28"/>
          <w:szCs w:val="28"/>
          <w:lang w:val="en-US"/>
        </w:rPr>
        <w:t>DES</w:t>
      </w:r>
    </w:p>
    <w:p w:rsidR="00106220" w:rsidRDefault="00106220" w:rsidP="001062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DES</w:t>
      </w:r>
      <w:r w:rsidRPr="00106220">
        <w:rPr>
          <w:sz w:val="28"/>
          <w:szCs w:val="28"/>
        </w:rPr>
        <w:t xml:space="preserve"> – </w:t>
      </w:r>
      <w:r>
        <w:rPr>
          <w:sz w:val="28"/>
          <w:szCs w:val="28"/>
        </w:rPr>
        <w:t>расшифровать!</w:t>
      </w:r>
    </w:p>
    <w:p w:rsidR="00106220" w:rsidRDefault="00106220" w:rsidP="00106220">
      <w:pPr>
        <w:spacing w:line="360" w:lineRule="auto"/>
        <w:ind w:firstLine="567"/>
        <w:jc w:val="both"/>
      </w:pPr>
      <w:r>
        <w:rPr>
          <w:sz w:val="28"/>
          <w:szCs w:val="28"/>
        </w:rPr>
        <w:t xml:space="preserve">Процесс шифрования происходит по алгоритму, использующему схему </w:t>
      </w:r>
      <w:proofErr w:type="spellStart"/>
      <w:r>
        <w:rPr>
          <w:sz w:val="28"/>
          <w:szCs w:val="28"/>
        </w:rPr>
        <w:t>Фейстеля</w:t>
      </w:r>
      <w:proofErr w:type="spellEnd"/>
      <w:r>
        <w:rPr>
          <w:sz w:val="28"/>
          <w:szCs w:val="28"/>
        </w:rPr>
        <w:t xml:space="preserve"> (рис 1) [1].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581650" cy="6410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410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cr/>
      </w:r>
    </w:p>
    <w:p w:rsidR="00106220" w:rsidRDefault="00106220" w:rsidP="00C06A2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1. Блок-схема алгоритма шифрования </w:t>
      </w:r>
      <w:r>
        <w:rPr>
          <w:sz w:val="28"/>
          <w:szCs w:val="28"/>
          <w:lang w:val="en-US"/>
        </w:rPr>
        <w:t>DES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Что такое схема </w:t>
      </w:r>
      <w:proofErr w:type="spellStart"/>
      <w:r>
        <w:rPr>
          <w:sz w:val="28"/>
          <w:szCs w:val="28"/>
        </w:rPr>
        <w:t>Фейстеля</w:t>
      </w:r>
      <w:proofErr w:type="spellEnd"/>
      <w:r w:rsidRPr="00106220">
        <w:rPr>
          <w:sz w:val="28"/>
          <w:szCs w:val="28"/>
        </w:rPr>
        <w:t>?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первом шаге 64 битная последовательность перестанавливается в соответствии с таблицей 1.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Таблица 1. "Начальная перестановка"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58</w:t>
      </w:r>
      <w:r>
        <w:rPr>
          <w:sz w:val="28"/>
          <w:szCs w:val="28"/>
        </w:rPr>
        <w:tab/>
        <w:t>50</w:t>
      </w:r>
      <w:r>
        <w:rPr>
          <w:sz w:val="28"/>
          <w:szCs w:val="28"/>
        </w:rPr>
        <w:tab/>
        <w:t>42</w:t>
      </w:r>
      <w:r>
        <w:rPr>
          <w:sz w:val="28"/>
          <w:szCs w:val="28"/>
        </w:rPr>
        <w:tab/>
        <w:t>34</w:t>
      </w:r>
      <w:r>
        <w:rPr>
          <w:sz w:val="28"/>
          <w:szCs w:val="28"/>
        </w:rPr>
        <w:tab/>
        <w:t>26</w:t>
      </w:r>
      <w:r>
        <w:rPr>
          <w:sz w:val="28"/>
          <w:szCs w:val="28"/>
        </w:rPr>
        <w:tab/>
        <w:t>18</w:t>
      </w: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  <w:t>2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60</w:t>
      </w:r>
      <w:r>
        <w:rPr>
          <w:sz w:val="28"/>
          <w:szCs w:val="28"/>
        </w:rPr>
        <w:tab/>
        <w:t>52</w:t>
      </w:r>
      <w:r>
        <w:rPr>
          <w:sz w:val="28"/>
          <w:szCs w:val="28"/>
        </w:rPr>
        <w:tab/>
        <w:t>44</w:t>
      </w:r>
      <w:r>
        <w:rPr>
          <w:sz w:val="28"/>
          <w:szCs w:val="28"/>
        </w:rPr>
        <w:tab/>
        <w:t>36</w:t>
      </w:r>
      <w:r>
        <w:rPr>
          <w:sz w:val="28"/>
          <w:szCs w:val="28"/>
        </w:rPr>
        <w:tab/>
        <w:t>28</w:t>
      </w:r>
      <w:r>
        <w:rPr>
          <w:sz w:val="28"/>
          <w:szCs w:val="28"/>
        </w:rPr>
        <w:tab/>
        <w:t>20</w:t>
      </w:r>
      <w:r>
        <w:rPr>
          <w:sz w:val="28"/>
          <w:szCs w:val="28"/>
        </w:rPr>
        <w:tab/>
        <w:t>12</w:t>
      </w:r>
      <w:r>
        <w:rPr>
          <w:sz w:val="28"/>
          <w:szCs w:val="28"/>
        </w:rPr>
        <w:tab/>
        <w:t>4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62</w:t>
      </w:r>
      <w:r>
        <w:rPr>
          <w:sz w:val="28"/>
          <w:szCs w:val="28"/>
        </w:rPr>
        <w:tab/>
        <w:t>54</w:t>
      </w:r>
      <w:r>
        <w:rPr>
          <w:sz w:val="28"/>
          <w:szCs w:val="28"/>
        </w:rPr>
        <w:tab/>
        <w:t>46</w:t>
      </w:r>
      <w:r>
        <w:rPr>
          <w:sz w:val="28"/>
          <w:szCs w:val="28"/>
        </w:rPr>
        <w:tab/>
        <w:t>38</w:t>
      </w:r>
      <w:r>
        <w:rPr>
          <w:sz w:val="28"/>
          <w:szCs w:val="28"/>
        </w:rPr>
        <w:tab/>
        <w:t>30</w:t>
      </w:r>
      <w:r>
        <w:rPr>
          <w:sz w:val="28"/>
          <w:szCs w:val="28"/>
        </w:rPr>
        <w:tab/>
        <w:t>22</w:t>
      </w:r>
      <w:r>
        <w:rPr>
          <w:sz w:val="28"/>
          <w:szCs w:val="28"/>
        </w:rPr>
        <w:tab/>
        <w:t>14</w:t>
      </w:r>
      <w:r>
        <w:rPr>
          <w:sz w:val="28"/>
          <w:szCs w:val="28"/>
        </w:rPr>
        <w:tab/>
        <w:t>6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64</w:t>
      </w:r>
      <w:r>
        <w:rPr>
          <w:sz w:val="28"/>
          <w:szCs w:val="28"/>
        </w:rPr>
        <w:tab/>
        <w:t>56</w:t>
      </w:r>
      <w:r>
        <w:rPr>
          <w:sz w:val="28"/>
          <w:szCs w:val="28"/>
        </w:rPr>
        <w:tab/>
        <w:t>48</w:t>
      </w:r>
      <w:r>
        <w:rPr>
          <w:sz w:val="28"/>
          <w:szCs w:val="28"/>
        </w:rPr>
        <w:tab/>
        <w:t>40</w:t>
      </w:r>
      <w:r>
        <w:rPr>
          <w:sz w:val="28"/>
          <w:szCs w:val="28"/>
        </w:rPr>
        <w:tab/>
        <w:t>32</w:t>
      </w:r>
      <w:r>
        <w:rPr>
          <w:sz w:val="28"/>
          <w:szCs w:val="28"/>
        </w:rPr>
        <w:tab/>
        <w:t>24</w:t>
      </w:r>
      <w:r>
        <w:rPr>
          <w:sz w:val="28"/>
          <w:szCs w:val="28"/>
        </w:rPr>
        <w:tab/>
        <w:t>16</w:t>
      </w:r>
      <w:r>
        <w:rPr>
          <w:sz w:val="28"/>
          <w:szCs w:val="28"/>
        </w:rPr>
        <w:tab/>
        <w:t>8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57</w:t>
      </w:r>
      <w:r>
        <w:rPr>
          <w:sz w:val="28"/>
          <w:szCs w:val="28"/>
        </w:rPr>
        <w:tab/>
        <w:t>49</w:t>
      </w:r>
      <w:r>
        <w:rPr>
          <w:sz w:val="28"/>
          <w:szCs w:val="28"/>
        </w:rPr>
        <w:tab/>
        <w:t>41</w:t>
      </w:r>
      <w:r>
        <w:rPr>
          <w:sz w:val="28"/>
          <w:szCs w:val="28"/>
        </w:rPr>
        <w:tab/>
        <w:t>33</w:t>
      </w:r>
      <w:r>
        <w:rPr>
          <w:sz w:val="28"/>
          <w:szCs w:val="28"/>
        </w:rPr>
        <w:tab/>
        <w:t>25</w:t>
      </w:r>
      <w:r>
        <w:rPr>
          <w:sz w:val="28"/>
          <w:szCs w:val="28"/>
        </w:rPr>
        <w:tab/>
        <w:t>17</w:t>
      </w:r>
      <w:r>
        <w:rPr>
          <w:sz w:val="28"/>
          <w:szCs w:val="28"/>
        </w:rPr>
        <w:tab/>
        <w:t>9</w:t>
      </w:r>
      <w:r>
        <w:rPr>
          <w:sz w:val="28"/>
          <w:szCs w:val="28"/>
        </w:rPr>
        <w:tab/>
        <w:t>1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59</w:t>
      </w:r>
      <w:r>
        <w:rPr>
          <w:sz w:val="28"/>
          <w:szCs w:val="28"/>
        </w:rPr>
        <w:tab/>
        <w:t>51</w:t>
      </w:r>
      <w:r>
        <w:rPr>
          <w:sz w:val="28"/>
          <w:szCs w:val="28"/>
        </w:rPr>
        <w:tab/>
        <w:t>43</w:t>
      </w:r>
      <w:r>
        <w:rPr>
          <w:sz w:val="28"/>
          <w:szCs w:val="28"/>
        </w:rPr>
        <w:tab/>
        <w:t>35</w:t>
      </w:r>
      <w:r>
        <w:rPr>
          <w:sz w:val="28"/>
          <w:szCs w:val="28"/>
        </w:rPr>
        <w:tab/>
        <w:t>27</w:t>
      </w:r>
      <w:r>
        <w:rPr>
          <w:sz w:val="28"/>
          <w:szCs w:val="28"/>
        </w:rPr>
        <w:tab/>
        <w:t>19</w:t>
      </w:r>
      <w:r>
        <w:rPr>
          <w:sz w:val="28"/>
          <w:szCs w:val="28"/>
        </w:rPr>
        <w:tab/>
        <w:t>11</w:t>
      </w:r>
      <w:r>
        <w:rPr>
          <w:sz w:val="28"/>
          <w:szCs w:val="28"/>
        </w:rPr>
        <w:tab/>
        <w:t>3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61</w:t>
      </w:r>
      <w:r>
        <w:rPr>
          <w:sz w:val="28"/>
          <w:szCs w:val="28"/>
        </w:rPr>
        <w:tab/>
        <w:t>53</w:t>
      </w:r>
      <w:r>
        <w:rPr>
          <w:sz w:val="28"/>
          <w:szCs w:val="28"/>
        </w:rPr>
        <w:tab/>
        <w:t>45</w:t>
      </w:r>
      <w:r>
        <w:rPr>
          <w:sz w:val="28"/>
          <w:szCs w:val="28"/>
        </w:rPr>
        <w:tab/>
        <w:t>37</w:t>
      </w:r>
      <w:r>
        <w:rPr>
          <w:sz w:val="28"/>
          <w:szCs w:val="28"/>
        </w:rPr>
        <w:tab/>
        <w:t>29</w:t>
      </w:r>
      <w:r>
        <w:rPr>
          <w:sz w:val="28"/>
          <w:szCs w:val="28"/>
        </w:rPr>
        <w:tab/>
        <w:t>21</w:t>
      </w:r>
      <w:r>
        <w:rPr>
          <w:sz w:val="28"/>
          <w:szCs w:val="28"/>
        </w:rPr>
        <w:tab/>
        <w:t>13</w:t>
      </w:r>
      <w:r>
        <w:rPr>
          <w:sz w:val="28"/>
          <w:szCs w:val="28"/>
        </w:rPr>
        <w:tab/>
        <w:t>5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63</w:t>
      </w:r>
      <w:r>
        <w:rPr>
          <w:sz w:val="28"/>
          <w:szCs w:val="28"/>
        </w:rPr>
        <w:tab/>
        <w:t>55</w:t>
      </w:r>
      <w:r>
        <w:rPr>
          <w:sz w:val="28"/>
          <w:szCs w:val="28"/>
        </w:rPr>
        <w:tab/>
        <w:t>47</w:t>
      </w:r>
      <w:r>
        <w:rPr>
          <w:sz w:val="28"/>
          <w:szCs w:val="28"/>
        </w:rPr>
        <w:tab/>
        <w:t>39</w:t>
      </w:r>
      <w:r>
        <w:rPr>
          <w:sz w:val="28"/>
          <w:szCs w:val="28"/>
        </w:rPr>
        <w:tab/>
        <w:t>31</w:t>
      </w:r>
      <w:r>
        <w:rPr>
          <w:sz w:val="28"/>
          <w:szCs w:val="28"/>
        </w:rPr>
        <w:tab/>
        <w:t>23</w:t>
      </w:r>
      <w:r>
        <w:rPr>
          <w:sz w:val="28"/>
          <w:szCs w:val="28"/>
        </w:rPr>
        <w:tab/>
        <w:t>15</w:t>
      </w:r>
      <w:r>
        <w:rPr>
          <w:sz w:val="28"/>
          <w:szCs w:val="28"/>
        </w:rPr>
        <w:tab/>
        <w:t>7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P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58 бит исходной </w:t>
      </w:r>
      <w:r w:rsidR="008C6E5B">
        <w:rPr>
          <w:sz w:val="28"/>
          <w:szCs w:val="28"/>
        </w:rPr>
        <w:t>последовательности становится 1</w:t>
      </w:r>
      <w:r>
        <w:rPr>
          <w:sz w:val="28"/>
          <w:szCs w:val="28"/>
        </w:rPr>
        <w:t xml:space="preserve">, 50 бит становится 2 и т.д. Далее последовательность разбивается на 2 последовательности </w:t>
      </w:r>
      <w:proofErr w:type="gramStart"/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0) (58,50, … ,8) 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(0) (57,49, … ,7) [1]. Затем выполняется процесс шифрования этих последовательностей следующим образом:</w:t>
      </w:r>
    </w:p>
    <w:p w:rsidR="00106220" w:rsidRPr="00106220" w:rsidRDefault="00106220" w:rsidP="00106220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)=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-1),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=1,2,...,16.</w:t>
      </w:r>
    </w:p>
    <w:p w:rsidR="00106220" w:rsidRPr="00106220" w:rsidRDefault="00106220" w:rsidP="0010622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)=L(i-1) + F(R(i-1),K(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)),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=1,2,...,16.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называется функцией шифрования. Ключ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) является 48 битовым и получается в результате преобразования первичного 64 битового ключа. (???)  Схема преобразования исходного ключа показана на Рис 2.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 выполняется перестановка битов в последовательности C(i)D(i) в соответствие с таблицей 4.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преобразования получаем нужный нам ключ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.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последнем шаге преобразования получаем </w:t>
      </w:r>
      <w:proofErr w:type="gramStart"/>
      <w:r>
        <w:rPr>
          <w:sz w:val="28"/>
          <w:szCs w:val="28"/>
        </w:rPr>
        <w:t>последовательности  L</w:t>
      </w:r>
      <w:proofErr w:type="gramEnd"/>
      <w:r>
        <w:rPr>
          <w:sz w:val="28"/>
          <w:szCs w:val="28"/>
        </w:rPr>
        <w:t>(16) и R(16). Далее они конкатенируются в последовательность L(</w:t>
      </w:r>
      <w:proofErr w:type="gramStart"/>
      <w:r>
        <w:rPr>
          <w:sz w:val="28"/>
          <w:szCs w:val="28"/>
        </w:rPr>
        <w:t>16)R</w:t>
      </w:r>
      <w:proofErr w:type="gramEnd"/>
      <w:r>
        <w:rPr>
          <w:sz w:val="28"/>
          <w:szCs w:val="28"/>
        </w:rPr>
        <w:t>(16) и выполняется конечная перестановка битов в этой последовательности согласно таблице 5. Она является обратной к начальной.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rStyle w:val="a6"/>
          <w:sz w:val="28"/>
          <w:szCs w:val="28"/>
        </w:rPr>
        <w:t>Таблица 5. "Конечная перестановка"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40</w:t>
      </w:r>
      <w:r>
        <w:rPr>
          <w:sz w:val="28"/>
          <w:szCs w:val="28"/>
        </w:rPr>
        <w:tab/>
        <w:t>8</w:t>
      </w:r>
      <w:r>
        <w:rPr>
          <w:sz w:val="28"/>
          <w:szCs w:val="28"/>
        </w:rPr>
        <w:tab/>
        <w:t>48</w:t>
      </w:r>
      <w:r>
        <w:rPr>
          <w:sz w:val="28"/>
          <w:szCs w:val="28"/>
        </w:rPr>
        <w:tab/>
        <w:t>16</w:t>
      </w:r>
      <w:r>
        <w:rPr>
          <w:sz w:val="28"/>
          <w:szCs w:val="28"/>
        </w:rPr>
        <w:tab/>
        <w:t>56</w:t>
      </w:r>
      <w:r>
        <w:rPr>
          <w:sz w:val="28"/>
          <w:szCs w:val="28"/>
        </w:rPr>
        <w:tab/>
        <w:t>24</w:t>
      </w:r>
      <w:r>
        <w:rPr>
          <w:sz w:val="28"/>
          <w:szCs w:val="28"/>
        </w:rPr>
        <w:tab/>
        <w:t>64</w:t>
      </w:r>
      <w:r>
        <w:rPr>
          <w:sz w:val="28"/>
          <w:szCs w:val="28"/>
        </w:rPr>
        <w:tab/>
        <w:t>32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39</w:t>
      </w:r>
      <w:r>
        <w:rPr>
          <w:sz w:val="28"/>
          <w:szCs w:val="28"/>
        </w:rPr>
        <w:tab/>
        <w:t>7</w:t>
      </w:r>
      <w:r>
        <w:rPr>
          <w:sz w:val="28"/>
          <w:szCs w:val="28"/>
        </w:rPr>
        <w:tab/>
        <w:t>47</w:t>
      </w:r>
      <w:r>
        <w:rPr>
          <w:sz w:val="28"/>
          <w:szCs w:val="28"/>
        </w:rPr>
        <w:tab/>
        <w:t>15</w:t>
      </w:r>
      <w:r>
        <w:rPr>
          <w:sz w:val="28"/>
          <w:szCs w:val="28"/>
        </w:rPr>
        <w:tab/>
        <w:t>55</w:t>
      </w:r>
      <w:r>
        <w:rPr>
          <w:sz w:val="28"/>
          <w:szCs w:val="28"/>
        </w:rPr>
        <w:tab/>
        <w:t>23</w:t>
      </w:r>
      <w:r>
        <w:rPr>
          <w:sz w:val="28"/>
          <w:szCs w:val="28"/>
        </w:rPr>
        <w:tab/>
        <w:t>63</w:t>
      </w:r>
      <w:r>
        <w:rPr>
          <w:sz w:val="28"/>
          <w:szCs w:val="28"/>
        </w:rPr>
        <w:tab/>
        <w:t>31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38</w:t>
      </w:r>
      <w:r>
        <w:rPr>
          <w:sz w:val="28"/>
          <w:szCs w:val="28"/>
        </w:rPr>
        <w:tab/>
        <w:t>6</w:t>
      </w:r>
      <w:r>
        <w:rPr>
          <w:sz w:val="28"/>
          <w:szCs w:val="28"/>
        </w:rPr>
        <w:tab/>
        <w:t>46</w:t>
      </w:r>
      <w:r>
        <w:rPr>
          <w:sz w:val="28"/>
          <w:szCs w:val="28"/>
        </w:rPr>
        <w:tab/>
        <w:t>14</w:t>
      </w:r>
      <w:r>
        <w:rPr>
          <w:sz w:val="28"/>
          <w:szCs w:val="28"/>
        </w:rPr>
        <w:tab/>
        <w:t>54</w:t>
      </w:r>
      <w:r>
        <w:rPr>
          <w:sz w:val="28"/>
          <w:szCs w:val="28"/>
        </w:rPr>
        <w:tab/>
        <w:t>22</w:t>
      </w:r>
      <w:r>
        <w:rPr>
          <w:sz w:val="28"/>
          <w:szCs w:val="28"/>
        </w:rPr>
        <w:tab/>
        <w:t>62</w:t>
      </w:r>
      <w:r>
        <w:rPr>
          <w:sz w:val="28"/>
          <w:szCs w:val="28"/>
        </w:rPr>
        <w:tab/>
        <w:t>30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37</w:t>
      </w: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  <w:t>45</w:t>
      </w:r>
      <w:r>
        <w:rPr>
          <w:sz w:val="28"/>
          <w:szCs w:val="28"/>
        </w:rPr>
        <w:tab/>
        <w:t>13</w:t>
      </w:r>
      <w:r>
        <w:rPr>
          <w:sz w:val="28"/>
          <w:szCs w:val="28"/>
        </w:rPr>
        <w:tab/>
        <w:t>53</w:t>
      </w:r>
      <w:r>
        <w:rPr>
          <w:sz w:val="28"/>
          <w:szCs w:val="28"/>
        </w:rPr>
        <w:tab/>
        <w:t>21</w:t>
      </w:r>
      <w:r>
        <w:rPr>
          <w:sz w:val="28"/>
          <w:szCs w:val="28"/>
        </w:rPr>
        <w:tab/>
        <w:t>61</w:t>
      </w:r>
      <w:r>
        <w:rPr>
          <w:sz w:val="28"/>
          <w:szCs w:val="28"/>
        </w:rPr>
        <w:tab/>
        <w:t>29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36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  <w:t>44</w:t>
      </w:r>
      <w:r>
        <w:rPr>
          <w:sz w:val="28"/>
          <w:szCs w:val="28"/>
        </w:rPr>
        <w:tab/>
        <w:t>12</w:t>
      </w:r>
      <w:r>
        <w:rPr>
          <w:sz w:val="28"/>
          <w:szCs w:val="28"/>
        </w:rPr>
        <w:tab/>
        <w:t>52</w:t>
      </w:r>
      <w:r>
        <w:rPr>
          <w:sz w:val="28"/>
          <w:szCs w:val="28"/>
        </w:rPr>
        <w:tab/>
        <w:t>20</w:t>
      </w:r>
      <w:r>
        <w:rPr>
          <w:sz w:val="28"/>
          <w:szCs w:val="28"/>
        </w:rPr>
        <w:tab/>
        <w:t>60</w:t>
      </w:r>
      <w:r>
        <w:rPr>
          <w:sz w:val="28"/>
          <w:szCs w:val="28"/>
        </w:rPr>
        <w:tab/>
        <w:t>28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35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43</w:t>
      </w:r>
      <w:r>
        <w:rPr>
          <w:sz w:val="28"/>
          <w:szCs w:val="28"/>
        </w:rPr>
        <w:tab/>
        <w:t>11</w:t>
      </w:r>
      <w:r>
        <w:rPr>
          <w:sz w:val="28"/>
          <w:szCs w:val="28"/>
        </w:rPr>
        <w:tab/>
        <w:t>51</w:t>
      </w:r>
      <w:r>
        <w:rPr>
          <w:sz w:val="28"/>
          <w:szCs w:val="28"/>
        </w:rPr>
        <w:tab/>
        <w:t>19</w:t>
      </w:r>
      <w:r>
        <w:rPr>
          <w:sz w:val="28"/>
          <w:szCs w:val="28"/>
        </w:rPr>
        <w:tab/>
        <w:t>59</w:t>
      </w:r>
      <w:r>
        <w:rPr>
          <w:sz w:val="28"/>
          <w:szCs w:val="28"/>
        </w:rPr>
        <w:tab/>
        <w:t>27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34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42</w:t>
      </w: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  <w:t>50</w:t>
      </w:r>
      <w:r>
        <w:rPr>
          <w:sz w:val="28"/>
          <w:szCs w:val="28"/>
        </w:rPr>
        <w:tab/>
        <w:t>18</w:t>
      </w:r>
      <w:r>
        <w:rPr>
          <w:sz w:val="28"/>
          <w:szCs w:val="28"/>
        </w:rPr>
        <w:tab/>
        <w:t>58</w:t>
      </w:r>
      <w:r>
        <w:rPr>
          <w:sz w:val="28"/>
          <w:szCs w:val="28"/>
        </w:rPr>
        <w:tab/>
        <w:t>26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33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41</w:t>
      </w:r>
      <w:r>
        <w:rPr>
          <w:sz w:val="28"/>
          <w:szCs w:val="28"/>
        </w:rPr>
        <w:tab/>
        <w:t>9</w:t>
      </w:r>
      <w:r>
        <w:rPr>
          <w:sz w:val="28"/>
          <w:szCs w:val="28"/>
        </w:rPr>
        <w:tab/>
        <w:t>49</w:t>
      </w:r>
      <w:r>
        <w:rPr>
          <w:sz w:val="28"/>
          <w:szCs w:val="28"/>
        </w:rPr>
        <w:tab/>
        <w:t>17</w:t>
      </w:r>
      <w:r>
        <w:rPr>
          <w:sz w:val="28"/>
          <w:szCs w:val="28"/>
        </w:rPr>
        <w:tab/>
        <w:t>57</w:t>
      </w:r>
      <w:r>
        <w:rPr>
          <w:sz w:val="28"/>
          <w:szCs w:val="28"/>
        </w:rPr>
        <w:tab/>
        <w:t>25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8C6E5B" w:rsidRDefault="00106220" w:rsidP="008C6E5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Полученная после этого 64 битная последовательность и будет зашифрованным текстом.</w:t>
      </w:r>
    </w:p>
    <w:p w:rsidR="008C6E5B" w:rsidRDefault="008C6E5B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06220" w:rsidRPr="00D83DB2" w:rsidRDefault="00106220" w:rsidP="008C6E5B">
      <w:pPr>
        <w:spacing w:line="360" w:lineRule="auto"/>
        <w:jc w:val="center"/>
        <w:rPr>
          <w:b/>
          <w:sz w:val="28"/>
          <w:szCs w:val="28"/>
        </w:rPr>
      </w:pPr>
      <w:r w:rsidRPr="00D83DB2">
        <w:rPr>
          <w:b/>
          <w:sz w:val="28"/>
          <w:szCs w:val="28"/>
        </w:rPr>
        <w:lastRenderedPageBreak/>
        <w:t>2</w:t>
      </w:r>
      <w:r w:rsidR="00D83DB2" w:rsidRPr="00D83DB2">
        <w:rPr>
          <w:b/>
          <w:sz w:val="28"/>
          <w:szCs w:val="28"/>
        </w:rPr>
        <w:t>. Результаты обучения</w:t>
      </w:r>
    </w:p>
    <w:p w:rsidR="00106220" w:rsidRDefault="00106220" w:rsidP="00106220">
      <w:pPr>
        <w:spacing w:line="360" w:lineRule="auto"/>
        <w:jc w:val="both"/>
      </w:pPr>
      <w:r>
        <w:rPr>
          <w:sz w:val="28"/>
          <w:szCs w:val="28"/>
        </w:rPr>
        <w:t xml:space="preserve">Начальные данные: </w:t>
      </w:r>
      <w:r w:rsidR="008C6E5B">
        <w:rPr>
          <w:sz w:val="28"/>
          <w:szCs w:val="28"/>
        </w:rPr>
        <w:t>вариант № 9</w:t>
      </w:r>
    </w:p>
    <w:p w:rsidR="00106220" w:rsidRPr="008C6E5B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</w:t>
      </w:r>
      <w:r w:rsidRPr="008C6E5B">
        <w:rPr>
          <w:sz w:val="28"/>
          <w:szCs w:val="28"/>
        </w:rPr>
        <w:t xml:space="preserve">ифруемое сообщение – </w:t>
      </w:r>
      <w:r w:rsidR="008C6E5B" w:rsidRPr="008C6E5B">
        <w:rPr>
          <w:rFonts w:eastAsiaTheme="minorHAnsi"/>
          <w:sz w:val="28"/>
          <w:szCs w:val="28"/>
          <w:lang w:eastAsia="en-US"/>
        </w:rPr>
        <w:t>Автоматы</w:t>
      </w:r>
      <w:r w:rsidRPr="008C6E5B">
        <w:rPr>
          <w:sz w:val="28"/>
          <w:szCs w:val="28"/>
        </w:rPr>
        <w:t>.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 w:rsidRPr="008C6E5B">
        <w:rPr>
          <w:sz w:val="28"/>
          <w:szCs w:val="28"/>
        </w:rPr>
        <w:t xml:space="preserve">Ключ шифрования – </w:t>
      </w:r>
      <w:r w:rsidR="008C6E5B" w:rsidRPr="008C6E5B">
        <w:rPr>
          <w:rFonts w:eastAsiaTheme="minorHAnsi"/>
          <w:sz w:val="28"/>
          <w:szCs w:val="28"/>
          <w:lang w:eastAsia="en-US"/>
        </w:rPr>
        <w:t>Камергер</w:t>
      </w:r>
      <w:r w:rsidR="008C6E5B">
        <w:rPr>
          <w:rFonts w:ascii="TimesNewRoman" w:eastAsiaTheme="minorHAnsi" w:hAnsi="TimesNewRoman" w:cs="TimesNewRoman"/>
          <w:sz w:val="28"/>
          <w:szCs w:val="28"/>
          <w:lang w:eastAsia="en-US"/>
        </w:rPr>
        <w:t>.</w:t>
      </w:r>
    </w:p>
    <w:p w:rsidR="00106220" w:rsidRDefault="009B3795" w:rsidP="00106220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1B3B46" wp14:editId="59DCD667">
            <wp:extent cx="4257675" cy="2667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87"/>
                    <a:stretch/>
                  </pic:blipFill>
                  <pic:spPr bwMode="auto">
                    <a:xfrm>
                      <a:off x="0" y="0"/>
                      <a:ext cx="425767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первом шаге тестирования программы выполняется перестановка битов согласно таблице.</w:t>
      </w:r>
    </w:p>
    <w:p w:rsidR="001A6B57" w:rsidRDefault="001A6B57" w:rsidP="00106220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BBC1A7" wp14:editId="4082F078">
            <wp:extent cx="4876800" cy="4133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20" w:rsidRDefault="00106220" w:rsidP="0010622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втором шаге тестирования полученная последовательность бит разделяется на две последовательности: </w:t>
      </w:r>
      <w:proofErr w:type="gramStart"/>
      <w:r>
        <w:rPr>
          <w:sz w:val="28"/>
          <w:szCs w:val="28"/>
        </w:rPr>
        <w:t>L(</w:t>
      </w:r>
      <w:proofErr w:type="gramEnd"/>
      <w:r>
        <w:rPr>
          <w:sz w:val="28"/>
          <w:szCs w:val="28"/>
        </w:rPr>
        <w:t>0) (биты 58, 50, 42, ..., 8) и R(0) (биты 57, 49, 41, ..., 7), каждая из которых содержит 32 бита.</w:t>
      </w:r>
    </w:p>
    <w:p w:rsidR="0062796A" w:rsidRDefault="0062796A" w:rsidP="0010622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1605D6" wp14:editId="24039FF2">
            <wp:extent cx="4905375" cy="4133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B5A41" w:rsidRDefault="001B5A41" w:rsidP="0010622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третьем шаге</w:t>
      </w:r>
      <w:r w:rsidRPr="001B5A41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тестирования программы выполняется перестановка битов</w:t>
      </w:r>
      <w:r>
        <w:rPr>
          <w:sz w:val="28"/>
          <w:szCs w:val="28"/>
        </w:rPr>
        <w:t xml:space="preserve"> в последовательности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согласно таблице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="00A829E5" w:rsidRPr="00A829E5">
        <w:rPr>
          <w:noProof/>
          <w:lang w:eastAsia="ru-RU"/>
        </w:rPr>
        <w:t xml:space="preserve"> </w:t>
      </w:r>
      <w:r w:rsidR="00A829E5">
        <w:rPr>
          <w:noProof/>
          <w:lang w:eastAsia="ru-RU"/>
        </w:rPr>
        <w:drawing>
          <wp:inline distT="0" distB="0" distL="0" distR="0" wp14:anchorId="410DB4B4" wp14:editId="52C4E57C">
            <wp:extent cx="4886325" cy="4114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20" w:rsidRDefault="00106220" w:rsidP="0010622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четвертом шаге из последовательности </w:t>
      </w:r>
      <w:proofErr w:type="gramStart"/>
      <w:r>
        <w:rPr>
          <w:sz w:val="28"/>
          <w:szCs w:val="28"/>
        </w:rPr>
        <w:t>В с</w:t>
      </w:r>
      <w:proofErr w:type="gramEnd"/>
      <w:r>
        <w:rPr>
          <w:sz w:val="28"/>
          <w:szCs w:val="28"/>
        </w:rPr>
        <w:t xml:space="preserve"> помощью таблиц 1 и 2 получаем последовательности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0 и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0:</w:t>
      </w:r>
    </w:p>
    <w:p w:rsidR="00E33F30" w:rsidRDefault="00E33F30" w:rsidP="00106220">
      <w:pPr>
        <w:spacing w:line="360" w:lineRule="auto"/>
        <w:ind w:firstLine="540"/>
        <w:jc w:val="both"/>
        <w:rPr>
          <w:sz w:val="28"/>
          <w:szCs w:val="28"/>
        </w:rPr>
      </w:pPr>
    </w:p>
    <w:p w:rsidR="00DE7C6A" w:rsidRDefault="00DE7C6A" w:rsidP="0010622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4A4660" wp14:editId="7DD0E4BE">
            <wp:extent cx="4829175" cy="41529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spacing w:line="360" w:lineRule="auto"/>
        <w:ind w:firstLine="540"/>
        <w:jc w:val="both"/>
      </w:pPr>
      <w:r>
        <w:rPr>
          <w:sz w:val="28"/>
          <w:szCs w:val="28"/>
        </w:rPr>
        <w:t xml:space="preserve">Для получения последовательности </w:t>
      </w:r>
      <w:proofErr w:type="gramStart"/>
      <w:r>
        <w:rPr>
          <w:sz w:val="28"/>
          <w:szCs w:val="28"/>
        </w:rPr>
        <w:t>С(</w:t>
      </w:r>
      <w:proofErr w:type="gramEnd"/>
      <w:r>
        <w:rPr>
          <w:sz w:val="28"/>
          <w:szCs w:val="28"/>
        </w:rPr>
        <w:t>10) сдвигаем последовательность С(9) влево по кольцу в зависимости от номера шага итерации, указанного в таблице. В данном случае сдвигаем последовательность на 2 бита:</w:t>
      </w:r>
    </w:p>
    <w:p w:rsidR="00106220" w:rsidRDefault="00590E34" w:rsidP="00106220">
      <w:pPr>
        <w:spacing w:line="360" w:lineRule="auto"/>
        <w:jc w:val="both"/>
        <w:rPr>
          <w:sz w:val="28"/>
          <w:szCs w:val="28"/>
          <w:lang w:val="ru-RU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6722146" wp14:editId="24254465">
            <wp:extent cx="4800600" cy="40862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20" w:rsidRDefault="00106220" w:rsidP="0010622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получения последовательности </w:t>
      </w:r>
      <w:proofErr w:type="gramStart"/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5) сдвигаем последовательность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(4) влево по кольцу на 2 бита:</w:t>
      </w:r>
    </w:p>
    <w:p w:rsidR="00590E34" w:rsidRDefault="00590E34" w:rsidP="0010622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3D8590" wp14:editId="52A5EEBF">
            <wp:extent cx="4829175" cy="41338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20" w:rsidRDefault="00106220" w:rsidP="0010622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Производим преобразование последовательности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), используя функцию Е:</w:t>
      </w:r>
    </w:p>
    <w:p w:rsidR="00E33F30" w:rsidRDefault="00E33F30" w:rsidP="0010622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D737BD" wp14:editId="46824A57">
            <wp:extent cx="4886325" cy="4152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Выполняем перестановку входной последовательности: первый и последний бит - номер строки в двоичной системе, середина – номер столбца в двоичной системе. Нумерация строк и столбцов в таблице начинается с 0. Полученное число переводим в двоичное и получаем результирующую последовательность:</w:t>
      </w:r>
    </w:p>
    <w:p w:rsidR="00E33F30" w:rsidRDefault="00E33F30" w:rsidP="00106220">
      <w:pPr>
        <w:spacing w:line="360" w:lineRule="auto"/>
        <w:ind w:firstLine="54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8A240C8" wp14:editId="64470426">
            <wp:extent cx="4895850" cy="4143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20" w:rsidRDefault="00E33F30" w:rsidP="00106220">
      <w:pPr>
        <w:spacing w:line="360" w:lineRule="auto"/>
        <w:jc w:val="both"/>
        <w:rPr>
          <w:sz w:val="28"/>
          <w:szCs w:val="28"/>
          <w:lang w:val="ru-RU" w:eastAsia="ru-RU"/>
        </w:rPr>
      </w:pPr>
      <w:r>
        <w:rPr>
          <w:noProof/>
          <w:lang w:eastAsia="ru-RU"/>
        </w:rPr>
        <w:drawing>
          <wp:inline distT="0" distB="0" distL="0" distR="0" wp14:anchorId="2BCBBD35" wp14:editId="04E11A4F">
            <wp:extent cx="4886325" cy="41052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9F" w:rsidRDefault="00BA029F" w:rsidP="00106220">
      <w:pPr>
        <w:spacing w:line="360" w:lineRule="auto"/>
        <w:jc w:val="both"/>
        <w:rPr>
          <w:sz w:val="28"/>
          <w:szCs w:val="28"/>
          <w:lang w:val="ru-RU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447E630" wp14:editId="0146C3E4">
            <wp:extent cx="4895850" cy="41338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20" w:rsidRDefault="00106220" w:rsidP="0010622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Выполняем перестановку входной последовательности, согласно</w:t>
      </w:r>
      <w:r w:rsidR="00BA029F" w:rsidRPr="00BA029F">
        <w:rPr>
          <w:sz w:val="28"/>
          <w:szCs w:val="28"/>
        </w:rPr>
        <w:t xml:space="preserve"> </w:t>
      </w:r>
      <w:r w:rsidR="00BA029F">
        <w:rPr>
          <w:sz w:val="28"/>
          <w:szCs w:val="28"/>
        </w:rPr>
        <w:t>таблице:</w:t>
      </w:r>
      <w:r w:rsidR="00BA029F" w:rsidRPr="00BA029F">
        <w:rPr>
          <w:noProof/>
          <w:lang w:eastAsia="ru-RU"/>
        </w:rPr>
        <w:t xml:space="preserve"> </w:t>
      </w:r>
      <w:r w:rsidR="00BA029F">
        <w:rPr>
          <w:noProof/>
          <w:lang w:eastAsia="ru-RU"/>
        </w:rPr>
        <w:drawing>
          <wp:inline distT="0" distB="0" distL="0" distR="0" wp14:anchorId="2CB7316D" wp14:editId="30E86690">
            <wp:extent cx="4857750" cy="4114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шифрования:</w:t>
      </w:r>
    </w:p>
    <w:p w:rsidR="00D14281" w:rsidRDefault="00D14281" w:rsidP="00106220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D9FC64" wp14:editId="6FEF6646">
            <wp:extent cx="4248150" cy="2628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 нажатия кнопки «Вперед &gt;&gt;» программа проверит введенные ответы на каждом шаге обучения и сверит их с правильными:</w:t>
      </w:r>
      <w:r w:rsidR="00D14281" w:rsidRPr="00D14281">
        <w:rPr>
          <w:noProof/>
          <w:lang w:eastAsia="ru-RU"/>
        </w:rPr>
        <w:t xml:space="preserve"> </w:t>
      </w:r>
      <w:r w:rsidR="00D14281">
        <w:rPr>
          <w:noProof/>
          <w:lang w:eastAsia="ru-RU"/>
        </w:rPr>
        <w:drawing>
          <wp:inline distT="0" distB="0" distL="0" distR="0" wp14:anchorId="17B3F426" wp14:editId="34549DE7">
            <wp:extent cx="4238625" cy="37623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Выполним проверку:</w:t>
      </w:r>
    </w:p>
    <w:p w:rsidR="00C41933" w:rsidRDefault="00C41933" w:rsidP="00106220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406067" wp14:editId="58DA1485">
            <wp:extent cx="4581525" cy="28765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Видим, что результат шифрования совпадает с полученным ранее.</w:t>
      </w:r>
    </w:p>
    <w:p w:rsidR="00106220" w:rsidRDefault="00106220" w:rsidP="00106220">
      <w:pPr>
        <w:spacing w:line="360" w:lineRule="auto"/>
        <w:ind w:firstLine="567"/>
        <w:jc w:val="both"/>
        <w:rPr>
          <w:rStyle w:val="a6"/>
        </w:rPr>
      </w:pPr>
      <w:r>
        <w:rPr>
          <w:sz w:val="28"/>
          <w:szCs w:val="28"/>
        </w:rPr>
        <w:t>Заметим, что в результате шифрования символ А0 (т.е.  с номером 160) не отображается согласно таблице 6 [5].</w:t>
      </w:r>
    </w:p>
    <w:p w:rsidR="00106220" w:rsidRDefault="00106220" w:rsidP="00106220">
      <w:pPr>
        <w:spacing w:line="360" w:lineRule="auto"/>
        <w:jc w:val="both"/>
        <w:rPr>
          <w:b/>
          <w:bCs/>
        </w:rPr>
      </w:pPr>
      <w:r>
        <w:rPr>
          <w:rStyle w:val="a6"/>
        </w:rPr>
        <w:t>Таблица 6. "</w:t>
      </w:r>
      <w:r>
        <w:rPr>
          <w:b/>
          <w:bCs/>
        </w:rPr>
        <w:t xml:space="preserve">Символы с кодами 128–255 (Кодовая таблица 1251 – MS </w:t>
      </w:r>
      <w:proofErr w:type="spellStart"/>
      <w:r>
        <w:rPr>
          <w:b/>
          <w:bCs/>
        </w:rPr>
        <w:t>Windows</w:t>
      </w:r>
      <w:proofErr w:type="spellEnd"/>
      <w:r>
        <w:rPr>
          <w:b/>
          <w:bCs/>
        </w:rPr>
        <w:t>)</w:t>
      </w:r>
      <w:r>
        <w:rPr>
          <w:rStyle w:val="a6"/>
        </w:rPr>
        <w:t>"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1200"/>
        <w:gridCol w:w="1228"/>
        <w:gridCol w:w="1200"/>
        <w:gridCol w:w="1228"/>
        <w:gridCol w:w="1200"/>
        <w:gridCol w:w="1228"/>
        <w:gridCol w:w="1200"/>
        <w:gridCol w:w="1289"/>
      </w:tblGrid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Символ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Символ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Символ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b/>
                <w:bCs/>
              </w:rPr>
              <w:t>Символ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128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Ђ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t>160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192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224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а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129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Ѓ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161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Ў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193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Б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225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б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t>130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‚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162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ў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194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В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226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в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131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ѓ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163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195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Г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227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г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t>132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„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t>164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hAnsi="Courier New" w:cs="Courier New"/>
                <w:sz w:val="28"/>
                <w:szCs w:val="28"/>
              </w:rPr>
              <w:t>¤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196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Д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228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д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t>133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…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165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Ґ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197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Е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229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е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t>134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†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t>166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hAnsi="Courier New" w:cs="Courier New"/>
                <w:sz w:val="28"/>
                <w:szCs w:val="28"/>
              </w:rPr>
              <w:t>¦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198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Ж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230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ж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t>135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‡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t>167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hAnsi="Courier New" w:cs="Courier New"/>
                <w:sz w:val="28"/>
                <w:szCs w:val="28"/>
              </w:rPr>
              <w:t>§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199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З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231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з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t>136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€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168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Ё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200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И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232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и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t>137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t>169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hAnsi="Courier New" w:cs="Courier New"/>
                <w:sz w:val="28"/>
                <w:szCs w:val="28"/>
              </w:rPr>
              <w:t>©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201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Й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233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й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138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Љ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170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Є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202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К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234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к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t>139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‹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t>171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hAnsi="Courier New" w:cs="Courier New"/>
                <w:sz w:val="28"/>
                <w:szCs w:val="28"/>
              </w:rPr>
              <w:t>«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203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Л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235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л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140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Њ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t>172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hAnsi="Courier New" w:cs="Courier New"/>
                <w:sz w:val="28"/>
                <w:szCs w:val="28"/>
              </w:rPr>
              <w:t>¬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204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М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236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м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141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Ќ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t>173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205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Н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237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н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142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Ћ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t>174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hAnsi="Courier New" w:cs="Courier New"/>
                <w:sz w:val="28"/>
                <w:szCs w:val="28"/>
              </w:rPr>
              <w:t>®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206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О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238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о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143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Џ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175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Ї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207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П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239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п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144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ђ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t>176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hAnsi="Courier New" w:cs="Courier New"/>
                <w:sz w:val="28"/>
                <w:szCs w:val="28"/>
              </w:rPr>
              <w:t>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208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Р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240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р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lastRenderedPageBreak/>
              <w:t>145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t>177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hAnsi="Courier New" w:cs="Courier New"/>
                <w:sz w:val="28"/>
                <w:szCs w:val="28"/>
              </w:rPr>
              <w:t>±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209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С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241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с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t>146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’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178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І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210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Т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242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т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t>147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“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179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і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211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У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243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у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t>148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”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180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ґ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212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Ф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244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ф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t>149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•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t>181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hAnsi="Courier New" w:cs="Courier New"/>
                <w:sz w:val="28"/>
                <w:szCs w:val="28"/>
              </w:rPr>
              <w:t>μ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213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Х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245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х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t>150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–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t>182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hAnsi="Courier New" w:cs="Courier New"/>
                <w:sz w:val="28"/>
                <w:szCs w:val="28"/>
              </w:rPr>
              <w:t>¶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214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Ц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246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ц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t>151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—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t>183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hAnsi="Courier New" w:cs="Courier New"/>
                <w:sz w:val="28"/>
                <w:szCs w:val="28"/>
              </w:rPr>
              <w:t>·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215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Ч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247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ч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sz w:val="28"/>
                <w:szCs w:val="28"/>
              </w:rPr>
            </w:pPr>
            <w:r>
              <w:t>152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sz w:val="28"/>
                <w:szCs w:val="28"/>
              </w:rPr>
              <w:t>_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184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ё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216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Ш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248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ш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t>153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™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185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№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217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Щ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249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щ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154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љ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186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є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218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Ъ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250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ъ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t>155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›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t>187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 New" w:hAnsi="Courier New" w:cs="Courier New"/>
                <w:sz w:val="28"/>
                <w:szCs w:val="28"/>
              </w:rPr>
              <w:t>»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219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251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ы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156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њ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188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220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Ь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252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ь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157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ќ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189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Ѕ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221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Э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253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э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158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ћ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190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ѕ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222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Ю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254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ю</w:t>
            </w:r>
          </w:p>
        </w:tc>
      </w:tr>
      <w:tr w:rsidR="00106220" w:rsidTr="00894664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159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џ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191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ї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223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  <w:rPr>
                <w:rFonts w:ascii="CourierNewPSMT" w:eastAsia="CourierNewPSMT" w:hAnsi="CourierNewPSMT" w:cs="CourierNewPSMT"/>
                <w:sz w:val="28"/>
                <w:szCs w:val="28"/>
              </w:rPr>
            </w:pPr>
            <w:r>
              <w:t>255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220" w:rsidRDefault="00106220" w:rsidP="00894664">
            <w:pPr>
              <w:snapToGrid w:val="0"/>
              <w:jc w:val="both"/>
            </w:pPr>
            <w:r>
              <w:rPr>
                <w:rFonts w:ascii="CourierNewPSMT" w:eastAsia="CourierNewPSMT" w:hAnsi="CourierNewPSMT" w:cs="CourierNewPSMT"/>
                <w:sz w:val="28"/>
                <w:szCs w:val="28"/>
              </w:rPr>
              <w:t>я</w:t>
            </w:r>
          </w:p>
        </w:tc>
      </w:tr>
    </w:tbl>
    <w:p w:rsidR="003E683F" w:rsidRDefault="003E683F" w:rsidP="003E683F">
      <w:pPr>
        <w:spacing w:line="360" w:lineRule="auto"/>
        <w:jc w:val="both"/>
      </w:pPr>
    </w:p>
    <w:p w:rsidR="003E683F" w:rsidRDefault="003E683F">
      <w:pPr>
        <w:suppressAutoHyphens w:val="0"/>
        <w:spacing w:after="160" w:line="259" w:lineRule="auto"/>
      </w:pPr>
      <w:r>
        <w:br w:type="page"/>
      </w:r>
    </w:p>
    <w:p w:rsidR="00106220" w:rsidRPr="001F43D7" w:rsidRDefault="00106220" w:rsidP="00906264">
      <w:pPr>
        <w:spacing w:line="360" w:lineRule="auto"/>
        <w:jc w:val="center"/>
        <w:rPr>
          <w:b/>
        </w:rPr>
      </w:pPr>
      <w:r w:rsidRPr="001F43D7">
        <w:rPr>
          <w:b/>
          <w:sz w:val="28"/>
          <w:szCs w:val="28"/>
        </w:rPr>
        <w:lastRenderedPageBreak/>
        <w:t>3</w:t>
      </w:r>
      <w:r w:rsidR="001F43D7" w:rsidRPr="001F43D7">
        <w:rPr>
          <w:b/>
          <w:sz w:val="28"/>
          <w:szCs w:val="28"/>
        </w:rPr>
        <w:t>. Выявление ошибок в обучающей программе</w:t>
      </w:r>
    </w:p>
    <w:p w:rsidR="00106220" w:rsidRDefault="00106220" w:rsidP="0010622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тестирования были выявлены следующие недочеты:</w:t>
      </w:r>
    </w:p>
    <w:p w:rsidR="00106220" w:rsidRPr="00906264" w:rsidRDefault="00106220" w:rsidP="0016732B">
      <w:pPr>
        <w:pStyle w:val="ab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906264">
        <w:rPr>
          <w:sz w:val="28"/>
          <w:szCs w:val="28"/>
        </w:rPr>
        <w:t>Невозможно вернуться на предыдущий шаг в режиме обучения.</w:t>
      </w:r>
    </w:p>
    <w:p w:rsidR="00106220" w:rsidRPr="00906264" w:rsidRDefault="00106220" w:rsidP="0016732B">
      <w:pPr>
        <w:pStyle w:val="ab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906264">
        <w:rPr>
          <w:sz w:val="28"/>
          <w:szCs w:val="28"/>
        </w:rPr>
        <w:t>Отсутствие полного о</w:t>
      </w:r>
      <w:r w:rsidR="00906264" w:rsidRPr="00906264">
        <w:rPr>
          <w:sz w:val="28"/>
          <w:szCs w:val="28"/>
        </w:rPr>
        <w:t>писание на некоторых шагах.</w:t>
      </w:r>
    </w:p>
    <w:p w:rsidR="00106220" w:rsidRPr="00906264" w:rsidRDefault="00106220" w:rsidP="0016732B">
      <w:pPr>
        <w:pStyle w:val="ab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906264">
        <w:rPr>
          <w:sz w:val="28"/>
          <w:szCs w:val="28"/>
        </w:rPr>
        <w:t>Множество опечаток как в справке, так и в самой пр</w:t>
      </w:r>
      <w:r w:rsidR="00906264" w:rsidRPr="00906264">
        <w:rPr>
          <w:sz w:val="28"/>
          <w:szCs w:val="28"/>
        </w:rPr>
        <w:t>ограмме.</w:t>
      </w:r>
    </w:p>
    <w:p w:rsidR="00906264" w:rsidRPr="00906264" w:rsidRDefault="00106220" w:rsidP="0016732B">
      <w:pPr>
        <w:pStyle w:val="ab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906264">
        <w:rPr>
          <w:sz w:val="28"/>
          <w:szCs w:val="28"/>
        </w:rPr>
        <w:t>Если в результате шифрования появился символ с кодом 00, то все следующие за ним символы не отображаются, а после расшифровки результат либо не верен, либо полностью отсутствует.</w:t>
      </w:r>
    </w:p>
    <w:p w:rsidR="00906264" w:rsidRPr="00906264" w:rsidRDefault="00106220" w:rsidP="0016732B">
      <w:pPr>
        <w:pStyle w:val="ab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906264">
        <w:rPr>
          <w:sz w:val="28"/>
          <w:szCs w:val="28"/>
        </w:rPr>
        <w:t>На шаге №5 «получение последовательности» программа некорректно отображает информацию к выполнению, например, просит сдвинуть последовательность на 1 бит, а по таблице сдвигать нужно на 2 бита.</w:t>
      </w:r>
    </w:p>
    <w:p w:rsidR="00906264" w:rsidRPr="00906264" w:rsidRDefault="00906264" w:rsidP="0016732B">
      <w:pPr>
        <w:pStyle w:val="ab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906264">
        <w:rPr>
          <w:sz w:val="28"/>
          <w:szCs w:val="28"/>
        </w:rPr>
        <w:t>Если оставить ключевое поле пустым, а ввести только шифруемое сообщение, то приложение зашифрует его неким ключом, который нигде не отображается. С расшифровкой работает аналогично.</w:t>
      </w:r>
    </w:p>
    <w:p w:rsidR="00906264" w:rsidRPr="0016732B" w:rsidRDefault="00906264" w:rsidP="0016732B">
      <w:pPr>
        <w:spacing w:line="360" w:lineRule="auto"/>
        <w:ind w:left="1080"/>
        <w:jc w:val="both"/>
        <w:rPr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FA4931B" wp14:editId="570560A0">
            <wp:extent cx="4505325" cy="28860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458"/>
                    <a:stretch/>
                  </pic:blipFill>
                  <pic:spPr bwMode="auto">
                    <a:xfrm>
                      <a:off x="0" y="0"/>
                      <a:ext cx="4505325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209" w:rsidRPr="00E63209" w:rsidRDefault="00E63209" w:rsidP="0016732B">
      <w:pPr>
        <w:pStyle w:val="ab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режиме Шифрования при нажатии клавиши </w:t>
      </w:r>
      <w:r>
        <w:rPr>
          <w:sz w:val="28"/>
          <w:szCs w:val="28"/>
          <w:lang w:val="en-US"/>
        </w:rPr>
        <w:t>Enter</w:t>
      </w:r>
      <w:r w:rsidRPr="00E63209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программа закрывается в любом случае.</w:t>
      </w:r>
      <w:r w:rsidRPr="00E6320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4CD08CE" wp14:editId="430DE097">
            <wp:extent cx="4533900" cy="28765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20" w:rsidRPr="00906264" w:rsidRDefault="00106220" w:rsidP="00106220">
      <w:pPr>
        <w:spacing w:line="360" w:lineRule="auto"/>
        <w:jc w:val="center"/>
        <w:rPr>
          <w:b/>
          <w:sz w:val="28"/>
          <w:szCs w:val="28"/>
        </w:rPr>
      </w:pPr>
      <w:r w:rsidRPr="001F43D7">
        <w:rPr>
          <w:b/>
          <w:sz w:val="28"/>
          <w:szCs w:val="28"/>
        </w:rPr>
        <w:t>4</w:t>
      </w:r>
      <w:r w:rsidR="001F43D7" w:rsidRPr="001F43D7">
        <w:rPr>
          <w:b/>
          <w:sz w:val="28"/>
          <w:szCs w:val="28"/>
        </w:rPr>
        <w:t xml:space="preserve">. Принципы работы алгоритма </w:t>
      </w:r>
      <w:r w:rsidR="001F43D7">
        <w:rPr>
          <w:b/>
          <w:sz w:val="28"/>
          <w:szCs w:val="28"/>
          <w:lang w:val="en-US"/>
        </w:rPr>
        <w:t>DES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DES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Encryption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Standard</w:t>
      </w:r>
      <w:r>
        <w:rPr>
          <w:sz w:val="28"/>
          <w:szCs w:val="28"/>
        </w:rPr>
        <w:t>) – стандарт шифрования данных.</w:t>
      </w:r>
    </w:p>
    <w:p w:rsidR="00106220" w:rsidRDefault="00106220" w:rsidP="00106220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Алгоритм </w:t>
      </w:r>
      <w:r>
        <w:rPr>
          <w:sz w:val="28"/>
          <w:szCs w:val="28"/>
          <w:lang w:val="en-US"/>
        </w:rPr>
        <w:t>DES</w:t>
      </w:r>
      <w:r>
        <w:rPr>
          <w:sz w:val="28"/>
          <w:szCs w:val="28"/>
        </w:rPr>
        <w:t xml:space="preserve"> является блочным, </w:t>
      </w:r>
      <w:proofErr w:type="gramStart"/>
      <w:r>
        <w:rPr>
          <w:sz w:val="28"/>
          <w:szCs w:val="28"/>
        </w:rPr>
        <w:t>поточным ,</w:t>
      </w:r>
      <w:proofErr w:type="gramEnd"/>
      <w:r>
        <w:rPr>
          <w:sz w:val="28"/>
          <w:szCs w:val="28"/>
        </w:rPr>
        <w:t xml:space="preserve"> или и то и другое? Что это означает?</w:t>
      </w:r>
    </w:p>
    <w:p w:rsidR="00106220" w:rsidRDefault="00106220" w:rsidP="00106220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Алгоритм </w:t>
      </w:r>
      <w:r>
        <w:rPr>
          <w:sz w:val="28"/>
          <w:szCs w:val="28"/>
          <w:lang w:val="en-US"/>
        </w:rPr>
        <w:t>DES</w:t>
      </w:r>
      <w:r>
        <w:rPr>
          <w:sz w:val="28"/>
          <w:szCs w:val="28"/>
        </w:rPr>
        <w:t xml:space="preserve"> является симметричным или нет? Что это </w:t>
      </w:r>
      <w:proofErr w:type="gramStart"/>
      <w:r>
        <w:rPr>
          <w:sz w:val="28"/>
          <w:szCs w:val="28"/>
        </w:rPr>
        <w:t>означает?.</w:t>
      </w:r>
      <w:proofErr w:type="gramEnd"/>
      <w:r>
        <w:rPr>
          <w:sz w:val="28"/>
          <w:szCs w:val="28"/>
        </w:rPr>
        <w:t xml:space="preserve"> </w:t>
      </w:r>
    </w:p>
    <w:p w:rsidR="00106220" w:rsidRDefault="00106220" w:rsidP="00106220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Какова длина ключа? Вся ли она используется при шифровании и </w:t>
      </w:r>
      <w:proofErr w:type="spellStart"/>
      <w:r>
        <w:rPr>
          <w:sz w:val="28"/>
          <w:szCs w:val="28"/>
        </w:rPr>
        <w:t>расшифровании</w:t>
      </w:r>
      <w:proofErr w:type="spellEnd"/>
      <w:r>
        <w:rPr>
          <w:sz w:val="28"/>
          <w:szCs w:val="28"/>
        </w:rPr>
        <w:t xml:space="preserve">? Как связана с </w:t>
      </w:r>
      <w:proofErr w:type="spellStart"/>
      <w:r>
        <w:rPr>
          <w:sz w:val="28"/>
          <w:szCs w:val="28"/>
        </w:rPr>
        <w:t>криптостойкостью</w:t>
      </w:r>
      <w:proofErr w:type="spellEnd"/>
      <w:r>
        <w:rPr>
          <w:sz w:val="28"/>
          <w:szCs w:val="28"/>
        </w:rPr>
        <w:t>?</w:t>
      </w:r>
    </w:p>
    <w:p w:rsidR="00106220" w:rsidRDefault="00106220" w:rsidP="00106220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4. Алгоритм реализует 16 шагов шифрования для получения достаточной случайности (чего?).</w:t>
      </w:r>
    </w:p>
    <w:p w:rsidR="00106220" w:rsidRDefault="00106220" w:rsidP="00106220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Основные методы шифрования, используемые в данном алгоритме. </w:t>
      </w:r>
    </w:p>
    <w:p w:rsidR="00106220" w:rsidRDefault="00106220" w:rsidP="00106220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Что такое схема </w:t>
      </w:r>
      <w:proofErr w:type="spellStart"/>
      <w:r>
        <w:rPr>
          <w:sz w:val="28"/>
          <w:szCs w:val="28"/>
        </w:rPr>
        <w:t>Фейстеля</w:t>
      </w:r>
      <w:proofErr w:type="spellEnd"/>
      <w:r>
        <w:rPr>
          <w:sz w:val="28"/>
          <w:szCs w:val="28"/>
        </w:rPr>
        <w:t>? Как она используется в алгоритме?</w:t>
      </w:r>
    </w:p>
    <w:p w:rsidR="00106220" w:rsidRDefault="00106220" w:rsidP="00106220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7. Используется 12 (???) таблиц перестановок. Все таблицы перестановок являются фиксированными.</w:t>
      </w:r>
    </w:p>
    <w:p w:rsidR="00106220" w:rsidRDefault="00106220" w:rsidP="00106220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Начальная и конечная перестановки являются обратимыми. Для </w:t>
      </w:r>
      <w:proofErr w:type="spellStart"/>
      <w:r>
        <w:rPr>
          <w:sz w:val="28"/>
          <w:szCs w:val="28"/>
        </w:rPr>
        <w:t>расшифрования</w:t>
      </w:r>
      <w:proofErr w:type="spellEnd"/>
      <w:r>
        <w:rPr>
          <w:sz w:val="28"/>
          <w:szCs w:val="28"/>
        </w:rPr>
        <w:t xml:space="preserve"> необходимо проделать те же </w:t>
      </w:r>
      <w:proofErr w:type="gramStart"/>
      <w:r>
        <w:rPr>
          <w:sz w:val="28"/>
          <w:szCs w:val="28"/>
        </w:rPr>
        <w:t>шаги</w:t>
      </w:r>
      <w:proofErr w:type="gramEnd"/>
      <w:r>
        <w:rPr>
          <w:sz w:val="28"/>
          <w:szCs w:val="28"/>
        </w:rPr>
        <w:t xml:space="preserve"> но в обратном порядке (???).</w:t>
      </w:r>
    </w:p>
    <w:p w:rsidR="00106220" w:rsidRDefault="00106220" w:rsidP="00106220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Каким образом обеспечивается нелинейность преобразований и зачем она нужна? </w:t>
      </w:r>
    </w:p>
    <w:p w:rsidR="00106220" w:rsidRDefault="00106220" w:rsidP="00106220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10. Как происходит </w:t>
      </w:r>
      <w:proofErr w:type="spellStart"/>
      <w:r>
        <w:rPr>
          <w:sz w:val="28"/>
          <w:szCs w:val="28"/>
        </w:rPr>
        <w:t>расшифрование</w:t>
      </w:r>
      <w:proofErr w:type="spellEnd"/>
      <w:r>
        <w:rPr>
          <w:sz w:val="28"/>
          <w:szCs w:val="28"/>
        </w:rPr>
        <w:t xml:space="preserve">? Каким образом обеспечивается взаимная обратимость шифрования и </w:t>
      </w:r>
      <w:proofErr w:type="spellStart"/>
      <w:r>
        <w:rPr>
          <w:sz w:val="28"/>
          <w:szCs w:val="28"/>
        </w:rPr>
        <w:t>расшифрования</w:t>
      </w:r>
      <w:proofErr w:type="spellEnd"/>
      <w:r>
        <w:rPr>
          <w:sz w:val="28"/>
          <w:szCs w:val="28"/>
        </w:rPr>
        <w:t>?</w:t>
      </w:r>
    </w:p>
    <w:p w:rsidR="00106220" w:rsidRPr="008528D8" w:rsidRDefault="008528D8" w:rsidP="00106220">
      <w:pPr>
        <w:spacing w:line="360" w:lineRule="auto"/>
        <w:jc w:val="center"/>
        <w:rPr>
          <w:b/>
          <w:sz w:val="28"/>
          <w:szCs w:val="28"/>
        </w:rPr>
      </w:pPr>
      <w:r w:rsidRPr="008528D8">
        <w:rPr>
          <w:b/>
          <w:sz w:val="28"/>
          <w:szCs w:val="28"/>
        </w:rPr>
        <w:t>5. Ответы на контрольные вопросы</w:t>
      </w:r>
    </w:p>
    <w:p w:rsidR="00106220" w:rsidRDefault="00106220" w:rsidP="0010622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Перечислите режимы работы обучающей программы </w:t>
      </w:r>
      <w:r>
        <w:rPr>
          <w:sz w:val="28"/>
          <w:szCs w:val="28"/>
          <w:lang w:val="en-US"/>
        </w:rPr>
        <w:t>DES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Tutorial</w:t>
      </w:r>
      <w:r>
        <w:rPr>
          <w:sz w:val="28"/>
          <w:szCs w:val="28"/>
        </w:rPr>
        <w:t>.</w:t>
      </w:r>
    </w:p>
    <w:p w:rsidR="00106220" w:rsidRDefault="00106220" w:rsidP="00106220">
      <w:pPr>
        <w:tabs>
          <w:tab w:val="left" w:pos="72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Система позволяет пользователю работать в двух режимах (а может в трех?):</w:t>
      </w:r>
    </w:p>
    <w:p w:rsidR="00106220" w:rsidRDefault="00106220" w:rsidP="00106220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1) режим тестирования – программа вместе с пользователем проводит процесс шифрования данных. В этом режиме программа поэтапно выполняет шифрование данных и просит пользователя закончить за нее работу на том или ином этапе;</w:t>
      </w:r>
    </w:p>
    <w:p w:rsidR="00106220" w:rsidRDefault="00106220" w:rsidP="00106220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2) режим шифрования/</w:t>
      </w:r>
      <w:proofErr w:type="spellStart"/>
      <w:r>
        <w:rPr>
          <w:sz w:val="28"/>
          <w:szCs w:val="28"/>
        </w:rPr>
        <w:t>расшифрования</w:t>
      </w:r>
      <w:proofErr w:type="spellEnd"/>
      <w:r>
        <w:rPr>
          <w:sz w:val="28"/>
          <w:szCs w:val="28"/>
        </w:rPr>
        <w:t xml:space="preserve"> – программа шифрует и расшифровывает текстовые строки, используя введенный </w:t>
      </w:r>
      <w:proofErr w:type="gramStart"/>
      <w:r>
        <w:rPr>
          <w:sz w:val="28"/>
          <w:szCs w:val="28"/>
        </w:rPr>
        <w:t>ключ[</w:t>
      </w:r>
      <w:proofErr w:type="gramEnd"/>
      <w:r>
        <w:rPr>
          <w:sz w:val="28"/>
          <w:szCs w:val="28"/>
        </w:rPr>
        <w:t>1].</w:t>
      </w:r>
    </w:p>
    <w:p w:rsidR="00106220" w:rsidRDefault="00106220" w:rsidP="00106220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чем состоит основная идея шифрования данных?</w:t>
      </w:r>
    </w:p>
    <w:p w:rsidR="00106220" w:rsidRDefault="00106220" w:rsidP="00106220">
      <w:pPr>
        <w:spacing w:line="288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идея шифрования – скрытие смысла передаваемого сообщения [3]. </w:t>
      </w:r>
    </w:p>
    <w:p w:rsidR="00106220" w:rsidRDefault="00106220" w:rsidP="00106220">
      <w:pPr>
        <w:numPr>
          <w:ilvl w:val="0"/>
          <w:numId w:val="3"/>
        </w:numPr>
        <w:tabs>
          <w:tab w:val="left" w:pos="540"/>
        </w:tabs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каких задач используется кодирование информации?</w:t>
      </w:r>
    </w:p>
    <w:p w:rsidR="00106220" w:rsidRDefault="00106220" w:rsidP="00106220">
      <w:pPr>
        <w:tabs>
          <w:tab w:val="left" w:pos="540"/>
        </w:tabs>
        <w:spacing w:line="288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Кодирование используется в случаях, когда необходимо представить открытый текст в более удобном виде для передачи по телекоммуникационным каналам, для уменьшения длины сообщения (архивация), для повышения помехоустойчивости (обнаружение и исправление ошибок) [3].</w:t>
      </w:r>
    </w:p>
    <w:p w:rsidR="00106220" w:rsidRDefault="00106220" w:rsidP="00106220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Опишите упрощенную схему симметричного шифрования.</w:t>
      </w:r>
    </w:p>
    <w:p w:rsidR="00106220" w:rsidRDefault="00106220" w:rsidP="00106220">
      <w:pPr>
        <w:suppressAutoHyphens w:val="0"/>
        <w:spacing w:before="280" w:after="28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1) Исходные данные разбиваются на блоки фиксированной длины, может осуществляться начальная перестановка данных в каждом блоке.</w:t>
      </w:r>
    </w:p>
    <w:p w:rsidR="00106220" w:rsidRDefault="00106220" w:rsidP="00106220">
      <w:pPr>
        <w:suppressAutoHyphens w:val="0"/>
        <w:spacing w:before="280" w:after="28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2) Данные преобразуются использованием ключа шифрования (сам ключ шифрования также предварительно преобразовывается).</w:t>
      </w:r>
    </w:p>
    <w:p w:rsidR="00106220" w:rsidRDefault="00106220" w:rsidP="00106220">
      <w:pPr>
        <w:suppressAutoHyphens w:val="0"/>
        <w:spacing w:before="280" w:after="28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3) Преобразование производится определенное число раз (раундов), после каждого преобразования может производиться перестановка данных; в качестве исходного результата для преобразования используется результат предыдущего преобразования и перестановки.</w:t>
      </w:r>
    </w:p>
    <w:p w:rsidR="00106220" w:rsidRDefault="00106220" w:rsidP="00106220">
      <w:pPr>
        <w:suppressAutoHyphens w:val="0"/>
        <w:spacing w:before="280" w:after="28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После определенного числа раундов производится финальная перестановка, полученный после этого результат становится </w:t>
      </w:r>
      <w:proofErr w:type="spellStart"/>
      <w:r>
        <w:rPr>
          <w:sz w:val="28"/>
          <w:szCs w:val="28"/>
        </w:rPr>
        <w:t>шифртекстом</w:t>
      </w:r>
      <w:proofErr w:type="spellEnd"/>
      <w:r>
        <w:rPr>
          <w:sz w:val="28"/>
          <w:szCs w:val="28"/>
        </w:rPr>
        <w:t xml:space="preserve"> [4].</w:t>
      </w:r>
    </w:p>
    <w:p w:rsidR="00106220" w:rsidRDefault="00106220" w:rsidP="00106220">
      <w:pPr>
        <w:suppressAutoHyphens w:val="0"/>
        <w:spacing w:before="280" w:after="280"/>
        <w:ind w:left="360"/>
        <w:jc w:val="both"/>
      </w:pPr>
      <w:r>
        <w:rPr>
          <w:sz w:val="28"/>
          <w:szCs w:val="28"/>
        </w:rPr>
        <w:lastRenderedPageBreak/>
        <w:t>Упрощенная схема симметричного шифрования приведена на рис 3.</w:t>
      </w:r>
    </w:p>
    <w:p w:rsidR="00106220" w:rsidRDefault="00106220" w:rsidP="00106220">
      <w:pPr>
        <w:suppressAutoHyphens w:val="0"/>
        <w:spacing w:before="280" w:after="280"/>
        <w:ind w:left="720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743450" cy="344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4480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cr/>
      </w:r>
    </w:p>
    <w:p w:rsidR="00106220" w:rsidRDefault="00106220" w:rsidP="001062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3. Подпись под </w:t>
      </w:r>
      <w:proofErr w:type="gramStart"/>
      <w:r>
        <w:rPr>
          <w:sz w:val="28"/>
          <w:szCs w:val="28"/>
        </w:rPr>
        <w:t>рисунком !!!</w:t>
      </w:r>
      <w:proofErr w:type="gramEnd"/>
    </w:p>
    <w:p w:rsidR="00106220" w:rsidRDefault="00106220" w:rsidP="00106220">
      <w:pPr>
        <w:numPr>
          <w:ilvl w:val="0"/>
          <w:numId w:val="3"/>
        </w:numPr>
        <w:tabs>
          <w:tab w:val="left" w:pos="0"/>
        </w:tabs>
        <w:spacing w:line="288" w:lineRule="auto"/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означает фраза "процесс </w:t>
      </w:r>
      <w:proofErr w:type="spellStart"/>
      <w:r>
        <w:rPr>
          <w:sz w:val="28"/>
          <w:szCs w:val="28"/>
        </w:rPr>
        <w:t>расшифрования</w:t>
      </w:r>
      <w:proofErr w:type="spellEnd"/>
      <w:r>
        <w:rPr>
          <w:sz w:val="28"/>
          <w:szCs w:val="28"/>
        </w:rPr>
        <w:t xml:space="preserve"> данных является инверсным по отношению к процессу шифрования"?</w:t>
      </w:r>
    </w:p>
    <w:p w:rsidR="00106220" w:rsidRDefault="00106220" w:rsidP="00106220">
      <w:pPr>
        <w:spacing w:line="288" w:lineRule="auto"/>
        <w:ind w:left="349"/>
        <w:jc w:val="both"/>
        <w:rPr>
          <w:sz w:val="28"/>
          <w:szCs w:val="28"/>
        </w:rPr>
      </w:pPr>
      <w:r>
        <w:rPr>
          <w:sz w:val="28"/>
          <w:szCs w:val="28"/>
        </w:rPr>
        <w:t>(???) Это означает, что все действия должны быть выполнены в обратном порядке, т.е. расшифровываемые данные сначала переставляются в соответствии с таблицей 1, а затем над последовательностью бит R(</w:t>
      </w:r>
      <w:proofErr w:type="gramStart"/>
      <w:r>
        <w:rPr>
          <w:sz w:val="28"/>
          <w:szCs w:val="28"/>
        </w:rPr>
        <w:t>16)L</w:t>
      </w:r>
      <w:proofErr w:type="gramEnd"/>
      <w:r>
        <w:rPr>
          <w:sz w:val="28"/>
          <w:szCs w:val="28"/>
        </w:rPr>
        <w:t>(16) выполняется те же действия, что и в процессе шифрования, но в обратном порядке [1].</w:t>
      </w:r>
    </w:p>
    <w:p w:rsidR="00106220" w:rsidRDefault="00106220" w:rsidP="00106220">
      <w:pPr>
        <w:spacing w:line="360" w:lineRule="auto"/>
        <w:jc w:val="both"/>
        <w:rPr>
          <w:sz w:val="28"/>
          <w:szCs w:val="28"/>
        </w:rPr>
      </w:pPr>
    </w:p>
    <w:p w:rsidR="00106220" w:rsidRDefault="00106220" w:rsidP="00106220">
      <w:pPr>
        <w:tabs>
          <w:tab w:val="left" w:pos="36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:rsidR="00106220" w:rsidRDefault="00106220" w:rsidP="00106220">
      <w:pPr>
        <w:tabs>
          <w:tab w:val="left" w:pos="360"/>
        </w:tabs>
        <w:spacing w:line="360" w:lineRule="auto"/>
        <w:ind w:firstLine="525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ознакомления с обучающей программой «</w:t>
      </w:r>
      <w:r>
        <w:rPr>
          <w:sz w:val="28"/>
          <w:szCs w:val="28"/>
          <w:lang w:val="en-US"/>
        </w:rPr>
        <w:t>DES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Tutorial</w:t>
      </w:r>
      <w:r>
        <w:rPr>
          <w:sz w:val="28"/>
          <w:szCs w:val="28"/>
        </w:rPr>
        <w:t xml:space="preserve">», изучен криптографический алгоритма </w:t>
      </w:r>
      <w:r>
        <w:rPr>
          <w:sz w:val="28"/>
          <w:szCs w:val="28"/>
          <w:lang w:val="en-US"/>
        </w:rPr>
        <w:t>DES</w:t>
      </w:r>
      <w:r>
        <w:rPr>
          <w:sz w:val="28"/>
          <w:szCs w:val="28"/>
        </w:rPr>
        <w:t xml:space="preserve">, сформулированы принципы его работы, зафиксированы последовательность этапов и итоги обучения. Также проведено исследование программы (тестирование) и выявлены ошибки и недочеты, которые показали ….  Приведенные ответы на контрольные вопросы </w:t>
      </w:r>
      <w:r>
        <w:rPr>
          <w:sz w:val="28"/>
          <w:szCs w:val="28"/>
        </w:rPr>
        <w:lastRenderedPageBreak/>
        <w:t>позволили расширить представление об особенностях симметричного шифрования.</w:t>
      </w:r>
    </w:p>
    <w:p w:rsidR="00106220" w:rsidRDefault="00106220" w:rsidP="001062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БИБЛИОГРАФИЧЕСКИЙ СПИСОК</w:t>
      </w:r>
    </w:p>
    <w:p w:rsidR="00106220" w:rsidRDefault="00106220" w:rsidP="0010622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Кабанов Е. В. Программа обучения алгоритму шифрования </w:t>
      </w:r>
      <w:r>
        <w:rPr>
          <w:sz w:val="28"/>
          <w:szCs w:val="28"/>
          <w:lang w:val="en-US"/>
        </w:rPr>
        <w:t>DES</w:t>
      </w:r>
      <w:r>
        <w:rPr>
          <w:sz w:val="28"/>
          <w:szCs w:val="28"/>
        </w:rPr>
        <w:t xml:space="preserve"> / Е. В. Кабанов, М. В. Прокопов [электронный ресурс], 2001г. – (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hyperlink r:id="rId26" w:history="1">
        <w:r>
          <w:rPr>
            <w:rStyle w:val="a3"/>
          </w:rPr>
          <w:t>http://blackw.des.ru</w:t>
        </w:r>
      </w:hyperlink>
      <w:r>
        <w:rPr>
          <w:color w:val="000000"/>
          <w:sz w:val="28"/>
          <w:szCs w:val="28"/>
        </w:rPr>
        <w:t xml:space="preserve"> (</w:t>
      </w:r>
      <w:hyperlink r:id="rId27" w:history="1">
        <w:r>
          <w:rPr>
            <w:rStyle w:val="a3"/>
          </w:rPr>
          <w:t>blackwolf@mail.ru</w:t>
        </w:r>
      </w:hyperlink>
      <w:r>
        <w:rPr>
          <w:color w:val="000000"/>
          <w:sz w:val="28"/>
          <w:szCs w:val="28"/>
        </w:rPr>
        <w:t xml:space="preserve">, </w:t>
      </w:r>
      <w:hyperlink r:id="rId28" w:history="1">
        <w:r>
          <w:rPr>
            <w:rStyle w:val="a3"/>
          </w:rPr>
          <w:t>nexus@mail.ru</w:t>
        </w:r>
      </w:hyperlink>
      <w:r>
        <w:rPr>
          <w:color w:val="000000"/>
          <w:sz w:val="28"/>
          <w:szCs w:val="28"/>
        </w:rPr>
        <w:t>) (дата обращения: 23.10.2011)</w:t>
      </w:r>
    </w:p>
    <w:p w:rsidR="00106220" w:rsidRPr="00106220" w:rsidRDefault="00106220" w:rsidP="0010622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???Основы криптографии: учебное пособие / А. П. Алферов [и др.]. – М.: Гелиос АРВ, 2001. – 480 с.</w:t>
      </w:r>
    </w:p>
    <w:p w:rsidR="00106220" w:rsidRDefault="00106220" w:rsidP="00106220">
      <w:pPr>
        <w:numPr>
          <w:ilvl w:val="0"/>
          <w:numId w:val="1"/>
        </w:numPr>
        <w:spacing w:line="360" w:lineRule="auto"/>
        <w:jc w:val="both"/>
        <w:rPr>
          <w:rStyle w:val="a5"/>
          <w:sz w:val="28"/>
          <w:szCs w:val="28"/>
        </w:rPr>
      </w:pPr>
      <w:r w:rsidRPr="00106220">
        <w:rPr>
          <w:sz w:val="28"/>
          <w:szCs w:val="28"/>
        </w:rPr>
        <w:t>???</w:t>
      </w:r>
      <w:r>
        <w:rPr>
          <w:sz w:val="28"/>
          <w:szCs w:val="28"/>
        </w:rPr>
        <w:t xml:space="preserve">Воронков Б. Н. Методическое пособие по разработке средств защиты информации в вычислительных сетях / Б. Н. Воронков, В. И. </w:t>
      </w:r>
      <w:proofErr w:type="spellStart"/>
      <w:r>
        <w:rPr>
          <w:sz w:val="28"/>
          <w:szCs w:val="28"/>
        </w:rPr>
        <w:t>Тупота</w:t>
      </w:r>
      <w:proofErr w:type="spellEnd"/>
      <w:r>
        <w:rPr>
          <w:sz w:val="28"/>
          <w:szCs w:val="28"/>
        </w:rPr>
        <w:t>. – Воронеж: ВГУ, 2000. – 112 с.</w:t>
      </w:r>
    </w:p>
    <w:p w:rsidR="00106220" w:rsidRDefault="00106220" w:rsidP="0010622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Style w:val="a5"/>
          <w:sz w:val="28"/>
          <w:szCs w:val="28"/>
        </w:rPr>
        <w:t xml:space="preserve">Панасенко С. П. Криптографические методы защиты информации </w:t>
      </w:r>
      <w:r>
        <w:rPr>
          <w:sz w:val="28"/>
          <w:szCs w:val="28"/>
        </w:rPr>
        <w:t xml:space="preserve">/ </w:t>
      </w:r>
      <w:r>
        <w:rPr>
          <w:rStyle w:val="a5"/>
          <w:sz w:val="28"/>
          <w:szCs w:val="28"/>
        </w:rPr>
        <w:t xml:space="preserve">С. П. Панасенко </w:t>
      </w:r>
      <w:r>
        <w:rPr>
          <w:sz w:val="28"/>
          <w:szCs w:val="28"/>
        </w:rPr>
        <w:t>[текст], 2006. –</w:t>
      </w:r>
    </w:p>
    <w:p w:rsidR="00106220" w:rsidRDefault="00106220" w:rsidP="00106220">
      <w:pPr>
        <w:spacing w:line="360" w:lineRule="auto"/>
        <w:ind w:left="284"/>
        <w:jc w:val="both"/>
        <w:rPr>
          <w:rFonts w:eastAsia="TimesNewRomanPS-BoldMT" w:cs="TimesNewRomanPS-BoldMT"/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hyperlink r:id="rId29" w:history="1">
        <w:r>
          <w:rPr>
            <w:rStyle w:val="a3"/>
          </w:rPr>
          <w:t>http://www.panasenko.ru/Articles/102/102.html</w:t>
        </w:r>
      </w:hyperlink>
      <w:r>
        <w:rPr>
          <w:color w:val="000000"/>
          <w:sz w:val="28"/>
          <w:szCs w:val="28"/>
        </w:rPr>
        <w:t>) (дата обращения: 23.10.2011)</w:t>
      </w:r>
    </w:p>
    <w:p w:rsidR="00106220" w:rsidRDefault="00106220" w:rsidP="00106220">
      <w:pPr>
        <w:numPr>
          <w:ilvl w:val="0"/>
          <w:numId w:val="1"/>
        </w:numPr>
        <w:spacing w:line="360" w:lineRule="auto"/>
        <w:jc w:val="both"/>
      </w:pPr>
      <w:r>
        <w:rPr>
          <w:rFonts w:eastAsia="TimesNewRomanPS-BoldMT" w:cs="TimesNewRomanPS-BoldMT"/>
          <w:sz w:val="28"/>
          <w:szCs w:val="28"/>
        </w:rPr>
        <w:t xml:space="preserve">Таблицы кодов </w:t>
      </w:r>
      <w:r>
        <w:rPr>
          <w:sz w:val="28"/>
          <w:szCs w:val="28"/>
        </w:rPr>
        <w:t>ASCII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sz w:val="28"/>
          <w:szCs w:val="28"/>
        </w:rPr>
        <w:t>–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eastAsia="Arial" w:cs="Arial"/>
          <w:sz w:val="28"/>
          <w:szCs w:val="28"/>
        </w:rPr>
        <w:t xml:space="preserve">[сайт]. </w:t>
      </w:r>
      <w:r>
        <w:rPr>
          <w:sz w:val="28"/>
          <w:szCs w:val="28"/>
        </w:rPr>
        <w:t>– (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hyperlink r:id="rId30" w:history="1">
        <w:r>
          <w:rPr>
            <w:rStyle w:val="a3"/>
            <w:rFonts w:eastAsia="Arial"/>
          </w:rPr>
          <w:t>http://ascii.org.ru</w:t>
        </w:r>
      </w:hyperlink>
      <w:r>
        <w:rPr>
          <w:color w:val="000000"/>
          <w:sz w:val="28"/>
          <w:szCs w:val="28"/>
        </w:rPr>
        <w:t>) (дата обращения: 25.11.2011)</w:t>
      </w:r>
    </w:p>
    <w:p w:rsidR="00106220" w:rsidRDefault="00106220" w:rsidP="00106220">
      <w:pPr>
        <w:jc w:val="both"/>
      </w:pPr>
    </w:p>
    <w:p w:rsidR="00106220" w:rsidRDefault="00106220"/>
    <w:sectPr w:rsidR="00106220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694" w:right="991" w:bottom="1175" w:left="1418" w:header="1418" w:footer="89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charset w:val="8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6732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6732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6732B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6732B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6732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6732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06220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1765" cy="173990"/>
              <wp:effectExtent l="1270" t="6350" r="8890" b="635"/>
              <wp:wrapSquare wrapText="largest"/>
              <wp:docPr id="14" name="Надпись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6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16732B">
                          <w:pPr>
                            <w:pStyle w:val="a7"/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 xml:space="preserve"> PAGE 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>
                            <w:rPr>
                              <w:rStyle w:val="a4"/>
                              <w:noProof/>
                            </w:rPr>
                            <w:t>22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4" o:spid="_x0000_s1026" type="#_x0000_t202" style="position:absolute;margin-left:0;margin-top:.05pt;width:11.95pt;height:13.7pt;z-index:25165926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8HxogIAACMFAAAOAAAAZHJzL2Uyb0RvYy54bWysVEuO1DAQ3SNxB8v7niRN+pNo0qP50Ahp&#10;+EgDB3AnTsfCsY3t7mQYsWDPFbgDCxbsuELPjSjbnZ4PG4TIwinbVa9+r3x80rccbak2TIoCJ0cx&#10;RlSUsmJiXeD375ajOUbGElERLgUt8DU1+GTx9Mlxp3I6lo3kFdUIQITJO1XgxlqVR5EpG9oScyQV&#10;FXBZS90SC1u9jipNOkBveTSO42nUSV0pLUtqDJxehEu88Ph1TUv7pq4NtYgXGGKzftV+Xbk1WhyT&#10;fK2Jali5D4P8QxQtYQKcHqAuiCVoo9kfUC0rtTSytkelbCNZ16ykPgfIJokfZXPVEEV9LlAcow5l&#10;Mv8Ptny9fasRq6B3KUaCtNCj3bfd992P3a/dz9svt18RXECVOmVyUL5SoG77M9mDhc/YqEtZfjBI&#10;yPOGiDU91Vp2DSUVRJk4y+ieacAxDmTVvZIVeCMbKz1QX+vWlRCKggAdunV96BDtLSqdy0kym04w&#10;KuEqmT3LMt/BiOSDsdLGvqCyRU4osAYCeHCyvTTWBUPyQcX5MpKzask49xu9Xp1zjbYEyLL0X7Dl&#10;qiHhdHBngqrHe4DBhUMS0mEGd+EEEoAA3J1LxTPjJkvGaXw2zkbL6Xw2SpfpZJTN4vkoTrKzbBqn&#10;WXqx/OwiSNK8YVVFxSUTdGBpkv4dC/bzEvjleYq6AmeT8cQn9yD6fVr7XGP3+Q4+KlTLLAwtZ22B&#10;5wclkrumPxcVpE1ySxgPcvQwfF8yqMHw91XxFHGsCPyw/aoHFMeblayugSxaQjOBEfDSgNBI/Qmj&#10;Dqa2wObjhmiKEX8pgHBuxAdBD8JqEIgowbTAFqMgntvwFGyUZusGkAOlhTwFUtbME+YuCgjZbWAS&#10;ffD7V8ON+v2917p72xa/AQAA//8DAFBLAwQUAAYACAAAACEALhT3MNkAAAADAQAADwAAAGRycy9k&#10;b3ducmV2LnhtbEyPQW/CMAyF75P4D5GRdhvpihjQNUUb03adVpC4hsY0VRunagJ0/x5z2k7W87Pe&#10;+5xvRteJCw6h8aTgeZaAQKq8aahWsN99Pq1AhKjJ6M4TKvjFAJti8pDrzPgr/eCljLXgEAqZVmBj&#10;7DMpQ2XR6TDzPRJ7Jz84HVkOtTSDvnK462SaJC/S6Ya4weoetxartjw7BfPvdHkIX+XHtj/gul2F&#10;9/ZEVqnH6fj2CiLiGP+O4Y7P6FAw09GfyQTRKeBH4n0r2EvnaxBHnssFyCKX/9mLGwAAAP//AwBQ&#10;SwECLQAUAAYACAAAACEAtoM4kv4AAADhAQAAEwAAAAAAAAAAAAAAAAAAAAAAW0NvbnRlbnRfVHlw&#10;ZXNdLnhtbFBLAQItABQABgAIAAAAIQA4/SH/1gAAAJQBAAALAAAAAAAAAAAAAAAAAC8BAABfcmVs&#10;cy8ucmVsc1BLAQItABQABgAIAAAAIQB3p8HxogIAACMFAAAOAAAAAAAAAAAAAAAAAC4CAABkcnMv&#10;ZTJvRG9jLnhtbFBLAQItABQABgAIAAAAIQAuFPcw2QAAAAMBAAAPAAAAAAAAAAAAAAAAAPwEAABk&#10;cnMvZG93bnJldi54bWxQSwUGAAAAAAQABADzAAAAAgYAAAAA&#10;" stroked="f">
              <v:fill opacity="0"/>
              <v:textbox inset="0,0,0,0">
                <w:txbxContent>
                  <w:p w:rsidR="00000000" w:rsidRDefault="0016732B">
                    <w:pPr>
                      <w:pStyle w:val="a7"/>
                    </w:pP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 xml:space="preserve"> PAGE 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>
                      <w:rPr>
                        <w:rStyle w:val="a4"/>
                        <w:noProof/>
                      </w:rPr>
                      <w:t>22</w:t>
                    </w:r>
                    <w:r>
                      <w:rPr>
                        <w:rStyle w:val="a4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673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89"/>
        </w:tabs>
        <w:ind w:left="689" w:hanging="405"/>
      </w:pPr>
      <w:rPr>
        <w:i w:val="0"/>
        <w:color w:val="000000"/>
        <w:sz w:val="28"/>
        <w:szCs w:val="28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lang w:val="en-U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abstractNum w:abstractNumId="4" w15:restartNumberingAfterBreak="0">
    <w:nsid w:val="0C607FE5"/>
    <w:multiLevelType w:val="hybridMultilevel"/>
    <w:tmpl w:val="AE30D3AC"/>
    <w:lvl w:ilvl="0" w:tplc="000000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368BA"/>
    <w:multiLevelType w:val="hybridMultilevel"/>
    <w:tmpl w:val="CD222B0C"/>
    <w:lvl w:ilvl="0" w:tplc="000000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A6489"/>
    <w:multiLevelType w:val="hybridMultilevel"/>
    <w:tmpl w:val="52864608"/>
    <w:lvl w:ilvl="0" w:tplc="000000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3786B"/>
    <w:multiLevelType w:val="hybridMultilevel"/>
    <w:tmpl w:val="C3121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75A00"/>
    <w:multiLevelType w:val="hybridMultilevel"/>
    <w:tmpl w:val="F2A8C2FE"/>
    <w:lvl w:ilvl="0" w:tplc="000000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90699"/>
    <w:multiLevelType w:val="hybridMultilevel"/>
    <w:tmpl w:val="7C36B432"/>
    <w:lvl w:ilvl="0" w:tplc="000000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20"/>
    <w:rsid w:val="00106220"/>
    <w:rsid w:val="0016732B"/>
    <w:rsid w:val="001A6B57"/>
    <w:rsid w:val="001B5A41"/>
    <w:rsid w:val="001F43D7"/>
    <w:rsid w:val="00262728"/>
    <w:rsid w:val="003E683F"/>
    <w:rsid w:val="00590E34"/>
    <w:rsid w:val="0062796A"/>
    <w:rsid w:val="006D3DBC"/>
    <w:rsid w:val="0076609B"/>
    <w:rsid w:val="008528D8"/>
    <w:rsid w:val="008C6E5B"/>
    <w:rsid w:val="00901DB3"/>
    <w:rsid w:val="00906264"/>
    <w:rsid w:val="009B3795"/>
    <w:rsid w:val="009E02DF"/>
    <w:rsid w:val="00A829E5"/>
    <w:rsid w:val="00AD6786"/>
    <w:rsid w:val="00B813E6"/>
    <w:rsid w:val="00BA029F"/>
    <w:rsid w:val="00C06A25"/>
    <w:rsid w:val="00C41933"/>
    <w:rsid w:val="00D14281"/>
    <w:rsid w:val="00D83DB2"/>
    <w:rsid w:val="00DA1046"/>
    <w:rsid w:val="00DE7C6A"/>
    <w:rsid w:val="00E33F30"/>
    <w:rsid w:val="00E6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48D84E"/>
  <w15:chartTrackingRefBased/>
  <w15:docId w15:val="{F1AC04A6-93FD-4D02-81BF-C1978289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22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06220"/>
    <w:rPr>
      <w:color w:val="0000FF"/>
      <w:u w:val="single"/>
    </w:rPr>
  </w:style>
  <w:style w:type="character" w:styleId="a4">
    <w:name w:val="page number"/>
    <w:basedOn w:val="a0"/>
    <w:rsid w:val="00106220"/>
  </w:style>
  <w:style w:type="character" w:styleId="a5">
    <w:name w:val="Emphasis"/>
    <w:basedOn w:val="a0"/>
    <w:qFormat/>
    <w:rsid w:val="00106220"/>
    <w:rPr>
      <w:i/>
      <w:iCs/>
    </w:rPr>
  </w:style>
  <w:style w:type="character" w:styleId="a6">
    <w:name w:val="Strong"/>
    <w:basedOn w:val="a0"/>
    <w:qFormat/>
    <w:rsid w:val="00106220"/>
    <w:rPr>
      <w:b/>
      <w:bCs/>
    </w:rPr>
  </w:style>
  <w:style w:type="paragraph" w:styleId="a7">
    <w:name w:val="header"/>
    <w:basedOn w:val="a"/>
    <w:link w:val="a8"/>
    <w:rsid w:val="0010622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10622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footer"/>
    <w:basedOn w:val="a"/>
    <w:link w:val="aa"/>
    <w:rsid w:val="00106220"/>
    <w:pPr>
      <w:suppressLineNumbers/>
      <w:tabs>
        <w:tab w:val="center" w:pos="4819"/>
        <w:tab w:val="right" w:pos="9638"/>
      </w:tabs>
    </w:pPr>
  </w:style>
  <w:style w:type="character" w:customStyle="1" w:styleId="aa">
    <w:name w:val="Нижний колонтитул Знак"/>
    <w:basedOn w:val="a0"/>
    <w:link w:val="a9"/>
    <w:rsid w:val="0010622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b">
    <w:name w:val="List Paragraph"/>
    <w:basedOn w:val="a"/>
    <w:uiPriority w:val="34"/>
    <w:qFormat/>
    <w:rsid w:val="00906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blackw.des.ru/" TargetMode="Externa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footer" Target="footer2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www.panasenko.ru/Articles/102/102.html" TargetMode="Externa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37" Type="http://schemas.openxmlformats.org/officeDocument/2006/relationships/fontTable" Target="fontTable.xml"/><Relationship Id="rId5" Type="http://schemas.openxmlformats.org/officeDocument/2006/relationships/header" Target="header1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mailto:nexus@mail.ru" TargetMode="External"/><Relationship Id="rId36" Type="http://schemas.openxmlformats.org/officeDocument/2006/relationships/footer" Target="footer4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mailto:blackwolf@mail.ru" TargetMode="External"/><Relationship Id="rId30" Type="http://schemas.openxmlformats.org/officeDocument/2006/relationships/hyperlink" Target="http://ascii.org.ru/" TargetMode="External"/><Relationship Id="rId35" Type="http://schemas.openxmlformats.org/officeDocument/2006/relationships/header" Target="header4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23</Pages>
  <Words>1665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max.polyakov.vrn@gmail.com</dc:creator>
  <cp:keywords/>
  <dc:description/>
  <cp:lastModifiedBy>max.polyakov.vrn@gmail.com</cp:lastModifiedBy>
  <cp:revision>29</cp:revision>
  <dcterms:created xsi:type="dcterms:W3CDTF">2018-09-17T09:30:00Z</dcterms:created>
  <dcterms:modified xsi:type="dcterms:W3CDTF">2018-09-17T12:11:00Z</dcterms:modified>
</cp:coreProperties>
</file>