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employe2(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name varchar(45) NOT NULL,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occupation varchar(35) NOT NULL,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working_date date,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working_hours varchar(10)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employe2 VALUES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('Robin', 'Scientist', '2020-10-04', 12),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('Warner', 'Engineer', '2020-10-04', 10),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('Peter', 'Actor', '2020-10-04', 13),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('Marco', 'Doctor', '2020-10-04', 14),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('Brayden', 'Teacher', '2020-10-04', 12),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('Antonio', 'Business', '2020-10-04', 11);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Case1: </w:t>
      </w:r>
      <w:r w:rsidDel="00000000" w:rsidR="00000000" w:rsidRPr="00000000">
        <w:rPr>
          <w:sz w:val="24"/>
          <w:szCs w:val="24"/>
          <w:rtl w:val="0"/>
        </w:rPr>
        <w:t xml:space="preserve">create a BEFORE INSERT trigger. This trigger is invoked automatically insert the working_hours = 0 if someone tries to insert working_hours &lt; 0.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2:if joining date is lees than 2020. i.e 01-02-2018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24" w:val="dotted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Trigger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//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t1_insert_whours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ON employe2   FOR EACH ROW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NEW</w:t>
      </w:r>
      <w:r w:rsidDel="00000000" w:rsidR="00000000" w:rsidRPr="00000000">
        <w:rPr>
          <w:sz w:val="24"/>
          <w:szCs w:val="24"/>
          <w:rtl w:val="0"/>
        </w:rPr>
        <w:t xml:space="preserve">.working_hours &lt; 0 THEN SET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.working_hours = 0;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//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employe2 VALUES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('Alexander', 'Actor', '2020-10-012', -13); 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check the Triger, use the command: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TRIGGERS;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Jc9QiPxqbJp2Deza1Yb1m+boUQ==">CgMxLjA4AHIhMUwzcGhneTVtY0p5blh6LW13dVpOTDRwb255UENIYnVu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2024-03-18T10:42:00Z</dcterms:created>
  <dc:creator>praveen kumar</dc:creator>
</cp:coreProperties>
</file>