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E0FB" w14:textId="7DFB80E5" w:rsidR="00C74332" w:rsidRPr="00D540E0" w:rsidRDefault="00166AE6" w:rsidP="00C74332">
      <w:pPr>
        <w:rPr>
          <w:sz w:val="20"/>
          <w:szCs w:val="20"/>
        </w:rPr>
      </w:pPr>
      <w:r w:rsidRPr="00D540E0">
        <w:rPr>
          <w:sz w:val="20"/>
          <w:szCs w:val="20"/>
        </w:rPr>
        <w:t xml:space="preserve">Quiz </w:t>
      </w:r>
      <w:r w:rsidR="003B337F">
        <w:rPr>
          <w:sz w:val="20"/>
          <w:szCs w:val="20"/>
        </w:rPr>
        <w:t>10</w:t>
      </w:r>
      <w:r w:rsidR="00AB0710" w:rsidRPr="00D540E0">
        <w:rPr>
          <w:rFonts w:hint="eastAsia"/>
          <w:sz w:val="20"/>
          <w:szCs w:val="20"/>
        </w:rPr>
        <w:tab/>
      </w:r>
      <w:r w:rsidR="00AB0710" w:rsidRPr="00D540E0">
        <w:rPr>
          <w:sz w:val="20"/>
          <w:szCs w:val="20"/>
        </w:rPr>
        <w:t>Name:</w:t>
      </w:r>
      <w:r w:rsidR="00AB0710" w:rsidRPr="00D540E0">
        <w:rPr>
          <w:sz w:val="20"/>
          <w:szCs w:val="20"/>
        </w:rPr>
        <w:tab/>
      </w:r>
      <w:r w:rsidR="00AB0710" w:rsidRPr="00D540E0">
        <w:rPr>
          <w:sz w:val="20"/>
          <w:szCs w:val="20"/>
        </w:rPr>
        <w:tab/>
      </w:r>
      <w:r w:rsidR="00AB0710" w:rsidRPr="00D540E0">
        <w:rPr>
          <w:sz w:val="20"/>
          <w:szCs w:val="20"/>
        </w:rPr>
        <w:tab/>
        <w:t>Student ID:</w:t>
      </w:r>
    </w:p>
    <w:p w14:paraId="206B4EF8" w14:textId="0DA03590" w:rsidR="00132EEB" w:rsidRPr="00D540E0" w:rsidRDefault="00F61630" w:rsidP="00D540E0">
      <w:pPr>
        <w:spacing w:after="160" w:line="259" w:lineRule="auto"/>
        <w:rPr>
          <w:rFonts w:cstheme="minorHAnsi"/>
          <w:sz w:val="20"/>
          <w:szCs w:val="20"/>
        </w:rPr>
      </w:pPr>
      <w:r w:rsidRPr="00D540E0">
        <w:rPr>
          <w:rFonts w:cstheme="minorHAnsi"/>
          <w:sz w:val="20"/>
          <w:szCs w:val="20"/>
        </w:rPr>
        <w:t>Q1. (</w:t>
      </w:r>
      <w:r w:rsidR="009A619C">
        <w:rPr>
          <w:rFonts w:cstheme="minorHAnsi"/>
          <w:sz w:val="20"/>
          <w:szCs w:val="20"/>
        </w:rPr>
        <w:t>2</w:t>
      </w:r>
      <w:r w:rsidRPr="00D540E0">
        <w:rPr>
          <w:rFonts w:cstheme="minorHAnsi"/>
          <w:sz w:val="20"/>
          <w:szCs w:val="20"/>
        </w:rPr>
        <w:t xml:space="preserve">pts) </w:t>
      </w:r>
      <w:r w:rsidR="00BC790D">
        <w:rPr>
          <w:rFonts w:cstheme="minorHAnsi"/>
          <w:sz w:val="20"/>
          <w:szCs w:val="20"/>
        </w:rPr>
        <w:t xml:space="preserve">Briefly explain </w:t>
      </w:r>
      <w:r w:rsidR="00297F50">
        <w:rPr>
          <w:rFonts w:cstheme="minorHAnsi"/>
          <w:sz w:val="20"/>
          <w:szCs w:val="20"/>
        </w:rPr>
        <w:t>principal</w:t>
      </w:r>
      <w:r w:rsidR="003B337F">
        <w:rPr>
          <w:rFonts w:cstheme="minorHAnsi"/>
          <w:sz w:val="20"/>
          <w:szCs w:val="20"/>
        </w:rPr>
        <w:t xml:space="preserve"> component analysis (PCA)</w:t>
      </w:r>
    </w:p>
    <w:p w14:paraId="639D5291" w14:textId="1C0F241B" w:rsidR="006D298E" w:rsidRPr="00D540E0" w:rsidRDefault="00F61630" w:rsidP="00F61630">
      <w:pPr>
        <w:spacing w:after="160" w:line="259" w:lineRule="auto"/>
        <w:rPr>
          <w:rFonts w:cstheme="minorHAnsi"/>
          <w:sz w:val="20"/>
          <w:szCs w:val="20"/>
        </w:rPr>
      </w:pPr>
      <w:r w:rsidRPr="00D540E0">
        <w:rPr>
          <w:rFonts w:cstheme="minorHAnsi"/>
          <w:sz w:val="20"/>
          <w:szCs w:val="20"/>
        </w:rPr>
        <w:t>Q2. (</w:t>
      </w:r>
      <w:r w:rsidR="009A619C">
        <w:rPr>
          <w:rFonts w:cstheme="minorHAnsi"/>
          <w:sz w:val="20"/>
          <w:szCs w:val="20"/>
        </w:rPr>
        <w:t>2</w:t>
      </w:r>
      <w:r w:rsidRPr="00D540E0">
        <w:rPr>
          <w:rFonts w:cstheme="minorHAnsi"/>
          <w:sz w:val="20"/>
          <w:szCs w:val="20"/>
        </w:rPr>
        <w:t xml:space="preserve">pts) </w:t>
      </w:r>
      <w:r w:rsidR="003B337F">
        <w:rPr>
          <w:rFonts w:cstheme="minorHAnsi"/>
          <w:sz w:val="20"/>
          <w:szCs w:val="20"/>
        </w:rPr>
        <w:t xml:space="preserve">How to do PCA without using the general SVD (hint: explain </w:t>
      </w:r>
      <w:r w:rsidR="003B337F" w:rsidRPr="003B337F">
        <w:rPr>
          <w:rFonts w:cstheme="minorHAnsi"/>
          <w:sz w:val="20"/>
          <w:szCs w:val="20"/>
        </w:rPr>
        <w:t>eigenvalue decomposition</w:t>
      </w:r>
      <w:r w:rsidR="003B337F">
        <w:rPr>
          <w:rFonts w:cstheme="minorHAnsi"/>
          <w:sz w:val="20"/>
          <w:szCs w:val="20"/>
        </w:rPr>
        <w:t xml:space="preserve"> and how we can use it for PCT)</w:t>
      </w:r>
    </w:p>
    <w:p w14:paraId="61D81CFB" w14:textId="4384266D" w:rsidR="00996094" w:rsidRDefault="00F61630" w:rsidP="005169CA">
      <w:pPr>
        <w:spacing w:after="160" w:line="259" w:lineRule="auto"/>
        <w:rPr>
          <w:rFonts w:cstheme="minorHAnsi" w:hint="eastAsia"/>
          <w:sz w:val="20"/>
          <w:szCs w:val="20"/>
        </w:rPr>
      </w:pPr>
      <w:r w:rsidRPr="00D540E0">
        <w:rPr>
          <w:rFonts w:cstheme="minorHAnsi"/>
          <w:sz w:val="20"/>
          <w:szCs w:val="20"/>
        </w:rPr>
        <w:t>Q3</w:t>
      </w:r>
      <w:r w:rsidR="005169CA">
        <w:rPr>
          <w:rFonts w:cstheme="minorHAnsi"/>
          <w:sz w:val="20"/>
          <w:szCs w:val="20"/>
        </w:rPr>
        <w:t>.</w:t>
      </w:r>
      <w:r w:rsidRPr="00D540E0">
        <w:rPr>
          <w:rFonts w:cstheme="minorHAnsi"/>
          <w:sz w:val="20"/>
          <w:szCs w:val="20"/>
        </w:rPr>
        <w:t xml:space="preserve"> (</w:t>
      </w:r>
      <w:r w:rsidR="009C5F53">
        <w:rPr>
          <w:rFonts w:cstheme="minorHAnsi"/>
          <w:sz w:val="20"/>
          <w:szCs w:val="20"/>
        </w:rPr>
        <w:t>2</w:t>
      </w:r>
      <w:r w:rsidR="00996094">
        <w:rPr>
          <w:rFonts w:cstheme="minorHAnsi"/>
          <w:sz w:val="20"/>
          <w:szCs w:val="20"/>
        </w:rPr>
        <w:t>pt</w:t>
      </w:r>
      <w:r w:rsidR="009C5F53">
        <w:rPr>
          <w:rFonts w:cstheme="minorHAnsi"/>
          <w:sz w:val="20"/>
          <w:szCs w:val="20"/>
        </w:rPr>
        <w:t>s</w:t>
      </w:r>
      <w:r w:rsidR="00996094">
        <w:rPr>
          <w:rFonts w:cstheme="minorHAnsi"/>
          <w:sz w:val="20"/>
          <w:szCs w:val="20"/>
        </w:rPr>
        <w:t xml:space="preserve">) </w:t>
      </w:r>
      <w:r w:rsidR="00B96DFD">
        <w:rPr>
          <w:rFonts w:cstheme="minorHAnsi"/>
          <w:sz w:val="20"/>
          <w:szCs w:val="20"/>
        </w:rPr>
        <w:t>If we simply use the location information to overlay two geographic datasets for generating annotations (e.g., using OpenStreetMap roads to annotate road pixels on satellite imagery), what would be the challenges and why?</w:t>
      </w:r>
    </w:p>
    <w:p w14:paraId="41031DEC" w14:textId="77777777" w:rsidR="00B96DFD" w:rsidRDefault="009C5F53" w:rsidP="005169CA">
      <w:pPr>
        <w:spacing w:after="160" w:line="259" w:lineRule="auto"/>
        <w:rPr>
          <w:rFonts w:cstheme="minorHAnsi"/>
          <w:sz w:val="20"/>
          <w:szCs w:val="20"/>
        </w:rPr>
      </w:pPr>
      <w:r>
        <w:rPr>
          <w:rFonts w:cstheme="minorHAnsi"/>
          <w:sz w:val="20"/>
          <w:szCs w:val="20"/>
        </w:rPr>
        <w:t>Q4. (</w:t>
      </w:r>
      <w:r w:rsidR="00B96DFD">
        <w:rPr>
          <w:rFonts w:cstheme="minorHAnsi"/>
          <w:sz w:val="20"/>
          <w:szCs w:val="20"/>
        </w:rPr>
        <w:t>2</w:t>
      </w:r>
      <w:r>
        <w:rPr>
          <w:rFonts w:cstheme="minorHAnsi" w:hint="eastAsia"/>
          <w:sz w:val="20"/>
          <w:szCs w:val="20"/>
        </w:rPr>
        <w:t>p</w:t>
      </w:r>
      <w:r>
        <w:rPr>
          <w:rFonts w:cstheme="minorHAnsi"/>
          <w:sz w:val="20"/>
          <w:szCs w:val="20"/>
        </w:rPr>
        <w:t>ts)</w:t>
      </w:r>
      <w:r w:rsidR="00B96DFD">
        <w:rPr>
          <w:rFonts w:cstheme="minorHAnsi"/>
          <w:sz w:val="20"/>
          <w:szCs w:val="20"/>
        </w:rPr>
        <w:t xml:space="preserve"> Describe two challenges in object detection from satellite imagery and how the You Only Look Twice paper solve them.</w:t>
      </w:r>
    </w:p>
    <w:p w14:paraId="367AFD23" w14:textId="10D73554" w:rsidR="006D298E" w:rsidRPr="005169CA" w:rsidRDefault="00B96DFD" w:rsidP="005169CA">
      <w:pPr>
        <w:spacing w:after="160" w:line="259" w:lineRule="auto"/>
        <w:rPr>
          <w:rFonts w:cstheme="minorHAnsi"/>
          <w:sz w:val="20"/>
          <w:szCs w:val="20"/>
        </w:rPr>
      </w:pPr>
      <w:r>
        <w:rPr>
          <w:rFonts w:cstheme="minorHAnsi"/>
          <w:sz w:val="20"/>
          <w:szCs w:val="20"/>
        </w:rPr>
        <w:t>Q5. (2pts)</w:t>
      </w:r>
      <w:r w:rsidR="009C5F53">
        <w:rPr>
          <w:rFonts w:cstheme="minorHAnsi"/>
          <w:sz w:val="20"/>
          <w:szCs w:val="20"/>
        </w:rPr>
        <w:t xml:space="preserve"> </w:t>
      </w:r>
      <w:r>
        <w:rPr>
          <w:rFonts w:cstheme="minorHAnsi"/>
          <w:sz w:val="20"/>
          <w:szCs w:val="20"/>
        </w:rPr>
        <w:t>In the conflation technologies introduced in class, once we identify control point pairs, how do we filter out the unlikely ones?</w:t>
      </w:r>
    </w:p>
    <w:p w14:paraId="7EFE9FF0" w14:textId="77777777" w:rsidR="005169CA" w:rsidRPr="00D540E0" w:rsidRDefault="005169CA">
      <w:pPr>
        <w:rPr>
          <w:sz w:val="20"/>
          <w:szCs w:val="20"/>
        </w:rPr>
      </w:pPr>
    </w:p>
    <w:sectPr w:rsidR="005169CA" w:rsidRPr="00D54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90796"/>
    <w:multiLevelType w:val="hybridMultilevel"/>
    <w:tmpl w:val="D6EE2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96357"/>
    <w:multiLevelType w:val="hybridMultilevel"/>
    <w:tmpl w:val="762E28B4"/>
    <w:lvl w:ilvl="0" w:tplc="D082C3A4">
      <w:start w:val="1"/>
      <w:numFmt w:val="bullet"/>
      <w:lvlText w:val="•"/>
      <w:lvlJc w:val="left"/>
      <w:pPr>
        <w:tabs>
          <w:tab w:val="num" w:pos="720"/>
        </w:tabs>
        <w:ind w:left="720" w:hanging="360"/>
      </w:pPr>
      <w:rPr>
        <w:rFonts w:ascii="Arial" w:hAnsi="Arial" w:hint="default"/>
      </w:rPr>
    </w:lvl>
    <w:lvl w:ilvl="1" w:tplc="20BE92A4" w:tentative="1">
      <w:start w:val="1"/>
      <w:numFmt w:val="bullet"/>
      <w:lvlText w:val="•"/>
      <w:lvlJc w:val="left"/>
      <w:pPr>
        <w:tabs>
          <w:tab w:val="num" w:pos="1440"/>
        </w:tabs>
        <w:ind w:left="1440" w:hanging="360"/>
      </w:pPr>
      <w:rPr>
        <w:rFonts w:ascii="Arial" w:hAnsi="Arial" w:hint="default"/>
      </w:rPr>
    </w:lvl>
    <w:lvl w:ilvl="2" w:tplc="1CDA2D28" w:tentative="1">
      <w:start w:val="1"/>
      <w:numFmt w:val="bullet"/>
      <w:lvlText w:val="•"/>
      <w:lvlJc w:val="left"/>
      <w:pPr>
        <w:tabs>
          <w:tab w:val="num" w:pos="2160"/>
        </w:tabs>
        <w:ind w:left="2160" w:hanging="360"/>
      </w:pPr>
      <w:rPr>
        <w:rFonts w:ascii="Arial" w:hAnsi="Arial" w:hint="default"/>
      </w:rPr>
    </w:lvl>
    <w:lvl w:ilvl="3" w:tplc="A86605E0" w:tentative="1">
      <w:start w:val="1"/>
      <w:numFmt w:val="bullet"/>
      <w:lvlText w:val="•"/>
      <w:lvlJc w:val="left"/>
      <w:pPr>
        <w:tabs>
          <w:tab w:val="num" w:pos="2880"/>
        </w:tabs>
        <w:ind w:left="2880" w:hanging="360"/>
      </w:pPr>
      <w:rPr>
        <w:rFonts w:ascii="Arial" w:hAnsi="Arial" w:hint="default"/>
      </w:rPr>
    </w:lvl>
    <w:lvl w:ilvl="4" w:tplc="B56A3EB4" w:tentative="1">
      <w:start w:val="1"/>
      <w:numFmt w:val="bullet"/>
      <w:lvlText w:val="•"/>
      <w:lvlJc w:val="left"/>
      <w:pPr>
        <w:tabs>
          <w:tab w:val="num" w:pos="3600"/>
        </w:tabs>
        <w:ind w:left="3600" w:hanging="360"/>
      </w:pPr>
      <w:rPr>
        <w:rFonts w:ascii="Arial" w:hAnsi="Arial" w:hint="default"/>
      </w:rPr>
    </w:lvl>
    <w:lvl w:ilvl="5" w:tplc="F8C424FA" w:tentative="1">
      <w:start w:val="1"/>
      <w:numFmt w:val="bullet"/>
      <w:lvlText w:val="•"/>
      <w:lvlJc w:val="left"/>
      <w:pPr>
        <w:tabs>
          <w:tab w:val="num" w:pos="4320"/>
        </w:tabs>
        <w:ind w:left="4320" w:hanging="360"/>
      </w:pPr>
      <w:rPr>
        <w:rFonts w:ascii="Arial" w:hAnsi="Arial" w:hint="default"/>
      </w:rPr>
    </w:lvl>
    <w:lvl w:ilvl="6" w:tplc="DDB068BE" w:tentative="1">
      <w:start w:val="1"/>
      <w:numFmt w:val="bullet"/>
      <w:lvlText w:val="•"/>
      <w:lvlJc w:val="left"/>
      <w:pPr>
        <w:tabs>
          <w:tab w:val="num" w:pos="5040"/>
        </w:tabs>
        <w:ind w:left="5040" w:hanging="360"/>
      </w:pPr>
      <w:rPr>
        <w:rFonts w:ascii="Arial" w:hAnsi="Arial" w:hint="default"/>
      </w:rPr>
    </w:lvl>
    <w:lvl w:ilvl="7" w:tplc="BC323CF6" w:tentative="1">
      <w:start w:val="1"/>
      <w:numFmt w:val="bullet"/>
      <w:lvlText w:val="•"/>
      <w:lvlJc w:val="left"/>
      <w:pPr>
        <w:tabs>
          <w:tab w:val="num" w:pos="5760"/>
        </w:tabs>
        <w:ind w:left="5760" w:hanging="360"/>
      </w:pPr>
      <w:rPr>
        <w:rFonts w:ascii="Arial" w:hAnsi="Arial" w:hint="default"/>
      </w:rPr>
    </w:lvl>
    <w:lvl w:ilvl="8" w:tplc="16ECCA0C" w:tentative="1">
      <w:start w:val="1"/>
      <w:numFmt w:val="bullet"/>
      <w:lvlText w:val="•"/>
      <w:lvlJc w:val="left"/>
      <w:pPr>
        <w:tabs>
          <w:tab w:val="num" w:pos="6480"/>
        </w:tabs>
        <w:ind w:left="6480" w:hanging="360"/>
      </w:pPr>
      <w:rPr>
        <w:rFonts w:ascii="Arial" w:hAnsi="Arial" w:hint="default"/>
      </w:rPr>
    </w:lvl>
  </w:abstractNum>
  <w:num w:numId="1" w16cid:durableId="1447390113">
    <w:abstractNumId w:val="0"/>
  </w:num>
  <w:num w:numId="2" w16cid:durableId="2034377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E6"/>
    <w:rsid w:val="00007CB8"/>
    <w:rsid w:val="00082E18"/>
    <w:rsid w:val="00132EEB"/>
    <w:rsid w:val="00166AE6"/>
    <w:rsid w:val="001C208F"/>
    <w:rsid w:val="00297F50"/>
    <w:rsid w:val="002C0111"/>
    <w:rsid w:val="003B337F"/>
    <w:rsid w:val="00416857"/>
    <w:rsid w:val="004257D1"/>
    <w:rsid w:val="004D024D"/>
    <w:rsid w:val="00515676"/>
    <w:rsid w:val="005169CA"/>
    <w:rsid w:val="00570432"/>
    <w:rsid w:val="00671DEB"/>
    <w:rsid w:val="006B0D35"/>
    <w:rsid w:val="006D298E"/>
    <w:rsid w:val="00726598"/>
    <w:rsid w:val="00886133"/>
    <w:rsid w:val="00996094"/>
    <w:rsid w:val="009A619C"/>
    <w:rsid w:val="009C5BCD"/>
    <w:rsid w:val="009C5F53"/>
    <w:rsid w:val="009D4A1E"/>
    <w:rsid w:val="00AB0710"/>
    <w:rsid w:val="00B96DFD"/>
    <w:rsid w:val="00BC790D"/>
    <w:rsid w:val="00C57CED"/>
    <w:rsid w:val="00C74332"/>
    <w:rsid w:val="00C95972"/>
    <w:rsid w:val="00CB2EA4"/>
    <w:rsid w:val="00D540E0"/>
    <w:rsid w:val="00DE52FA"/>
    <w:rsid w:val="00E15F3A"/>
    <w:rsid w:val="00ED3E38"/>
    <w:rsid w:val="00EE6E9B"/>
    <w:rsid w:val="00F61630"/>
    <w:rsid w:val="00F921BF"/>
    <w:rsid w:val="00FF46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AED4F04"/>
  <w15:chartTrackingRefBased/>
  <w15:docId w15:val="{CA465FE6-D1FD-074F-B382-98DFB908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AE6"/>
    <w:pPr>
      <w:ind w:left="720"/>
      <w:contextualSpacing/>
    </w:pPr>
  </w:style>
  <w:style w:type="character" w:styleId="PlaceholderText">
    <w:name w:val="Placeholder Text"/>
    <w:basedOn w:val="DefaultParagraphFont"/>
    <w:uiPriority w:val="99"/>
    <w:semiHidden/>
    <w:rsid w:val="00007C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34704">
      <w:bodyDiv w:val="1"/>
      <w:marLeft w:val="0"/>
      <w:marRight w:val="0"/>
      <w:marTop w:val="0"/>
      <w:marBottom w:val="0"/>
      <w:divBdr>
        <w:top w:val="none" w:sz="0" w:space="0" w:color="auto"/>
        <w:left w:val="none" w:sz="0" w:space="0" w:color="auto"/>
        <w:bottom w:val="none" w:sz="0" w:space="0" w:color="auto"/>
        <w:right w:val="none" w:sz="0" w:space="0" w:color="auto"/>
      </w:divBdr>
    </w:div>
    <w:div w:id="1789153998">
      <w:bodyDiv w:val="1"/>
      <w:marLeft w:val="0"/>
      <w:marRight w:val="0"/>
      <w:marTop w:val="0"/>
      <w:marBottom w:val="0"/>
      <w:divBdr>
        <w:top w:val="none" w:sz="0" w:space="0" w:color="auto"/>
        <w:left w:val="none" w:sz="0" w:space="0" w:color="auto"/>
        <w:bottom w:val="none" w:sz="0" w:space="0" w:color="auto"/>
        <w:right w:val="none" w:sz="0" w:space="0" w:color="auto"/>
      </w:divBdr>
      <w:divsChild>
        <w:div w:id="1517649362">
          <w:marLeft w:val="360"/>
          <w:marRight w:val="0"/>
          <w:marTop w:val="200"/>
          <w:marBottom w:val="0"/>
          <w:divBdr>
            <w:top w:val="none" w:sz="0" w:space="0" w:color="auto"/>
            <w:left w:val="none" w:sz="0" w:space="0" w:color="auto"/>
            <w:bottom w:val="none" w:sz="0" w:space="0" w:color="auto"/>
            <w:right w:val="none" w:sz="0" w:space="0" w:color="auto"/>
          </w:divBdr>
        </w:div>
        <w:div w:id="1000618692">
          <w:marLeft w:val="360"/>
          <w:marRight w:val="0"/>
          <w:marTop w:val="200"/>
          <w:marBottom w:val="0"/>
          <w:divBdr>
            <w:top w:val="none" w:sz="0" w:space="0" w:color="auto"/>
            <w:left w:val="none" w:sz="0" w:space="0" w:color="auto"/>
            <w:bottom w:val="none" w:sz="0" w:space="0" w:color="auto"/>
            <w:right w:val="none" w:sz="0" w:space="0" w:color="auto"/>
          </w:divBdr>
        </w:div>
        <w:div w:id="110515027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Yao-Yi Chiang</dc:creator>
  <cp:keywords/>
  <dc:description/>
  <cp:lastModifiedBy>Yao-Yi Chiang</cp:lastModifiedBy>
  <cp:revision>4</cp:revision>
  <cp:lastPrinted>2022-02-14T20:58:00Z</cp:lastPrinted>
  <dcterms:created xsi:type="dcterms:W3CDTF">2022-04-03T21:34:00Z</dcterms:created>
  <dcterms:modified xsi:type="dcterms:W3CDTF">2022-04-03T21:43:00Z</dcterms:modified>
</cp:coreProperties>
</file>