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655"/>
        <w:rPr>
          <w:sz w:val="20"/>
        </w:rPr>
      </w:pPr>
      <w:r>
        <w:rPr>
          <w:sz w:val="20"/>
        </w:rPr>
        <w:drawing>
          <wp:inline distT="0" distB="0" distL="0" distR="0">
            <wp:extent cx="1430641" cy="14287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641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before="52"/>
        <w:ind w:left="2542" w:right="3527" w:firstLine="0"/>
        <w:jc w:val="center"/>
        <w:rPr>
          <w:rFonts w:ascii="Calibri"/>
          <w:b/>
          <w:i/>
          <w:sz w:val="24"/>
        </w:rPr>
      </w:pPr>
      <w:r>
        <w:rPr>
          <w:rFonts w:ascii="Calibri"/>
          <w:b/>
          <w:i/>
          <w:color w:val="C00000"/>
          <w:sz w:val="24"/>
        </w:rPr>
        <w:t>A</w:t>
      </w:r>
      <w:r>
        <w:rPr>
          <w:rFonts w:ascii="Calibri"/>
          <w:b/>
          <w:i/>
          <w:color w:val="C00000"/>
          <w:spacing w:val="-1"/>
          <w:sz w:val="24"/>
        </w:rPr>
        <w:t> </w:t>
      </w:r>
      <w:r>
        <w:rPr>
          <w:rFonts w:ascii="Calibri"/>
          <w:b/>
          <w:i/>
          <w:color w:val="C00000"/>
          <w:sz w:val="24"/>
        </w:rPr>
        <w:t>Project</w:t>
      </w:r>
      <w:r>
        <w:rPr>
          <w:rFonts w:ascii="Calibri"/>
          <w:b/>
          <w:i/>
          <w:color w:val="C00000"/>
          <w:spacing w:val="-5"/>
          <w:sz w:val="24"/>
        </w:rPr>
        <w:t> </w:t>
      </w:r>
      <w:r>
        <w:rPr>
          <w:rFonts w:ascii="Calibri"/>
          <w:b/>
          <w:i/>
          <w:color w:val="C00000"/>
          <w:sz w:val="24"/>
        </w:rPr>
        <w:t>Design</w:t>
      </w:r>
      <w:r>
        <w:rPr>
          <w:rFonts w:ascii="Calibri"/>
          <w:b/>
          <w:i/>
          <w:color w:val="C00000"/>
          <w:spacing w:val="-5"/>
          <w:sz w:val="24"/>
        </w:rPr>
        <w:t> </w:t>
      </w:r>
      <w:r>
        <w:rPr>
          <w:rFonts w:ascii="Calibri"/>
          <w:b/>
          <w:i/>
          <w:color w:val="C00000"/>
          <w:sz w:val="24"/>
        </w:rPr>
        <w:t>Report</w:t>
      </w:r>
    </w:p>
    <w:p>
      <w:pPr>
        <w:spacing w:before="187"/>
        <w:ind w:left="2755" w:right="3515" w:firstLine="0"/>
        <w:jc w:val="center"/>
        <w:rPr>
          <w:rFonts w:ascii="Calibri"/>
          <w:b/>
          <w:i/>
          <w:sz w:val="22"/>
        </w:rPr>
      </w:pPr>
      <w:r>
        <w:rPr>
          <w:rFonts w:ascii="Calibri"/>
          <w:b/>
          <w:i/>
          <w:color w:val="C00000"/>
          <w:sz w:val="22"/>
        </w:rPr>
        <w:t>On</w:t>
      </w:r>
    </w:p>
    <w:p>
      <w:pPr>
        <w:pStyle w:val="Heading2"/>
        <w:spacing w:before="174"/>
        <w:ind w:left="2755" w:right="3527"/>
        <w:jc w:val="center"/>
        <w:rPr>
          <w:rFonts w:ascii="Calibri"/>
        </w:rPr>
      </w:pPr>
      <w:r>
        <w:rPr>
          <w:rFonts w:ascii="Calibri"/>
        </w:rPr>
        <w:t>Indian</w:t>
      </w:r>
      <w:r>
        <w:rPr>
          <w:rFonts w:ascii="Calibri"/>
          <w:spacing w:val="-5"/>
        </w:rPr>
        <w:t> </w:t>
      </w:r>
      <w:r>
        <w:rPr>
          <w:rFonts w:ascii="Calibri"/>
        </w:rPr>
        <w:t>Sign</w:t>
      </w:r>
      <w:r>
        <w:rPr>
          <w:rFonts w:ascii="Calibri"/>
          <w:spacing w:val="-5"/>
        </w:rPr>
        <w:t> </w:t>
      </w:r>
      <w:r>
        <w:rPr>
          <w:rFonts w:ascii="Calibri"/>
        </w:rPr>
        <w:t>Language</w:t>
      </w:r>
      <w:r>
        <w:rPr>
          <w:rFonts w:ascii="Calibri"/>
          <w:spacing w:val="-5"/>
        </w:rPr>
        <w:t> </w:t>
      </w:r>
      <w:r>
        <w:rPr>
          <w:rFonts w:ascii="Calibri"/>
        </w:rPr>
        <w:t>Recognition</w:t>
      </w:r>
    </w:p>
    <w:p>
      <w:pPr>
        <w:spacing w:before="195"/>
        <w:ind w:left="2755" w:right="3520" w:firstLine="0"/>
        <w:jc w:val="center"/>
        <w:rPr>
          <w:rFonts w:ascii="Calibri"/>
          <w:b/>
          <w:i/>
          <w:sz w:val="22"/>
        </w:rPr>
      </w:pPr>
      <w:r>
        <w:rPr>
          <w:rFonts w:ascii="Calibri"/>
          <w:b/>
          <w:i/>
          <w:color w:val="6E2E9F"/>
          <w:sz w:val="22"/>
        </w:rPr>
        <w:t>Submitted</w:t>
      </w:r>
      <w:r>
        <w:rPr>
          <w:rFonts w:ascii="Calibri"/>
          <w:b/>
          <w:i/>
          <w:color w:val="6E2E9F"/>
          <w:spacing w:val="-5"/>
          <w:sz w:val="22"/>
        </w:rPr>
        <w:t> </w:t>
      </w:r>
      <w:r>
        <w:rPr>
          <w:rFonts w:ascii="Calibri"/>
          <w:b/>
          <w:i/>
          <w:color w:val="6E2E9F"/>
          <w:sz w:val="22"/>
        </w:rPr>
        <w:t>by:</w:t>
      </w:r>
    </w:p>
    <w:p>
      <w:pPr>
        <w:pStyle w:val="Heading3"/>
        <w:ind w:left="3024"/>
      </w:pPr>
      <w:r>
        <w:rPr/>
        <w:t>Team Infinity</w:t>
      </w:r>
      <w:r>
        <w:rPr>
          <w:spacing w:val="-3"/>
        </w:rPr>
        <w:t> </w:t>
      </w:r>
      <w:r>
        <w:rPr/>
        <w:t>(AICB1 –</w:t>
      </w:r>
      <w:r>
        <w:rPr>
          <w:spacing w:val="-2"/>
        </w:rPr>
        <w:t> </w:t>
      </w:r>
      <w:r>
        <w:rPr/>
        <w:t>AI06)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3"/>
        <w:rPr>
          <w:b/>
          <w:i/>
          <w:sz w:val="15"/>
        </w:rPr>
      </w:pPr>
    </w:p>
    <w:tbl>
      <w:tblPr>
        <w:tblW w:w="0" w:type="auto"/>
        <w:jc w:val="left"/>
        <w:tblInd w:w="2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7"/>
        <w:gridCol w:w="3418"/>
      </w:tblGrid>
      <w:tr>
        <w:trPr>
          <w:trHeight w:val="365" w:hRule="atLeast"/>
        </w:trPr>
        <w:tc>
          <w:tcPr>
            <w:tcW w:w="74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8" w:lineRule="exact" w:before="0"/>
              <w:ind w:left="200"/>
              <w:rPr>
                <w:sz w:val="24"/>
              </w:rPr>
            </w:pPr>
            <w:r>
              <w:rPr>
                <w:color w:val="C00000"/>
                <w:sz w:val="24"/>
              </w:rPr>
              <w:t>01</w:t>
            </w:r>
          </w:p>
        </w:tc>
        <w:tc>
          <w:tcPr>
            <w:tcW w:w="34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73" w:lineRule="exact" w:before="0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Hari</w:t>
            </w:r>
            <w:r>
              <w:rPr>
                <w:b/>
                <w:color w:val="C00000"/>
                <w:spacing w:val="-1"/>
                <w:sz w:val="24"/>
              </w:rPr>
              <w:t> </w:t>
            </w:r>
            <w:r>
              <w:rPr>
                <w:b/>
                <w:color w:val="C00000"/>
                <w:sz w:val="24"/>
              </w:rPr>
              <w:t>Lakshmi A. S</w:t>
            </w:r>
          </w:p>
        </w:tc>
      </w:tr>
      <w:tr>
        <w:trPr>
          <w:trHeight w:val="456" w:hRule="atLeast"/>
        </w:trPr>
        <w:tc>
          <w:tcPr>
            <w:tcW w:w="74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C00000"/>
                <w:sz w:val="24"/>
              </w:rPr>
              <w:t>02</w:t>
            </w:r>
          </w:p>
        </w:tc>
        <w:tc>
          <w:tcPr>
            <w:tcW w:w="34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7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Anushka</w:t>
            </w:r>
            <w:r>
              <w:rPr>
                <w:b/>
                <w:color w:val="C00000"/>
                <w:spacing w:val="-2"/>
                <w:sz w:val="24"/>
              </w:rPr>
              <w:t> </w:t>
            </w:r>
            <w:r>
              <w:rPr>
                <w:b/>
                <w:color w:val="C00000"/>
                <w:sz w:val="24"/>
              </w:rPr>
              <w:t>Bajirao</w:t>
            </w:r>
            <w:r>
              <w:rPr>
                <w:b/>
                <w:color w:val="C00000"/>
                <w:spacing w:val="-1"/>
                <w:sz w:val="24"/>
              </w:rPr>
              <w:t> </w:t>
            </w:r>
            <w:r>
              <w:rPr>
                <w:b/>
                <w:color w:val="C00000"/>
                <w:sz w:val="24"/>
              </w:rPr>
              <w:t>Patil</w:t>
            </w:r>
          </w:p>
        </w:tc>
      </w:tr>
      <w:tr>
        <w:trPr>
          <w:trHeight w:val="458" w:hRule="atLeast"/>
        </w:trPr>
        <w:tc>
          <w:tcPr>
            <w:tcW w:w="74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C00000"/>
                <w:sz w:val="24"/>
              </w:rPr>
              <w:t>03</w:t>
            </w:r>
          </w:p>
        </w:tc>
        <w:tc>
          <w:tcPr>
            <w:tcW w:w="34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7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Mekapothu</w:t>
            </w:r>
            <w:r>
              <w:rPr>
                <w:b/>
                <w:color w:val="C00000"/>
                <w:spacing w:val="-3"/>
                <w:sz w:val="24"/>
              </w:rPr>
              <w:t> </w:t>
            </w:r>
            <w:r>
              <w:rPr>
                <w:b/>
                <w:color w:val="C00000"/>
                <w:sz w:val="24"/>
              </w:rPr>
              <w:t>Manikanta</w:t>
            </w:r>
            <w:r>
              <w:rPr>
                <w:b/>
                <w:color w:val="C00000"/>
                <w:spacing w:val="-4"/>
                <w:sz w:val="24"/>
              </w:rPr>
              <w:t> </w:t>
            </w:r>
            <w:r>
              <w:rPr>
                <w:b/>
                <w:color w:val="C00000"/>
                <w:sz w:val="24"/>
              </w:rPr>
              <w:t>Reddy</w:t>
            </w:r>
          </w:p>
        </w:tc>
      </w:tr>
      <w:tr>
        <w:trPr>
          <w:trHeight w:val="458" w:hRule="atLeast"/>
        </w:trPr>
        <w:tc>
          <w:tcPr>
            <w:tcW w:w="74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200"/>
              <w:rPr>
                <w:sz w:val="24"/>
              </w:rPr>
            </w:pPr>
            <w:r>
              <w:rPr>
                <w:color w:val="C00000"/>
                <w:sz w:val="24"/>
              </w:rPr>
              <w:t>04</w:t>
            </w:r>
          </w:p>
        </w:tc>
        <w:tc>
          <w:tcPr>
            <w:tcW w:w="34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9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Pavaneswar</w:t>
            </w:r>
            <w:r>
              <w:rPr>
                <w:b/>
                <w:color w:val="C00000"/>
                <w:spacing w:val="-7"/>
                <w:sz w:val="24"/>
              </w:rPr>
              <w:t> </w:t>
            </w:r>
            <w:r>
              <w:rPr>
                <w:b/>
                <w:color w:val="C00000"/>
                <w:sz w:val="24"/>
              </w:rPr>
              <w:t>Akula</w:t>
            </w:r>
          </w:p>
        </w:tc>
      </w:tr>
      <w:tr>
        <w:trPr>
          <w:trHeight w:val="456" w:hRule="atLeast"/>
        </w:trPr>
        <w:tc>
          <w:tcPr>
            <w:tcW w:w="74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C00000"/>
                <w:sz w:val="24"/>
              </w:rPr>
              <w:t>05</w:t>
            </w:r>
          </w:p>
        </w:tc>
        <w:tc>
          <w:tcPr>
            <w:tcW w:w="34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7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Vrushali</w:t>
            </w:r>
            <w:r>
              <w:rPr>
                <w:b/>
                <w:color w:val="C00000"/>
                <w:spacing w:val="-1"/>
                <w:sz w:val="24"/>
              </w:rPr>
              <w:t> </w:t>
            </w:r>
            <w:r>
              <w:rPr>
                <w:b/>
                <w:color w:val="C00000"/>
                <w:sz w:val="24"/>
              </w:rPr>
              <w:t>Arun</w:t>
            </w:r>
            <w:r>
              <w:rPr>
                <w:b/>
                <w:color w:val="C00000"/>
                <w:spacing w:val="-1"/>
                <w:sz w:val="24"/>
              </w:rPr>
              <w:t> </w:t>
            </w:r>
            <w:r>
              <w:rPr>
                <w:b/>
                <w:color w:val="C00000"/>
                <w:sz w:val="24"/>
              </w:rPr>
              <w:t>Ghuge</w:t>
            </w:r>
          </w:p>
        </w:tc>
      </w:tr>
      <w:tr>
        <w:trPr>
          <w:trHeight w:val="551" w:hRule="atLeast"/>
        </w:trPr>
        <w:tc>
          <w:tcPr>
            <w:tcW w:w="74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C00000"/>
                <w:sz w:val="24"/>
              </w:rPr>
              <w:t>06</w:t>
            </w:r>
          </w:p>
        </w:tc>
        <w:tc>
          <w:tcPr>
            <w:tcW w:w="34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7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Sikandar</w:t>
            </w:r>
            <w:r>
              <w:rPr>
                <w:b/>
                <w:color w:val="C00000"/>
                <w:spacing w:val="-8"/>
                <w:sz w:val="24"/>
              </w:rPr>
              <w:t> </w:t>
            </w:r>
            <w:r>
              <w:rPr>
                <w:b/>
                <w:color w:val="C00000"/>
                <w:sz w:val="24"/>
              </w:rPr>
              <w:t>Baksh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24"/>
        </w:rPr>
      </w:pPr>
    </w:p>
    <w:p>
      <w:pPr>
        <w:spacing w:before="56"/>
        <w:ind w:left="2541" w:right="3527" w:firstLine="0"/>
        <w:jc w:val="center"/>
        <w:rPr>
          <w:rFonts w:ascii="Calibri Light"/>
          <w:i/>
          <w:sz w:val="22"/>
        </w:rPr>
      </w:pPr>
      <w:r>
        <w:rPr>
          <w:rFonts w:ascii="Calibri Light"/>
          <w:i/>
          <w:color w:val="6E2E9F"/>
          <w:sz w:val="22"/>
        </w:rPr>
        <w:t>Under</w:t>
      </w:r>
      <w:r>
        <w:rPr>
          <w:rFonts w:ascii="Calibri Light"/>
          <w:i/>
          <w:color w:val="6E2E9F"/>
          <w:spacing w:val="-4"/>
          <w:sz w:val="22"/>
        </w:rPr>
        <w:t> </w:t>
      </w:r>
      <w:r>
        <w:rPr>
          <w:rFonts w:ascii="Calibri Light"/>
          <w:i/>
          <w:color w:val="6E2E9F"/>
          <w:sz w:val="22"/>
        </w:rPr>
        <w:t>the</w:t>
      </w:r>
      <w:r>
        <w:rPr>
          <w:rFonts w:ascii="Calibri Light"/>
          <w:i/>
          <w:color w:val="6E2E9F"/>
          <w:spacing w:val="-4"/>
          <w:sz w:val="22"/>
        </w:rPr>
        <w:t> </w:t>
      </w:r>
      <w:r>
        <w:rPr>
          <w:rFonts w:ascii="Calibri Light"/>
          <w:i/>
          <w:color w:val="6E2E9F"/>
          <w:sz w:val="22"/>
        </w:rPr>
        <w:t>guidance</w:t>
      </w:r>
      <w:r>
        <w:rPr>
          <w:rFonts w:ascii="Calibri Light"/>
          <w:i/>
          <w:color w:val="6E2E9F"/>
          <w:spacing w:val="-4"/>
          <w:sz w:val="22"/>
        </w:rPr>
        <w:t> </w:t>
      </w:r>
      <w:r>
        <w:rPr>
          <w:rFonts w:ascii="Calibri Light"/>
          <w:i/>
          <w:color w:val="6E2E9F"/>
          <w:sz w:val="22"/>
        </w:rPr>
        <w:t>of</w:t>
      </w:r>
      <w:r>
        <w:rPr>
          <w:rFonts w:ascii="Calibri Light"/>
          <w:i/>
          <w:sz w:val="22"/>
        </w:rPr>
        <w:t> </w:t>
      </w:r>
    </w:p>
    <w:p>
      <w:pPr>
        <w:pStyle w:val="Heading3"/>
        <w:ind w:right="3386"/>
        <w:jc w:val="center"/>
      </w:pPr>
      <w:r>
        <w:rPr/>
        <w:t>Ms.</w:t>
      </w:r>
      <w:r>
        <w:rPr>
          <w:spacing w:val="1"/>
        </w:rPr>
        <w:t> </w:t>
      </w:r>
      <w:r>
        <w:rPr/>
        <w:t>Diana</w:t>
      </w:r>
      <w:r>
        <w:rPr>
          <w:spacing w:val="-2"/>
        </w:rPr>
        <w:t> </w:t>
      </w:r>
      <w:r>
        <w:rPr/>
        <w:t>Baby</w:t>
      </w:r>
    </w:p>
    <w:p>
      <w:pPr>
        <w:spacing w:before="176"/>
        <w:ind w:left="2755" w:right="3393" w:firstLine="0"/>
        <w:jc w:val="center"/>
        <w:rPr>
          <w:sz w:val="24"/>
        </w:rPr>
      </w:pPr>
      <w:r>
        <w:rPr>
          <w:sz w:val="24"/>
        </w:rPr>
        <w:t>Project</w:t>
      </w:r>
      <w:r>
        <w:rPr>
          <w:spacing w:val="3"/>
          <w:sz w:val="24"/>
        </w:rPr>
        <w:t> </w:t>
      </w:r>
      <w:r>
        <w:rPr>
          <w:sz w:val="24"/>
        </w:rPr>
        <w:t>guide</w:t>
      </w:r>
      <w:r>
        <w:rPr>
          <w:spacing w:val="-2"/>
          <w:sz w:val="24"/>
        </w:rPr>
        <w:t> </w:t>
      </w:r>
      <w:r>
        <w:rPr>
          <w:sz w:val="24"/>
        </w:rPr>
        <w:t>cum</w:t>
      </w:r>
      <w:r>
        <w:rPr>
          <w:spacing w:val="-6"/>
          <w:sz w:val="24"/>
        </w:rPr>
        <w:t> </w:t>
      </w:r>
      <w:r>
        <w:rPr>
          <w:sz w:val="24"/>
        </w:rPr>
        <w:t>Mentor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977900</wp:posOffset>
            </wp:positionH>
            <wp:positionV relativeFrom="paragraph">
              <wp:posOffset>148703</wp:posOffset>
            </wp:positionV>
            <wp:extent cx="1029585" cy="1028700"/>
            <wp:effectExtent l="0" t="0" r="0" b="0"/>
            <wp:wrapTopAndBottom/>
            <wp:docPr id="3" name="image2.png" descr="ibm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58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3035273</wp:posOffset>
            </wp:positionH>
            <wp:positionV relativeFrom="paragraph">
              <wp:posOffset>202551</wp:posOffset>
            </wp:positionV>
            <wp:extent cx="2910623" cy="12668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623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2240" w:h="15840"/>
          <w:pgMar w:top="1060" w:bottom="280" w:left="1340" w:right="700"/>
        </w:sectPr>
      </w:pPr>
    </w:p>
    <w:p>
      <w:pPr>
        <w:pStyle w:val="Heading1"/>
        <w:rPr>
          <w:u w:val="none"/>
        </w:rPr>
      </w:pPr>
      <w:r>
        <w:rPr>
          <w:u w:val="thick"/>
        </w:rPr>
        <w:t>INTRODUCTION:</w:t>
      </w:r>
    </w:p>
    <w:p>
      <w:pPr>
        <w:pStyle w:val="BodyText"/>
        <w:spacing w:line="259" w:lineRule="auto" w:before="183"/>
        <w:ind w:left="100" w:right="812"/>
      </w:pPr>
      <w:r>
        <w:rPr/>
        <w:t>Around 466 million people worldwide have hearing loss, and 34 million are</w:t>
      </w:r>
      <w:r>
        <w:rPr>
          <w:spacing w:val="1"/>
        </w:rPr>
        <w:t> </w:t>
      </w:r>
      <w:r>
        <w:rPr/>
        <w:t>children. `Deaf' people have very little or no hearing ability. They use sign</w:t>
      </w:r>
      <w:r>
        <w:rPr>
          <w:spacing w:val="1"/>
        </w:rPr>
        <w:t> </w:t>
      </w:r>
      <w:r>
        <w:rPr/>
        <w:t>language for</w:t>
      </w:r>
      <w:r>
        <w:rPr>
          <w:spacing w:val="-7"/>
        </w:rPr>
        <w:t> </w:t>
      </w:r>
      <w:r>
        <w:rPr/>
        <w:t>communication.</w:t>
      </w:r>
      <w:r>
        <w:rPr>
          <w:spacing w:val="-3"/>
        </w:rPr>
        <w:t> </w:t>
      </w:r>
      <w:r>
        <w:rPr/>
        <w:t>People</w:t>
      </w:r>
      <w:r>
        <w:rPr>
          <w:spacing w:val="1"/>
        </w:rPr>
        <w:t> </w:t>
      </w:r>
      <w:r>
        <w:rPr/>
        <w:t>use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sign</w:t>
      </w:r>
      <w:r>
        <w:rPr>
          <w:spacing w:val="-6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in</w:t>
      </w:r>
      <w:r>
        <w:rPr>
          <w:spacing w:val="-10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parts</w:t>
      </w:r>
      <w:r>
        <w:rPr>
          <w:spacing w:val="-67"/>
        </w:rPr>
        <w:t> </w:t>
      </w:r>
      <w:r>
        <w:rPr/>
        <w:t>of the world. Compared to spoken languages they are very less in number. India</w:t>
      </w:r>
      <w:r>
        <w:rPr>
          <w:spacing w:val="1"/>
        </w:rPr>
        <w:t> </w:t>
      </w:r>
      <w:r>
        <w:rPr/>
        <w:t>has developed a sign language by the name Indian Sign Language (ISL). In</w:t>
      </w:r>
      <w:r>
        <w:rPr>
          <w:spacing w:val="1"/>
        </w:rPr>
        <w:t> </w:t>
      </w:r>
      <w:r>
        <w:rPr/>
        <w:t>developing countries, there are only countable schools for deaf students. The</w:t>
      </w:r>
      <w:r>
        <w:rPr>
          <w:spacing w:val="1"/>
        </w:rPr>
        <w:t> </w:t>
      </w:r>
      <w:r>
        <w:rPr/>
        <w:t>Unemployment rate among adults with hearing loss is very high in developing</w:t>
      </w:r>
      <w:r>
        <w:rPr>
          <w:spacing w:val="1"/>
        </w:rPr>
        <w:t> </w:t>
      </w:r>
      <w:r>
        <w:rPr/>
        <w:t>countries</w:t>
      </w:r>
      <w:r>
        <w:rPr>
          <w:spacing w:val="-1"/>
        </w:rPr>
        <w:t> </w:t>
      </w:r>
      <w:r>
        <w:rPr/>
        <w:t>.Our</w:t>
      </w:r>
      <w:r>
        <w:rPr>
          <w:spacing w:val="-2"/>
        </w:rPr>
        <w:t> </w:t>
      </w:r>
      <w:r>
        <w:rPr/>
        <w:t>project</w:t>
      </w:r>
      <w:r>
        <w:rPr>
          <w:spacing w:val="-3"/>
        </w:rPr>
        <w:t> </w:t>
      </w:r>
      <w:r>
        <w:rPr/>
        <w:t>aims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bridging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communication</w:t>
      </w:r>
      <w:r>
        <w:rPr>
          <w:spacing w:val="-67"/>
        </w:rPr>
        <w:t> </w:t>
      </w:r>
      <w:r>
        <w:rPr/>
        <w:t>gap between normal people and deaf people using Indian sign language. Effective</w:t>
      </w:r>
      <w:r>
        <w:rPr>
          <w:spacing w:val="1"/>
        </w:rPr>
        <w:t> </w:t>
      </w:r>
      <w:r>
        <w:rPr/>
        <w:t>extension of this project to words and common expressions may not only make</w:t>
      </w:r>
      <w:r>
        <w:rPr>
          <w:spacing w:val="1"/>
        </w:rPr>
        <w:t> </w:t>
      </w:r>
      <w:r>
        <w:rPr/>
        <w:t>deaf</w:t>
      </w:r>
      <w:r>
        <w:rPr>
          <w:spacing w:val="-9"/>
        </w:rPr>
        <w:t> </w:t>
      </w:r>
      <w:r>
        <w:rPr/>
        <w:t>people</w:t>
      </w:r>
      <w:r>
        <w:rPr>
          <w:spacing w:val="-2"/>
        </w:rPr>
        <w:t> </w:t>
      </w:r>
      <w:r>
        <w:rPr/>
        <w:t>communicate</w:t>
      </w:r>
      <w:r>
        <w:rPr>
          <w:spacing w:val="3"/>
        </w:rPr>
        <w:t> </w:t>
      </w:r>
      <w:r>
        <w:rPr/>
        <w:t>faster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easier</w:t>
      </w:r>
      <w:r>
        <w:rPr>
          <w:spacing w:val="-3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outer</w:t>
      </w:r>
      <w:r>
        <w:rPr>
          <w:spacing w:val="-3"/>
        </w:rPr>
        <w:t> </w:t>
      </w:r>
      <w:r>
        <w:rPr/>
        <w:t>world,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67"/>
        </w:rPr>
        <w:t> </w:t>
      </w:r>
      <w:r>
        <w:rPr/>
        <w:t>boost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autonomous</w:t>
      </w:r>
      <w:r>
        <w:rPr>
          <w:spacing w:val="1"/>
        </w:rPr>
        <w:t> </w:t>
      </w:r>
      <w:r>
        <w:rPr/>
        <w:t>systems</w:t>
      </w:r>
      <w:r>
        <w:rPr>
          <w:spacing w:val="6"/>
        </w:rPr>
        <w:t> </w:t>
      </w:r>
      <w:r>
        <w:rPr/>
        <w:t>for</w:t>
      </w:r>
      <w:r>
        <w:rPr>
          <w:spacing w:val="-1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aiding</w:t>
      </w:r>
      <w:r>
        <w:rPr>
          <w:spacing w:val="-1"/>
        </w:rPr>
        <w:t> </w:t>
      </w:r>
      <w:r>
        <w:rPr/>
        <w:t>them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2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WEB</w:t>
      </w:r>
      <w:r>
        <w:rPr>
          <w:spacing w:val="-1"/>
          <w:u w:val="thick"/>
        </w:rPr>
        <w:t> </w:t>
      </w:r>
      <w:r>
        <w:rPr>
          <w:u w:val="thick"/>
        </w:rPr>
        <w:t>DEVELOPMENT TOOL:</w:t>
      </w:r>
    </w:p>
    <w:p>
      <w:pPr>
        <w:pStyle w:val="BodyText"/>
        <w:spacing w:line="264" w:lineRule="auto" w:before="183"/>
        <w:ind w:left="100"/>
      </w:pPr>
      <w:r>
        <w:rPr/>
        <w:t>In our project we choose Gradio as our web development tool. Gradio is</w:t>
      </w:r>
      <w:r>
        <w:rPr>
          <w:spacing w:val="1"/>
        </w:rPr>
        <w:t> </w:t>
      </w:r>
      <w:r>
        <w:rPr/>
        <w:t>graphical</w:t>
      </w:r>
      <w:r>
        <w:rPr>
          <w:spacing w:val="-67"/>
        </w:rPr>
        <w:t> </w:t>
      </w:r>
      <w:r>
        <w:rPr/>
        <w:t>interfaces</w:t>
      </w:r>
      <w:r>
        <w:rPr>
          <w:spacing w:val="7"/>
        </w:rPr>
        <w:t> </w:t>
      </w:r>
      <w:r>
        <w:rPr/>
        <w:t>for</w:t>
      </w:r>
      <w:r>
        <w:rPr>
          <w:spacing w:val="-1"/>
        </w:rPr>
        <w:t> </w:t>
      </w:r>
      <w:r>
        <w:rPr/>
        <w:t>Machine</w:t>
      </w:r>
      <w:r>
        <w:rPr>
          <w:spacing w:val="7"/>
        </w:rPr>
        <w:t> </w:t>
      </w:r>
      <w:r>
        <w:rPr/>
        <w:t>Learning</w:t>
      </w:r>
      <w:r>
        <w:rPr>
          <w:spacing w:val="5"/>
        </w:rPr>
        <w:t> </w:t>
      </w:r>
      <w:r>
        <w:rPr/>
        <w:t>models.</w:t>
      </w:r>
    </w:p>
    <w:p>
      <w:pPr>
        <w:pStyle w:val="BodyText"/>
        <w:spacing w:line="259" w:lineRule="auto" w:before="147"/>
        <w:ind w:left="100" w:right="812"/>
      </w:pPr>
      <w:r>
        <w:rPr/>
        <w:t>Creating Machine Learning models is nowadays becoming increasingly easy</w:t>
      </w:r>
      <w:r>
        <w:rPr>
          <w:spacing w:val="1"/>
        </w:rPr>
        <w:t> </w:t>
      </w:r>
      <w:r>
        <w:rPr/>
        <w:t>thanks to many open-source and proprietary based services (e.g. Python, R, SAS).</w:t>
      </w:r>
      <w:r>
        <w:rPr>
          <w:spacing w:val="1"/>
        </w:rPr>
        <w:t> </w:t>
      </w:r>
      <w:r>
        <w:rPr/>
        <w:t>Although,</w:t>
      </w:r>
      <w:r>
        <w:rPr>
          <w:spacing w:val="-3"/>
        </w:rPr>
        <w:t> </w:t>
      </w:r>
      <w:r>
        <w:rPr/>
        <w:t>practitioners might</w:t>
      </w:r>
      <w:r>
        <w:rPr>
          <w:spacing w:val="-6"/>
        </w:rPr>
        <w:t> </w:t>
      </w:r>
      <w:r>
        <w:rPr/>
        <w:t>always</w:t>
      </w:r>
      <w:r>
        <w:rPr>
          <w:spacing w:val="1"/>
        </w:rPr>
        <w:t> </w:t>
      </w:r>
      <w:r>
        <w:rPr/>
        <w:t>find</w:t>
      </w:r>
      <w:r>
        <w:rPr>
          <w:spacing w:val="-1"/>
        </w:rPr>
        <w:t> </w:t>
      </w:r>
      <w:r>
        <w:rPr/>
        <w:t>it</w:t>
      </w:r>
      <w:r>
        <w:rPr>
          <w:spacing w:val="-7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to efficiently</w:t>
      </w:r>
      <w:r>
        <w:rPr>
          <w:spacing w:val="-10"/>
        </w:rPr>
        <w:t> </w:t>
      </w:r>
      <w:r>
        <w:rPr/>
        <w:t>create</w:t>
      </w:r>
      <w:r>
        <w:rPr>
          <w:spacing w:val="-5"/>
        </w:rPr>
        <w:t> </w:t>
      </w:r>
      <w:r>
        <w:rPr/>
        <w:t>interfaces</w:t>
      </w:r>
      <w:r>
        <w:rPr>
          <w:spacing w:val="-67"/>
        </w:rPr>
        <w:t> </w:t>
      </w:r>
      <w:r>
        <w:rPr/>
        <w:t>to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share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completed</w:t>
      </w:r>
      <w:r>
        <w:rPr>
          <w:spacing w:val="4"/>
        </w:rPr>
        <w:t> </w:t>
      </w:r>
      <w:r>
        <w:rPr/>
        <w:t>model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colleagues</w:t>
      </w:r>
      <w:r>
        <w:rPr>
          <w:spacing w:val="1"/>
        </w:rPr>
        <w:t> </w:t>
      </w:r>
      <w:r>
        <w:rPr/>
        <w:t>or</w:t>
      </w:r>
      <w:r>
        <w:rPr>
          <w:spacing w:val="-3"/>
        </w:rPr>
        <w:t> </w:t>
      </w:r>
      <w:r>
        <w:rPr/>
        <w:t>stake</w:t>
      </w:r>
      <w:r>
        <w:rPr>
          <w:spacing w:val="12"/>
        </w:rPr>
        <w:t> </w:t>
      </w:r>
      <w:r>
        <w:rPr/>
        <w:t>holders</w:t>
      </w:r>
      <w:r>
        <w:rPr>
          <w:spacing w:val="1"/>
        </w:rPr>
        <w:t> </w:t>
      </w:r>
      <w:r>
        <w:rPr/>
        <w:t>.One</w:t>
      </w:r>
      <w:r>
        <w:rPr>
          <w:spacing w:val="1"/>
        </w:rPr>
        <w:t> </w:t>
      </w:r>
      <w:r>
        <w:rPr/>
        <w:t>possible solution to this problem is Gradio, a free open-source Python package</w:t>
      </w:r>
      <w:r>
        <w:rPr>
          <w:spacing w:val="1"/>
        </w:rPr>
        <w:t> </w:t>
      </w:r>
      <w:r>
        <w:rPr>
          <w:w w:val="95"/>
        </w:rPr>
        <w:t>which helps</w:t>
      </w:r>
      <w:r>
        <w:rPr>
          <w:spacing w:val="1"/>
          <w:w w:val="95"/>
        </w:rPr>
        <w:t> </w:t>
      </w:r>
      <w:r>
        <w:rPr>
          <w:w w:val="95"/>
        </w:rPr>
        <w:t>you to create</w:t>
      </w:r>
      <w:r>
        <w:rPr>
          <w:spacing w:val="1"/>
          <w:w w:val="95"/>
        </w:rPr>
        <w:t> </w:t>
      </w:r>
      <w:r>
        <w:rPr>
          <w:w w:val="95"/>
        </w:rPr>
        <w:t>models. Gradio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63"/>
        </w:rPr>
        <w:t> </w:t>
      </w:r>
      <w:r>
        <w:rPr>
          <w:w w:val="95"/>
        </w:rPr>
        <w:t>perfectly compatible</w:t>
      </w:r>
      <w:r>
        <w:rPr>
          <w:spacing w:val="63"/>
        </w:rPr>
        <w:t> </w:t>
      </w:r>
      <w:r>
        <w:rPr>
          <w:w w:val="95"/>
        </w:rPr>
        <w:t>with</w:t>
      </w:r>
      <w:r>
        <w:rPr>
          <w:spacing w:val="63"/>
        </w:rPr>
        <w:t> </w:t>
      </w:r>
      <w:r>
        <w:rPr>
          <w:w w:val="95"/>
        </w:rPr>
        <w:t>many</w:t>
      </w:r>
      <w:r>
        <w:rPr>
          <w:spacing w:val="1"/>
          <w:w w:val="95"/>
        </w:rPr>
        <w:t> </w:t>
      </w:r>
      <w:r>
        <w:rPr/>
        <w:t>Machine Learning frameworks (e.g. TensorFlow, PyTorch, etc…) and can be used</w:t>
      </w:r>
      <w:r>
        <w:rPr>
          <w:spacing w:val="-67"/>
        </w:rPr>
        <w:t> </w:t>
      </w:r>
      <w:r>
        <w:rPr/>
        <w:t>even for</w:t>
      </w:r>
      <w:r>
        <w:rPr>
          <w:spacing w:val="-1"/>
        </w:rPr>
        <w:t> </w:t>
      </w:r>
      <w:r>
        <w:rPr/>
        <w:t>arbitrary</w:t>
      </w:r>
      <w:r>
        <w:rPr>
          <w:spacing w:val="1"/>
        </w:rPr>
        <w:t> </w:t>
      </w:r>
      <w:r>
        <w:rPr/>
        <w:t>general-purpose</w:t>
      </w:r>
      <w:r>
        <w:rPr>
          <w:spacing w:val="1"/>
        </w:rPr>
        <w:t> </w:t>
      </w:r>
      <w:r>
        <w:rPr/>
        <w:t>Python</w:t>
      </w:r>
      <w:r>
        <w:rPr>
          <w:spacing w:val="-3"/>
        </w:rPr>
        <w:t> </w:t>
      </w:r>
      <w:r>
        <w:rPr/>
        <w:t>scripts.</w:t>
      </w:r>
    </w:p>
    <w:p>
      <w:pPr>
        <w:pStyle w:val="BodyText"/>
        <w:spacing w:line="259" w:lineRule="auto" w:before="161"/>
        <w:ind w:left="100" w:right="812"/>
      </w:pPr>
      <w:r>
        <w:rPr/>
        <w:t>The Gradio library is efficient and it helps solve a huge problem plaguing the</w:t>
      </w:r>
      <w:r>
        <w:rPr>
          <w:spacing w:val="1"/>
        </w:rPr>
        <w:t> </w:t>
      </w:r>
      <w:r>
        <w:rPr/>
        <w:t>Machine Learning community – model deployment .According to study, 90% of</w:t>
      </w:r>
      <w:r>
        <w:rPr>
          <w:spacing w:val="1"/>
        </w:rPr>
        <w:t> </w:t>
      </w:r>
      <w:r>
        <w:rPr/>
        <w:t>Machine Learning</w:t>
      </w:r>
      <w:r>
        <w:rPr>
          <w:spacing w:val="-1"/>
        </w:rPr>
        <w:t> </w:t>
      </w:r>
      <w:r>
        <w:rPr/>
        <w:t>models</w:t>
      </w:r>
      <w:r>
        <w:rPr>
          <w:spacing w:val="-3"/>
        </w:rPr>
        <w:t> </w:t>
      </w:r>
      <w:r>
        <w:rPr/>
        <w:t>built 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deployed,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Gradio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efficient</w:t>
      </w:r>
      <w:r>
        <w:rPr>
          <w:spacing w:val="-67"/>
        </w:rPr>
        <w:t> </w:t>
      </w:r>
      <w:r>
        <w:rPr/>
        <w:t>method to fix that .It also serves as a way for beginners and experts to show off</w:t>
      </w:r>
      <w:r>
        <w:rPr>
          <w:spacing w:val="1"/>
        </w:rPr>
        <w:t> </w:t>
      </w:r>
      <w:r>
        <w:rPr/>
        <w:t>their</w:t>
      </w:r>
      <w:r>
        <w:rPr>
          <w:spacing w:val="3"/>
        </w:rPr>
        <w:t> </w:t>
      </w:r>
      <w:r>
        <w:rPr/>
        <w:t>models</w:t>
      </w:r>
      <w:r>
        <w:rPr>
          <w:spacing w:val="2"/>
        </w:rPr>
        <w:t> </w:t>
      </w:r>
      <w:r>
        <w:rPr/>
        <w:t>and also test the</w:t>
      </w:r>
      <w:r>
        <w:rPr>
          <w:spacing w:val="6"/>
        </w:rPr>
        <w:t> </w:t>
      </w:r>
      <w:r>
        <w:rPr/>
        <w:t>models</w:t>
      </w:r>
      <w:r>
        <w:rPr>
          <w:spacing w:val="7"/>
        </w:rPr>
        <w:t> </w:t>
      </w:r>
      <w:r>
        <w:rPr/>
        <w:t>in</w:t>
      </w:r>
      <w:r>
        <w:rPr>
          <w:spacing w:val="-5"/>
        </w:rPr>
        <w:t> </w:t>
      </w:r>
      <w:r>
        <w:rPr/>
        <w:t>real life.</w:t>
      </w:r>
    </w:p>
    <w:p>
      <w:pPr>
        <w:spacing w:after="0" w:line="259" w:lineRule="auto"/>
        <w:sectPr>
          <w:pgSz w:w="12240" w:h="15840"/>
          <w:pgMar w:top="1380" w:bottom="280" w:left="134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3130"/>
        <w:rPr>
          <w:sz w:val="20"/>
        </w:rPr>
      </w:pPr>
      <w:r>
        <w:rPr>
          <w:sz w:val="20"/>
        </w:rPr>
        <w:drawing>
          <wp:inline distT="0" distB="0" distL="0" distR="0">
            <wp:extent cx="2094549" cy="2109787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549" cy="210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1"/>
        <w:spacing w:before="88"/>
        <w:rPr>
          <w:u w:val="none"/>
        </w:rPr>
      </w:pPr>
      <w:r>
        <w:rPr>
          <w:u w:val="thick"/>
        </w:rPr>
        <w:t>SOFTWARE: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1036422</wp:posOffset>
            </wp:positionH>
            <wp:positionV relativeFrom="paragraph">
              <wp:posOffset>134032</wp:posOffset>
            </wp:positionV>
            <wp:extent cx="1464154" cy="1292733"/>
            <wp:effectExtent l="0" t="0" r="0" b="0"/>
            <wp:wrapTopAndBottom/>
            <wp:docPr id="9" name="image5.png" descr="balsamiq imag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154" cy="1292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2871485</wp:posOffset>
            </wp:positionH>
            <wp:positionV relativeFrom="paragraph">
              <wp:posOffset>114368</wp:posOffset>
            </wp:positionV>
            <wp:extent cx="1866944" cy="1333500"/>
            <wp:effectExtent l="0" t="0" r="0" b="0"/>
            <wp:wrapTopAndBottom/>
            <wp:docPr id="11" name="image6.png" descr="digram 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4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05.509995pt;margin-top:120.450325pt;width:176.47pt;height:1.44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b/>
          <w:sz w:val="5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64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WIREFRAME:</w:t>
      </w:r>
    </w:p>
    <w:p>
      <w:pPr>
        <w:pStyle w:val="BodyText"/>
        <w:spacing w:line="259" w:lineRule="auto" w:before="183"/>
        <w:ind w:left="100" w:right="812"/>
      </w:pPr>
      <w:r>
        <w:rPr/>
        <w:t>Wire framing is a way to design a website service at the structural level. A</w:t>
      </w:r>
      <w:r>
        <w:rPr>
          <w:spacing w:val="1"/>
        </w:rPr>
        <w:t> </w:t>
      </w:r>
      <w:r>
        <w:rPr/>
        <w:t>wireframe is commonly used to layout content and functionality on a page which</w:t>
      </w:r>
      <w:r>
        <w:rPr>
          <w:spacing w:val="1"/>
        </w:rPr>
        <w:t> </w:t>
      </w:r>
      <w:r>
        <w:rPr/>
        <w:t>takes into account user needs and user journeys. Wireframes are used early in the</w:t>
      </w:r>
      <w:r>
        <w:rPr>
          <w:spacing w:val="1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process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establish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before</w:t>
      </w:r>
      <w:r>
        <w:rPr>
          <w:spacing w:val="2"/>
        </w:rPr>
        <w:t> </w:t>
      </w:r>
      <w:r>
        <w:rPr/>
        <w:t>visual</w:t>
      </w:r>
      <w:r>
        <w:rPr>
          <w:spacing w:val="-8"/>
        </w:rPr>
        <w:t> </w:t>
      </w:r>
      <w:r>
        <w:rPr/>
        <w:t>design</w:t>
      </w:r>
      <w:r>
        <w:rPr>
          <w:spacing w:val="-67"/>
        </w:rPr>
        <w:t> </w:t>
      </w:r>
      <w:r>
        <w:rPr/>
        <w:t>and content</w:t>
      </w:r>
      <w:r>
        <w:rPr>
          <w:spacing w:val="6"/>
        </w:rPr>
        <w:t> </w:t>
      </w:r>
      <w:r>
        <w:rPr/>
        <w:t>is</w:t>
      </w:r>
      <w:r>
        <w:rPr>
          <w:spacing w:val="3"/>
        </w:rPr>
        <w:t> </w:t>
      </w:r>
      <w:r>
        <w:rPr/>
        <w:t>added.</w:t>
      </w:r>
    </w:p>
    <w:p>
      <w:pPr>
        <w:pStyle w:val="Heading2"/>
      </w:pPr>
      <w:r>
        <w:rPr/>
        <w:t>ADVANTAGES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WIREFRAME: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182" w:after="0"/>
        <w:ind w:left="821" w:right="798" w:hanging="361"/>
        <w:jc w:val="left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great</w:t>
      </w:r>
      <w:r>
        <w:rPr>
          <w:spacing w:val="-3"/>
          <w:sz w:val="28"/>
        </w:rPr>
        <w:t> </w:t>
      </w:r>
      <w:r>
        <w:rPr>
          <w:sz w:val="28"/>
        </w:rPr>
        <w:t>advantages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wireframing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provides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7"/>
          <w:sz w:val="28"/>
        </w:rPr>
        <w:t> </w:t>
      </w:r>
      <w:r>
        <w:rPr>
          <w:sz w:val="28"/>
        </w:rPr>
        <w:t>early</w:t>
      </w:r>
      <w:r>
        <w:rPr>
          <w:spacing w:val="-8"/>
          <w:sz w:val="28"/>
        </w:rPr>
        <w:t> </w:t>
      </w:r>
      <w:r>
        <w:rPr>
          <w:sz w:val="28"/>
        </w:rPr>
        <w:t>visual</w:t>
      </w:r>
      <w:r>
        <w:rPr>
          <w:spacing w:val="-67"/>
          <w:sz w:val="28"/>
        </w:rPr>
        <w:t> </w:t>
      </w:r>
      <w:r>
        <w:rPr>
          <w:sz w:val="28"/>
        </w:rPr>
        <w:t>that can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1"/>
          <w:sz w:val="28"/>
        </w:rPr>
        <w:t> </w:t>
      </w:r>
      <w:r>
        <w:rPr>
          <w:sz w:val="28"/>
        </w:rPr>
        <w:t>to review</w:t>
      </w:r>
      <w:r>
        <w:rPr>
          <w:spacing w:val="2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client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17" w:after="0"/>
        <w:ind w:left="821" w:right="797" w:hanging="361"/>
        <w:jc w:val="left"/>
        <w:rPr>
          <w:sz w:val="28"/>
        </w:rPr>
      </w:pPr>
      <w:r>
        <w:rPr>
          <w:sz w:val="28"/>
        </w:rPr>
        <w:t>Wireframes</w:t>
      </w:r>
      <w:r>
        <w:rPr>
          <w:spacing w:val="-4"/>
          <w:sz w:val="28"/>
        </w:rPr>
        <w:t> </w:t>
      </w:r>
      <w:r>
        <w:rPr>
          <w:sz w:val="28"/>
        </w:rPr>
        <w:t>helps</w:t>
      </w:r>
      <w:r>
        <w:rPr>
          <w:spacing w:val="-3"/>
          <w:sz w:val="28"/>
        </w:rPr>
        <w:t> </w:t>
      </w:r>
      <w:r>
        <w:rPr>
          <w:sz w:val="28"/>
        </w:rPr>
        <w:t>designers</w:t>
      </w:r>
      <w:r>
        <w:rPr>
          <w:spacing w:val="1"/>
          <w:sz w:val="28"/>
        </w:rPr>
        <w:t> </w:t>
      </w:r>
      <w:r>
        <w:rPr>
          <w:sz w:val="28"/>
        </w:rPr>
        <w:t>layout many</w:t>
      </w:r>
      <w:r>
        <w:rPr>
          <w:spacing w:val="-9"/>
          <w:sz w:val="28"/>
        </w:rPr>
        <w:t> </w:t>
      </w:r>
      <w:r>
        <w:rPr>
          <w:sz w:val="28"/>
        </w:rPr>
        <w:t>sections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website,</w:t>
      </w:r>
      <w:r>
        <w:rPr>
          <w:spacing w:val="-2"/>
          <w:sz w:val="28"/>
        </w:rPr>
        <w:t> </w:t>
      </w:r>
      <w:r>
        <w:rPr>
          <w:sz w:val="28"/>
        </w:rPr>
        <w:t>resulting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67"/>
          <w:sz w:val="28"/>
        </w:rPr>
        <w:t> </w:t>
      </w:r>
      <w:r>
        <w:rPr>
          <w:sz w:val="28"/>
        </w:rPr>
        <w:t>a</w:t>
      </w:r>
      <w:r>
        <w:rPr>
          <w:spacing w:val="6"/>
          <w:sz w:val="28"/>
        </w:rPr>
        <w:t> </w:t>
      </w:r>
      <w:r>
        <w:rPr>
          <w:sz w:val="28"/>
        </w:rPr>
        <w:t>more</w:t>
      </w:r>
      <w:r>
        <w:rPr>
          <w:spacing w:val="6"/>
          <w:sz w:val="28"/>
        </w:rPr>
        <w:t> </w:t>
      </w:r>
      <w:r>
        <w:rPr>
          <w:sz w:val="28"/>
        </w:rPr>
        <w:t>fluid</w:t>
      </w:r>
      <w:r>
        <w:rPr>
          <w:spacing w:val="1"/>
          <w:sz w:val="28"/>
        </w:rPr>
        <w:t> </w:t>
      </w:r>
      <w:r>
        <w:rPr>
          <w:sz w:val="28"/>
        </w:rPr>
        <w:t>creative</w:t>
      </w:r>
      <w:r>
        <w:rPr>
          <w:spacing w:val="1"/>
          <w:sz w:val="28"/>
        </w:rPr>
        <w:t> </w:t>
      </w:r>
      <w:r>
        <w:rPr>
          <w:sz w:val="28"/>
        </w:rPr>
        <w:t>process.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12" w:after="0"/>
        <w:ind w:left="821" w:right="1250" w:hanging="361"/>
        <w:jc w:val="left"/>
        <w:rPr>
          <w:sz w:val="28"/>
        </w:rPr>
      </w:pPr>
      <w:r>
        <w:rPr>
          <w:sz w:val="28"/>
        </w:rPr>
        <w:t>Wireframes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8"/>
          <w:sz w:val="28"/>
        </w:rPr>
        <w:t> </w:t>
      </w:r>
      <w:r>
        <w:rPr>
          <w:sz w:val="28"/>
        </w:rPr>
        <w:t>also help</w:t>
      </w:r>
      <w:r>
        <w:rPr>
          <w:spacing w:val="-4"/>
          <w:sz w:val="28"/>
        </w:rPr>
        <w:t> </w:t>
      </w:r>
      <w:r>
        <w:rPr>
          <w:sz w:val="28"/>
        </w:rPr>
        <w:t>deliver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core</w:t>
      </w:r>
      <w:r>
        <w:rPr>
          <w:spacing w:val="-3"/>
          <w:sz w:val="28"/>
        </w:rPr>
        <w:t> </w:t>
      </w:r>
      <w:r>
        <w:rPr>
          <w:sz w:val="28"/>
        </w:rPr>
        <w:t>message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website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-67"/>
          <w:sz w:val="28"/>
        </w:rPr>
        <w:t> </w:t>
      </w:r>
      <w:r>
        <w:rPr>
          <w:sz w:val="28"/>
        </w:rPr>
        <w:t>effectively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5"/>
          <w:sz w:val="28"/>
        </w:rPr>
        <w:t> </w:t>
      </w:r>
      <w:r>
        <w:rPr>
          <w:sz w:val="28"/>
        </w:rPr>
        <w:t>gather</w:t>
      </w:r>
      <w:r>
        <w:rPr>
          <w:spacing w:val="4"/>
          <w:sz w:val="28"/>
        </w:rPr>
        <w:t> </w:t>
      </w:r>
      <w:r>
        <w:rPr>
          <w:sz w:val="28"/>
        </w:rPr>
        <w:t>feedback at an</w:t>
      </w:r>
      <w:r>
        <w:rPr>
          <w:spacing w:val="-4"/>
          <w:sz w:val="28"/>
        </w:rPr>
        <w:t> </w:t>
      </w:r>
      <w:r>
        <w:rPr>
          <w:sz w:val="28"/>
        </w:rPr>
        <w:t>early</w:t>
      </w:r>
      <w:r>
        <w:rPr>
          <w:spacing w:val="-5"/>
          <w:sz w:val="28"/>
        </w:rPr>
        <w:t> </w:t>
      </w:r>
      <w:r>
        <w:rPr>
          <w:sz w:val="28"/>
        </w:rPr>
        <w:t>stage.</w:t>
      </w:r>
    </w:p>
    <w:p>
      <w:pPr>
        <w:spacing w:after="0" w:line="259" w:lineRule="auto"/>
        <w:jc w:val="left"/>
        <w:rPr>
          <w:sz w:val="28"/>
        </w:rPr>
        <w:sectPr>
          <w:pgSz w:w="12240" w:h="15840"/>
          <w:pgMar w:top="1440" w:bottom="280" w:left="134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2"/>
        </w:rPr>
      </w:pPr>
    </w:p>
    <w:p>
      <w:pPr>
        <w:pStyle w:val="BodyText"/>
        <w:ind w:left="1045"/>
        <w:rPr>
          <w:sz w:val="20"/>
        </w:rPr>
      </w:pPr>
      <w:r>
        <w:rPr>
          <w:sz w:val="20"/>
        </w:rPr>
        <w:drawing>
          <wp:inline distT="0" distB="0" distL="0" distR="0">
            <wp:extent cx="4767912" cy="8223789"/>
            <wp:effectExtent l="0" t="0" r="0" b="0"/>
            <wp:docPr id="13" name="image7.png" descr="IBM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912" cy="82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4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rPr>
          <w:u w:val="none"/>
        </w:rPr>
      </w:pPr>
      <w:r>
        <w:rPr>
          <w:u w:val="thick"/>
        </w:rPr>
        <w:t>USERFLOW:</w:t>
      </w:r>
    </w:p>
    <w:p>
      <w:pPr>
        <w:pStyle w:val="BodyText"/>
        <w:spacing w:line="259" w:lineRule="auto" w:before="183"/>
        <w:ind w:left="100" w:right="744"/>
        <w:jc w:val="both"/>
      </w:pPr>
      <w:r>
        <w:rPr/>
        <w:t>A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chart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showing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in</w:t>
      </w:r>
      <w:r>
        <w:rPr>
          <w:spacing w:val="70"/>
        </w:rPr>
        <w:t> </w:t>
      </w:r>
      <w:r>
        <w:rPr/>
        <w:t>an</w:t>
      </w:r>
      <w:r>
        <w:rPr>
          <w:spacing w:val="1"/>
        </w:rPr>
        <w:t> </w:t>
      </w:r>
      <w:r>
        <w:rPr/>
        <w:t>application to complete a task. Product teams build user flows to intuitive design</w:t>
      </w:r>
      <w:r>
        <w:rPr>
          <w:spacing w:val="1"/>
        </w:rPr>
        <w:t> </w:t>
      </w:r>
      <w:r>
        <w:rPr/>
        <w:t>products, present the correct information to users at the right time, and allow users</w:t>
      </w:r>
      <w:r>
        <w:rPr>
          <w:spacing w:val="1"/>
        </w:rPr>
        <w:t> </w:t>
      </w:r>
      <w:r>
        <w:rPr/>
        <w:t>to complete</w:t>
      </w:r>
      <w:r>
        <w:rPr>
          <w:spacing w:val="1"/>
        </w:rPr>
        <w:t> </w:t>
      </w:r>
      <w:r>
        <w:rPr/>
        <w:t>desired tasks</w:t>
      </w:r>
      <w:r>
        <w:rPr>
          <w:spacing w:val="3"/>
        </w:rPr>
        <w:t> </w:t>
      </w:r>
      <w:r>
        <w:rPr/>
        <w:t>in</w:t>
      </w:r>
      <w:r>
        <w:rPr>
          <w:spacing w:val="-5"/>
        </w:rPr>
        <w:t> </w:t>
      </w:r>
      <w:r>
        <w:rPr/>
        <w:t>as</w:t>
      </w:r>
      <w:r>
        <w:rPr>
          <w:spacing w:val="2"/>
        </w:rPr>
        <w:t> </w:t>
      </w:r>
      <w:r>
        <w:rPr/>
        <w:t>few</w:t>
      </w:r>
      <w:r>
        <w:rPr>
          <w:spacing w:val="1"/>
        </w:rPr>
        <w:t> </w:t>
      </w:r>
      <w:r>
        <w:rPr/>
        <w:t>steps</w:t>
      </w:r>
      <w:r>
        <w:rPr>
          <w:spacing w:val="4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possible.</w:t>
      </w:r>
    </w:p>
    <w:p>
      <w:pPr>
        <w:pStyle w:val="Heading2"/>
        <w:spacing w:before="170"/>
      </w:pPr>
      <w:r>
        <w:rPr/>
        <w:t>ADVANTAGES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USERFLOW: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2" w:lineRule="auto" w:before="181" w:after="0"/>
        <w:ind w:left="821" w:right="744" w:hanging="361"/>
        <w:jc w:val="left"/>
        <w:rPr>
          <w:sz w:val="28"/>
        </w:rPr>
      </w:pPr>
      <w:r>
        <w:rPr>
          <w:sz w:val="28"/>
        </w:rPr>
        <w:t>Product</w:t>
      </w:r>
      <w:r>
        <w:rPr>
          <w:spacing w:val="1"/>
          <w:sz w:val="28"/>
        </w:rPr>
        <w:t> </w:t>
      </w:r>
      <w:r>
        <w:rPr>
          <w:sz w:val="28"/>
        </w:rPr>
        <w:t>managers,</w:t>
      </w:r>
      <w:r>
        <w:rPr>
          <w:spacing w:val="1"/>
          <w:sz w:val="28"/>
        </w:rPr>
        <w:t> </w:t>
      </w:r>
      <w:r>
        <w:rPr>
          <w:sz w:val="28"/>
        </w:rPr>
        <w:t>UX designers,</w:t>
      </w:r>
      <w:r>
        <w:rPr>
          <w:spacing w:val="1"/>
          <w:sz w:val="28"/>
        </w:rPr>
        <w:t> </w:t>
      </w:r>
      <w:r>
        <w:rPr>
          <w:sz w:val="28"/>
        </w:rPr>
        <w:t>and other product team members employ</w:t>
      </w:r>
      <w:r>
        <w:rPr>
          <w:spacing w:val="-67"/>
          <w:sz w:val="28"/>
        </w:rPr>
        <w:t> </w:t>
      </w:r>
      <w:r>
        <w:rPr>
          <w:sz w:val="28"/>
        </w:rPr>
        <w:t>user</w:t>
      </w:r>
      <w:r>
        <w:rPr>
          <w:spacing w:val="4"/>
          <w:sz w:val="28"/>
        </w:rPr>
        <w:t> </w:t>
      </w:r>
      <w:r>
        <w:rPr>
          <w:sz w:val="28"/>
        </w:rPr>
        <w:t>flows.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" w:after="0"/>
        <w:ind w:left="821" w:right="0" w:hanging="361"/>
        <w:jc w:val="left"/>
        <w:rPr>
          <w:sz w:val="28"/>
        </w:rPr>
      </w:pPr>
      <w:bookmarkStart w:name=" They communicate product goals and pla" w:id="1"/>
      <w:bookmarkEnd w:id="1"/>
      <w:r>
        <w:rPr/>
      </w:r>
      <w:bookmarkStart w:name=" They communicate product goals and pla" w:id="2"/>
      <w:bookmarkEnd w:id="2"/>
      <w:r>
        <w:rPr>
          <w:sz w:val="28"/>
        </w:rPr>
        <w:t>T</w:t>
      </w:r>
      <w:r>
        <w:rPr>
          <w:sz w:val="28"/>
        </w:rPr>
        <w:t>hey</w:t>
      </w:r>
      <w:r>
        <w:rPr>
          <w:spacing w:val="-10"/>
          <w:sz w:val="28"/>
        </w:rPr>
        <w:t> </w:t>
      </w:r>
      <w:r>
        <w:rPr>
          <w:sz w:val="28"/>
        </w:rPr>
        <w:t>communicate</w:t>
      </w:r>
      <w:r>
        <w:rPr>
          <w:spacing w:val="-5"/>
          <w:sz w:val="28"/>
        </w:rPr>
        <w:t> </w:t>
      </w:r>
      <w:r>
        <w:rPr>
          <w:sz w:val="28"/>
        </w:rPr>
        <w:t>product</w:t>
      </w:r>
      <w:r>
        <w:rPr>
          <w:spacing w:val="-1"/>
          <w:sz w:val="28"/>
        </w:rPr>
        <w:t> </w:t>
      </w:r>
      <w:r>
        <w:rPr>
          <w:sz w:val="28"/>
        </w:rPr>
        <w:t>goals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plans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stakeholders.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1" w:right="0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8"/>
          <w:sz w:val="28"/>
        </w:rPr>
        <w:t> </w:t>
      </w:r>
      <w:r>
        <w:rPr>
          <w:sz w:val="28"/>
        </w:rPr>
        <w:t>speed</w:t>
      </w:r>
      <w:r>
        <w:rPr>
          <w:spacing w:val="-4"/>
          <w:sz w:val="28"/>
        </w:rPr>
        <w:t> </w:t>
      </w:r>
      <w:r>
        <w:rPr>
          <w:sz w:val="28"/>
        </w:rPr>
        <w:t>development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reduce</w:t>
      </w:r>
      <w:r>
        <w:rPr>
          <w:spacing w:val="-3"/>
          <w:sz w:val="28"/>
        </w:rPr>
        <w:t> </w:t>
      </w:r>
      <w:r>
        <w:rPr>
          <w:sz w:val="28"/>
        </w:rPr>
        <w:t>errors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1153653</wp:posOffset>
            </wp:positionH>
            <wp:positionV relativeFrom="paragraph">
              <wp:posOffset>196622</wp:posOffset>
            </wp:positionV>
            <wp:extent cx="5985059" cy="5112448"/>
            <wp:effectExtent l="0" t="0" r="0" b="0"/>
            <wp:wrapTopAndBottom/>
            <wp:docPr id="15" name="image8.png" descr="Userflow_page-000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059" cy="511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1380" w:bottom="280" w:left="134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rPr>
          <w:u w:val="none"/>
        </w:rPr>
      </w:pPr>
      <w:r>
        <w:rPr>
          <w:u w:val="thick"/>
        </w:rPr>
        <w:t>SITEMAP:</w:t>
      </w:r>
    </w:p>
    <w:p>
      <w:pPr>
        <w:pStyle w:val="BodyText"/>
        <w:spacing w:before="183"/>
        <w:ind w:left="100"/>
      </w:pPr>
      <w:r>
        <w:rPr/>
        <w:t>A</w:t>
      </w:r>
      <w:r>
        <w:rPr>
          <w:spacing w:val="-7"/>
        </w:rPr>
        <w:t> </w:t>
      </w:r>
      <w:r>
        <w:rPr/>
        <w:t>sitemap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blueprint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website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search</w:t>
      </w:r>
      <w:r>
        <w:rPr>
          <w:spacing w:val="-7"/>
        </w:rPr>
        <w:t> </w:t>
      </w:r>
      <w:r>
        <w:rPr/>
        <w:t>engines find,</w:t>
      </w:r>
      <w:r>
        <w:rPr>
          <w:spacing w:val="-1"/>
        </w:rPr>
        <w:t> </w:t>
      </w:r>
      <w:r>
        <w:rPr/>
        <w:t>crawl</w:t>
      </w:r>
      <w:r>
        <w:rPr>
          <w:spacing w:val="-8"/>
        </w:rPr>
        <w:t> </w:t>
      </w:r>
      <w:r>
        <w:rPr/>
        <w:t>and</w:t>
      </w:r>
    </w:p>
    <w:p>
      <w:pPr>
        <w:pStyle w:val="BodyText"/>
        <w:spacing w:line="259" w:lineRule="auto" w:before="24"/>
        <w:ind w:left="100" w:right="686"/>
      </w:pPr>
      <w:r>
        <w:rPr/>
        <w:t>index all of your website’s content. Sitemaps also tell search engines which pages</w:t>
      </w:r>
      <w:r>
        <w:rPr>
          <w:spacing w:val="1"/>
        </w:rPr>
        <w:t> </w:t>
      </w:r>
      <w:r>
        <w:rPr>
          <w:w w:val="95"/>
        </w:rPr>
        <w:t>on your site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most</w:t>
      </w:r>
      <w:r>
        <w:rPr>
          <w:spacing w:val="1"/>
          <w:w w:val="95"/>
        </w:rPr>
        <w:t> </w:t>
      </w:r>
      <w:r>
        <w:rPr>
          <w:w w:val="95"/>
        </w:rPr>
        <w:t>important. Sitemaps</w:t>
      </w:r>
      <w:r>
        <w:rPr>
          <w:spacing w:val="1"/>
          <w:w w:val="95"/>
        </w:rPr>
        <w:t> </w:t>
      </w:r>
      <w:r>
        <w:rPr>
          <w:w w:val="95"/>
        </w:rPr>
        <w:t>may be</w:t>
      </w:r>
      <w:r>
        <w:rPr>
          <w:spacing w:val="1"/>
          <w:w w:val="95"/>
        </w:rPr>
        <w:t> </w:t>
      </w:r>
      <w:r>
        <w:rPr>
          <w:w w:val="95"/>
        </w:rPr>
        <w:t>addressed to users</w:t>
      </w:r>
      <w:r>
        <w:rPr>
          <w:spacing w:val="1"/>
          <w:w w:val="95"/>
        </w:rPr>
        <w:t> </w:t>
      </w:r>
      <w:r>
        <w:rPr>
          <w:w w:val="95"/>
        </w:rPr>
        <w:t>or to software.</w:t>
      </w:r>
      <w:r>
        <w:rPr>
          <w:spacing w:val="-64"/>
          <w:w w:val="95"/>
        </w:rPr>
        <w:t> </w:t>
      </w:r>
      <w:r>
        <w:rPr/>
        <w:t>Many sites have user-visible sitemaps which present a systematic view, typically</w:t>
      </w:r>
      <w:r>
        <w:rPr>
          <w:spacing w:val="1"/>
        </w:rPr>
        <w:t> </w:t>
      </w:r>
      <w:r>
        <w:rPr/>
        <w:t>hierarchical, of the site. These are intended to help visitors find specific pages, and</w:t>
      </w:r>
      <w:r>
        <w:rPr>
          <w:spacing w:val="-67"/>
        </w:rPr>
        <w:t> </w:t>
      </w:r>
      <w:r>
        <w:rPr/>
        <w:t>can also be used by crawlers. Alphabetically organized sitemaps, sometimes called</w:t>
      </w:r>
      <w:r>
        <w:rPr>
          <w:spacing w:val="-67"/>
        </w:rPr>
        <w:t> </w:t>
      </w:r>
      <w:r>
        <w:rPr/>
        <w:t>site</w:t>
      </w:r>
      <w:r>
        <w:rPr>
          <w:spacing w:val="6"/>
        </w:rPr>
        <w:t> </w:t>
      </w:r>
      <w:r>
        <w:rPr/>
        <w:t>indexes,</w:t>
      </w:r>
      <w:r>
        <w:rPr>
          <w:spacing w:val="4"/>
        </w:rPr>
        <w:t> </w:t>
      </w:r>
      <w:r>
        <w:rPr/>
        <w:t>are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approach.</w:t>
      </w: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3276600</wp:posOffset>
            </wp:positionH>
            <wp:positionV relativeFrom="paragraph">
              <wp:posOffset>181914</wp:posOffset>
            </wp:positionV>
            <wp:extent cx="1219200" cy="5562600"/>
            <wp:effectExtent l="0" t="0" r="0" b="0"/>
            <wp:wrapTopAndBottom/>
            <wp:docPr id="17" name="image9.jpeg" descr="sitediagram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340" w:right="7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7"/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79"/>
      <w:ind w:left="2755"/>
      <w:outlineLvl w:val="3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2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</dc:creator>
  <dcterms:created xsi:type="dcterms:W3CDTF">2022-09-28T14:41:48Z</dcterms:created>
  <dcterms:modified xsi:type="dcterms:W3CDTF">2022-09-28T14:41:48Z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2022-09-28T00:00:00Z</vt:filetime>
  </property>
</Properties>
</file>