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1D5" w:rsidRDefault="005531D5" w:rsidP="005531D5">
      <w:pPr>
        <w:pStyle w:val="1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</w:rPr>
      </w:pPr>
      <w:bookmarkStart w:id="0" w:name="_GoBack"/>
      <w:r>
        <w:rPr>
          <w:rFonts w:ascii="Helvetica Neue" w:hAnsi="Helvetica Neue"/>
          <w:color w:val="000000"/>
        </w:rPr>
        <w:t>更新</w:t>
      </w:r>
      <w:r>
        <w:rPr>
          <w:rFonts w:ascii="Helvetica Neue" w:hAnsi="Helvetica Neue"/>
          <w:color w:val="000000"/>
        </w:rPr>
        <w:t xml:space="preserve"> Azure Kubernetes Service (AKS) </w:t>
      </w:r>
      <w:r>
        <w:rPr>
          <w:rFonts w:ascii="Helvetica Neue" w:hAnsi="Helvetica Neue"/>
          <w:color w:val="000000"/>
        </w:rPr>
        <w:t>中的應用程式</w:t>
      </w:r>
    </w:p>
    <w:bookmarkEnd w:id="0"/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在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中部署應用程式之後，您可以藉由指定新的容器映像或映像版本來進行更新。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當您更新應用程式時，更新會分段進行，所以只有一部分的部署會同時更新。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此分段更新方式可讓應用程式在更新期間保持運作，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此外也能當作部署失敗時的復原機制。</w:t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在本教學課程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(6/7 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部分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) 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中，已更新範例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Azure Vote 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應用程式。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您會了解如何：</w:t>
      </w:r>
    </w:p>
    <w:p w:rsidR="005531D5" w:rsidRPr="005531D5" w:rsidRDefault="005531D5" w:rsidP="005531D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更新前端應用程式程式碼</w:t>
      </w:r>
    </w:p>
    <w:p w:rsidR="005531D5" w:rsidRPr="005531D5" w:rsidRDefault="005531D5" w:rsidP="005531D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建立已更新的容器映像</w:t>
      </w:r>
    </w:p>
    <w:p w:rsidR="005531D5" w:rsidRPr="005531D5" w:rsidRDefault="005531D5" w:rsidP="005531D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將容器映像推送至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Azure Container Registry</w:t>
      </w:r>
    </w:p>
    <w:p w:rsidR="005531D5" w:rsidRPr="005531D5" w:rsidRDefault="005531D5" w:rsidP="005531D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部署已更新的容器映像</w:t>
      </w:r>
    </w:p>
    <w:p w:rsidR="005531D5" w:rsidRPr="005531D5" w:rsidRDefault="005531D5" w:rsidP="005531D5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5531D5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開始之前</w:t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在先前的教學課程中，已將應用程式封裝成容器映像、將這些映像上傳至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Azure Container Registry (ACR)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，並已建立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叢集。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該應用程式接著便在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叢集上執行。</w:t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應用程式存放庫也會一併複製，其中包括應用程式原始程式碼，以及本教學課程使用的預先建立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Docker Compose 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檔案。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請確認您已建立存放庫的複製品，而且已將目錄變更為複製的目錄。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如果您尚未完成這些步驟，而想要跟著做，請回到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5531D5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"https://docs.microsoft.com/zh-tw/azure/aks/tutorial-kubernetes-prepare-app" </w:instrText>
      </w:r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5531D5">
        <w:rPr>
          <w:rFonts w:ascii="Helvetica Neue" w:eastAsia="新細明體" w:hAnsi="Helvetica Neue" w:cs="新細明體"/>
          <w:color w:val="0000FF"/>
          <w:kern w:val="0"/>
          <w:u w:val="single"/>
        </w:rPr>
        <w:t>教學課程</w:t>
      </w:r>
      <w:r w:rsidRPr="005531D5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1 – </w:t>
      </w:r>
      <w:r w:rsidRPr="005531D5">
        <w:rPr>
          <w:rFonts w:ascii="Helvetica Neue" w:eastAsia="新細明體" w:hAnsi="Helvetica Neue" w:cs="新細明體"/>
          <w:color w:val="0000FF"/>
          <w:kern w:val="0"/>
          <w:u w:val="single"/>
        </w:rPr>
        <w:t>建立容器映像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5531D5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在進行本教學課程時，您必須執行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Azure CLI 2.0.44 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版或更新版本。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執行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5531D5">
        <w:rPr>
          <w:rFonts w:ascii="Courier New" w:eastAsia="細明體" w:hAnsi="Courier New" w:cs="Courier New"/>
          <w:color w:val="000000"/>
          <w:kern w:val="0"/>
        </w:rPr>
        <w:t>az</w:t>
      </w:r>
      <w:proofErr w:type="spellEnd"/>
      <w:r w:rsidRPr="005531D5">
        <w:rPr>
          <w:rFonts w:ascii="Courier New" w:eastAsia="細明體" w:hAnsi="Courier New" w:cs="Courier New"/>
          <w:color w:val="000000"/>
          <w:kern w:val="0"/>
        </w:rPr>
        <w:t xml:space="preserve"> --version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以尋找版本。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如果您需要安裝或升級，請參閱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5531D5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"https://docs.microsoft.com/cli/azure/install-azure-cli" </w:instrText>
      </w:r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5531D5">
        <w:rPr>
          <w:rFonts w:ascii="Helvetica Neue" w:eastAsia="新細明體" w:hAnsi="Helvetica Neue" w:cs="新細明體"/>
          <w:color w:val="0000FF"/>
          <w:kern w:val="0"/>
          <w:u w:val="single"/>
        </w:rPr>
        <w:t>安裝</w:t>
      </w:r>
      <w:r w:rsidRPr="005531D5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Azure CLI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5531D5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5531D5" w:rsidRPr="005531D5" w:rsidRDefault="005531D5" w:rsidP="005531D5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5531D5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更新應用程式</w:t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我們將變更範例應用程式，然後更新已部署至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叢集的版本。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您可以在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i/>
          <w:iCs/>
          <w:color w:val="000000"/>
          <w:kern w:val="0"/>
        </w:rPr>
        <w:t>azure-vote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目錄中找到範例應用程式的原始程式碼。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使用編輯器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(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例如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Courier New" w:eastAsia="細明體" w:hAnsi="Courier New" w:cs="Courier New"/>
          <w:color w:val="000000"/>
          <w:kern w:val="0"/>
        </w:rPr>
        <w:t>vi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) 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開啟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5531D5">
        <w:rPr>
          <w:rFonts w:ascii="Helvetica Neue" w:eastAsia="新細明體" w:hAnsi="Helvetica Neue" w:cs="新細明體"/>
          <w:i/>
          <w:iCs/>
          <w:color w:val="000000"/>
          <w:kern w:val="0"/>
        </w:rPr>
        <w:t>config_file.cfg</w:t>
      </w:r>
      <w:proofErr w:type="spellEnd"/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檔案：</w:t>
      </w:r>
    </w:p>
    <w:p w:rsidR="005531D5" w:rsidRPr="005531D5" w:rsidRDefault="005531D5" w:rsidP="005531D5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C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onsole</w:t>
      </w:r>
      <w:r>
        <w:rPr>
          <w:rFonts w:ascii="Helvetica Neue" w:eastAsia="新細明體" w:hAnsi="Helvetica Neue" w:cs="新細明體" w:hint="eastAsia"/>
          <w:color w:val="000000"/>
          <w:kern w:val="0"/>
        </w:rPr>
        <w:t xml:space="preserve"> 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vi azure-vote/azure-vote/</w:t>
      </w:r>
      <w:proofErr w:type="spellStart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config_file.cfg</w:t>
      </w:r>
      <w:proofErr w:type="spellEnd"/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lastRenderedPageBreak/>
        <w:t>將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i/>
          <w:iCs/>
          <w:color w:val="000000"/>
          <w:kern w:val="0"/>
        </w:rPr>
        <w:t>VOTE1VALUE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和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i/>
          <w:iCs/>
          <w:color w:val="000000"/>
          <w:kern w:val="0"/>
        </w:rPr>
        <w:t>VOTE2VALUE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的值變更為不同的色彩。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下列範例顯示已更新的色彩值：</w:t>
      </w:r>
    </w:p>
    <w:p w:rsidR="005531D5" w:rsidRPr="005531D5" w:rsidRDefault="005531D5" w:rsidP="005531D5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# UI Configurations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TITLE = 'Azure Voting App'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VOTE1VALUE = 'Blue'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VOTE2VALUE = 'Purple'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SHOWHOST = 'false'</w:t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儲存並關閉檔案。</w:t>
      </w:r>
    </w:p>
    <w:p w:rsidR="005531D5" w:rsidRPr="005531D5" w:rsidRDefault="005531D5" w:rsidP="005531D5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5531D5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更新容器映像</w:t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若要重新建立前端映像並測試已更新的應用程式，請使用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hyperlink r:id="rId5" w:history="1">
        <w:r w:rsidRPr="005531D5">
          <w:rPr>
            <w:rFonts w:ascii="Helvetica Neue" w:eastAsia="新細明體" w:hAnsi="Helvetica Neue" w:cs="新細明體"/>
            <w:color w:val="0000FF"/>
            <w:kern w:val="0"/>
            <w:u w:val="single"/>
          </w:rPr>
          <w:t>docker-compose</w:t>
        </w:r>
      </w:hyperlink>
      <w:r w:rsidRPr="005531D5">
        <w:rPr>
          <w:rFonts w:ascii="Helvetica Neue" w:eastAsia="新細明體" w:hAnsi="Helvetica Neue" w:cs="新細明體"/>
          <w:color w:val="000000"/>
          <w:kern w:val="0"/>
        </w:rPr>
        <w:t>。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Courier New" w:eastAsia="細明體" w:hAnsi="Courier New" w:cs="Courier New"/>
          <w:color w:val="000000"/>
          <w:kern w:val="0"/>
        </w:rPr>
        <w:t>--build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引數可用來指示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Docker Compose 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重新建立應用程式映像：</w:t>
      </w:r>
    </w:p>
    <w:p w:rsidR="005531D5" w:rsidRPr="005531D5" w:rsidRDefault="005531D5" w:rsidP="005531D5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C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onsole</w:t>
      </w:r>
      <w:r>
        <w:rPr>
          <w:rFonts w:ascii="Helvetica Neue" w:eastAsia="新細明體" w:hAnsi="Helvetica Neue" w:cs="新細明體" w:hint="eastAsia"/>
          <w:color w:val="000000"/>
          <w:kern w:val="0"/>
        </w:rPr>
        <w:t xml:space="preserve"> 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docker-compose up --build -d</w:t>
      </w:r>
    </w:p>
    <w:p w:rsidR="005531D5" w:rsidRPr="005531D5" w:rsidRDefault="005531D5" w:rsidP="005531D5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5531D5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在本機測試應用程式</w:t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若要確認更新的容器映像已顯示您的變更，請開啟本機網頁瀏覽器並進入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http://localhost:8080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lastRenderedPageBreak/>
        <w:fldChar w:fldCharType="begin"/>
      </w:r>
      <w:r w:rsidRPr="005531D5">
        <w:rPr>
          <w:rFonts w:ascii="Helvetica Neue" w:eastAsia="新細明體" w:hAnsi="Helvetica Neue" w:cs="新細明體"/>
          <w:color w:val="000000"/>
          <w:kern w:val="0"/>
        </w:rPr>
        <w:instrText xml:space="preserve"> INCLUDEPICTURE "https://docs.microsoft.com/zh-tw/azure/aks/media/container-service-kubernetes-tutorials/vote-app-updated.png" \* MERGEFORMATINET </w:instrText>
      </w:r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5531D5">
        <w:rPr>
          <w:rFonts w:ascii="Helvetica Neue" w:eastAsia="新細明體" w:hAnsi="Helvetica Neue" w:cs="新細明體"/>
          <w:noProof/>
          <w:color w:val="000000"/>
          <w:kern w:val="0"/>
        </w:rPr>
        <w:drawing>
          <wp:inline distT="0" distB="0" distL="0" distR="0">
            <wp:extent cx="5270500" cy="4256405"/>
            <wp:effectExtent l="0" t="0" r="0" b="0"/>
            <wp:docPr id="8" name="圖片 8" descr="Azure 上 Kubernetes 叢集的影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zure 上 Kubernetes 叢集的影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end"/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proofErr w:type="spellStart"/>
      <w:r w:rsidRPr="005531D5">
        <w:rPr>
          <w:rFonts w:ascii="Helvetica Neue" w:eastAsia="新細明體" w:hAnsi="Helvetica Neue" w:cs="新細明體"/>
          <w:i/>
          <w:iCs/>
          <w:color w:val="000000"/>
          <w:kern w:val="0"/>
        </w:rPr>
        <w:t>config_file.cfg</w:t>
      </w:r>
      <w:proofErr w:type="spellEnd"/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檔案中提供的更新色彩值顯示於執行中的應用程式上。</w:t>
      </w:r>
    </w:p>
    <w:p w:rsidR="005531D5" w:rsidRPr="005531D5" w:rsidRDefault="005531D5" w:rsidP="005531D5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5531D5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標記並推送映像</w:t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若要正確使用更新的映像，請為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i/>
          <w:iCs/>
          <w:color w:val="000000"/>
          <w:kern w:val="0"/>
        </w:rPr>
        <w:t>azure-vote-front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映像標記您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登錄的登入伺服器名稱。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使用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5531D5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"https://docs.microsoft.com/cli/azure/acr" \l "az_acr_list" </w:instrText>
      </w:r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5531D5">
        <w:rPr>
          <w:rFonts w:ascii="Helvetica Neue" w:eastAsia="新細明體" w:hAnsi="Helvetica Neue" w:cs="新細明體"/>
          <w:color w:val="0000FF"/>
          <w:kern w:val="0"/>
          <w:u w:val="single"/>
        </w:rPr>
        <w:t>az</w:t>
      </w:r>
      <w:proofErr w:type="spellEnd"/>
      <w:r w:rsidRPr="005531D5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acr list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5531D5">
        <w:rPr>
          <w:rFonts w:ascii="Helvetica Neue" w:eastAsia="新細明體" w:hAnsi="Helvetica Neue" w:cs="新細明體"/>
          <w:color w:val="000000"/>
          <w:kern w:val="0"/>
        </w:rPr>
        <w:t>命令取得登入伺服器名稱：</w:t>
      </w:r>
    </w:p>
    <w:p w:rsidR="005531D5" w:rsidRPr="005531D5" w:rsidRDefault="005531D5" w:rsidP="005531D5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Azure CLI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5531D5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az</w:t>
      </w:r>
      <w:proofErr w:type="spellEnd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acr</w:t>
      </w:r>
      <w:proofErr w:type="spellEnd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5531D5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list</w:t>
      </w:r>
      <w:r w:rsidRPr="005531D5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--resource-group</w:t>
      </w: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myResourceGroup</w:t>
      </w:r>
      <w:proofErr w:type="spellEnd"/>
      <w:r w:rsidRPr="005531D5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--query</w:t>
      </w: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5531D5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"[</w:t>
      </w:r>
      <w:proofErr w:type="gramStart"/>
      <w:r w:rsidRPr="005531D5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].{</w:t>
      </w:r>
      <w:proofErr w:type="spellStart"/>
      <w:proofErr w:type="gramEnd"/>
      <w:r w:rsidRPr="005531D5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acrLoginServer:loginServer</w:t>
      </w:r>
      <w:proofErr w:type="spellEnd"/>
      <w:r w:rsidRPr="005531D5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}"</w:t>
      </w:r>
      <w:r w:rsidRPr="005531D5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--output</w:t>
      </w: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5531D5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table</w:t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使用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hyperlink r:id="rId7" w:history="1">
        <w:r w:rsidRPr="005531D5">
          <w:rPr>
            <w:rFonts w:ascii="Helvetica Neue" w:eastAsia="新細明體" w:hAnsi="Helvetica Neue" w:cs="新細明體"/>
            <w:color w:val="0000FF"/>
            <w:kern w:val="0"/>
            <w:u w:val="single"/>
          </w:rPr>
          <w:t>docker tag</w:t>
        </w:r>
      </w:hyperlink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來標記映像。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將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Courier New" w:eastAsia="細明體" w:hAnsi="Courier New" w:cs="Courier New"/>
          <w:color w:val="000000"/>
          <w:kern w:val="0"/>
        </w:rPr>
        <w:t>&lt;</w:t>
      </w:r>
      <w:proofErr w:type="spellStart"/>
      <w:r w:rsidRPr="005531D5">
        <w:rPr>
          <w:rFonts w:ascii="Courier New" w:eastAsia="細明體" w:hAnsi="Courier New" w:cs="Courier New"/>
          <w:color w:val="000000"/>
          <w:kern w:val="0"/>
        </w:rPr>
        <w:t>acrLoginServer</w:t>
      </w:r>
      <w:proofErr w:type="spellEnd"/>
      <w:r w:rsidRPr="005531D5">
        <w:rPr>
          <w:rFonts w:ascii="Courier New" w:eastAsia="細明體" w:hAnsi="Courier New" w:cs="Courier New"/>
          <w:color w:val="000000"/>
          <w:kern w:val="0"/>
        </w:rPr>
        <w:t>&gt;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取代為您的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登入伺服器名稱或公用登錄主機名稱，並將映像版本更新為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i/>
          <w:iCs/>
          <w:color w:val="000000"/>
          <w:kern w:val="0"/>
        </w:rPr>
        <w:t>:v2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，如下所示：</w:t>
      </w:r>
    </w:p>
    <w:p w:rsidR="005531D5" w:rsidRPr="005531D5" w:rsidRDefault="005531D5" w:rsidP="005531D5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C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onsole</w:t>
      </w:r>
      <w:r>
        <w:rPr>
          <w:rFonts w:ascii="Helvetica Neue" w:eastAsia="新細明體" w:hAnsi="Helvetica Neue" w:cs="新細明體" w:hint="eastAsia"/>
          <w:color w:val="000000"/>
          <w:kern w:val="0"/>
        </w:rPr>
        <w:t xml:space="preserve"> 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docker tag azure-vote-front &lt;</w:t>
      </w:r>
      <w:proofErr w:type="spellStart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acrLoginServer</w:t>
      </w:r>
      <w:proofErr w:type="spellEnd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&gt;/azure-vote-</w:t>
      </w:r>
      <w:proofErr w:type="gramStart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front:v</w:t>
      </w:r>
      <w:proofErr w:type="gramEnd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2</w:t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現在，使用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hyperlink r:id="rId8" w:history="1">
        <w:r w:rsidRPr="005531D5">
          <w:rPr>
            <w:rFonts w:ascii="Helvetica Neue" w:eastAsia="新細明體" w:hAnsi="Helvetica Neue" w:cs="新細明體"/>
            <w:color w:val="0000FF"/>
            <w:kern w:val="0"/>
            <w:u w:val="single"/>
          </w:rPr>
          <w:t>docker push</w:t>
        </w:r>
      </w:hyperlink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將映像上傳至您的登錄。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將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Courier New" w:eastAsia="細明體" w:hAnsi="Courier New" w:cs="Courier New"/>
          <w:color w:val="000000"/>
          <w:kern w:val="0"/>
        </w:rPr>
        <w:t>&lt;</w:t>
      </w:r>
      <w:proofErr w:type="spellStart"/>
      <w:r w:rsidRPr="005531D5">
        <w:rPr>
          <w:rFonts w:ascii="Courier New" w:eastAsia="細明體" w:hAnsi="Courier New" w:cs="Courier New"/>
          <w:color w:val="000000"/>
          <w:kern w:val="0"/>
        </w:rPr>
        <w:t>acrLoginServer</w:t>
      </w:r>
      <w:proofErr w:type="spellEnd"/>
      <w:r w:rsidRPr="005531D5">
        <w:rPr>
          <w:rFonts w:ascii="Courier New" w:eastAsia="細明體" w:hAnsi="Courier New" w:cs="Courier New"/>
          <w:color w:val="000000"/>
          <w:kern w:val="0"/>
        </w:rPr>
        <w:t>&gt;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取代為您的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登入伺服器名稱。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如果您在推送到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登錄時發生問題，請確定已執行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5531D5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"https://docs.microsoft.com/cli/azure/acr" \l "az_acr_login" </w:instrText>
      </w:r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5531D5">
        <w:rPr>
          <w:rFonts w:ascii="Helvetica Neue" w:eastAsia="新細明體" w:hAnsi="Helvetica Neue" w:cs="新細明體"/>
          <w:color w:val="0000FF"/>
          <w:kern w:val="0"/>
          <w:u w:val="single"/>
        </w:rPr>
        <w:t>az</w:t>
      </w:r>
      <w:proofErr w:type="spellEnd"/>
      <w:r w:rsidRPr="005531D5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acr login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命令。</w:t>
      </w:r>
    </w:p>
    <w:p w:rsidR="005531D5" w:rsidRPr="005531D5" w:rsidRDefault="005531D5" w:rsidP="005531D5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lastRenderedPageBreak/>
        <w:t>C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onsole</w:t>
      </w:r>
      <w:r>
        <w:rPr>
          <w:rFonts w:ascii="Helvetica Neue" w:eastAsia="新細明體" w:hAnsi="Helvetica Neue" w:cs="新細明體" w:hint="eastAsia"/>
          <w:color w:val="000000"/>
          <w:kern w:val="0"/>
        </w:rPr>
        <w:t xml:space="preserve"> 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docker push &lt;</w:t>
      </w:r>
      <w:proofErr w:type="spellStart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acrLoginServer</w:t>
      </w:r>
      <w:proofErr w:type="spellEnd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&gt;/azure-vote-</w:t>
      </w:r>
      <w:proofErr w:type="gramStart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front:v</w:t>
      </w:r>
      <w:proofErr w:type="gramEnd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2</w:t>
      </w:r>
    </w:p>
    <w:p w:rsidR="005531D5" w:rsidRPr="005531D5" w:rsidRDefault="005531D5" w:rsidP="005531D5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5531D5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部署已更新的應用程式</w:t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若要確保最大執行時間，則應用程式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pod 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必須有多個執行個體正在執行中。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使用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5531D5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"https://kubernetes.io/docs/reference/generated/kubectl/kubectl-commands" \l "get" </w:instrText>
      </w:r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5531D5">
        <w:rPr>
          <w:rFonts w:ascii="Helvetica Neue" w:eastAsia="新細明體" w:hAnsi="Helvetica Neue" w:cs="新細明體"/>
          <w:color w:val="0000FF"/>
          <w:kern w:val="0"/>
          <w:u w:val="single"/>
        </w:rPr>
        <w:t>kubectl</w:t>
      </w:r>
      <w:proofErr w:type="spellEnd"/>
      <w:r w:rsidRPr="005531D5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get pods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命令確認執行中的前端執行個體數目：</w:t>
      </w:r>
    </w:p>
    <w:p w:rsidR="005531D5" w:rsidRPr="005531D5" w:rsidRDefault="005531D5" w:rsidP="005531D5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$ </w:t>
      </w:r>
      <w:proofErr w:type="spellStart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kubectl</w:t>
      </w:r>
      <w:proofErr w:type="spellEnd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get pods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NAME                               READY     STATUS    RESTARTS   AGE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azure-vote-back-217588096-5w632    1/1       Running   0          10m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azure-vote-front-233282510-b5pkz   1/1       Running   0          10m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azure-vote-front-233282510-dhrtr   1/1       Running   0          10m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azure-vote-front-233282510-pqbfk   1/1       Running   0          10m</w:t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如果您沒有多個前端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Pod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，請調整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i/>
          <w:iCs/>
          <w:color w:val="000000"/>
          <w:kern w:val="0"/>
        </w:rPr>
        <w:t>azure-vote-front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部署，如下所示：</w:t>
      </w:r>
    </w:p>
    <w:p w:rsidR="005531D5" w:rsidRPr="005531D5" w:rsidRDefault="005531D5" w:rsidP="005531D5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C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onsole</w:t>
      </w:r>
      <w:r>
        <w:rPr>
          <w:rFonts w:ascii="Helvetica Neue" w:eastAsia="新細明體" w:hAnsi="Helvetica Neue" w:cs="新細明體" w:hint="eastAsia"/>
          <w:color w:val="000000"/>
          <w:kern w:val="0"/>
        </w:rPr>
        <w:t xml:space="preserve"> 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kubectl</w:t>
      </w:r>
      <w:proofErr w:type="spellEnd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scale --replicas=3 deployment/azure-vote-front</w:t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若要更新應用程式，請使用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5531D5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"https://kubernetes.io/docs/reference/generated/kubectl/kubectl-commands" \l "set" </w:instrText>
      </w:r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5531D5">
        <w:rPr>
          <w:rFonts w:ascii="Helvetica Neue" w:eastAsia="新細明體" w:hAnsi="Helvetica Neue" w:cs="新細明體"/>
          <w:color w:val="0000FF"/>
          <w:kern w:val="0"/>
          <w:u w:val="single"/>
        </w:rPr>
        <w:t>kubectl</w:t>
      </w:r>
      <w:proofErr w:type="spellEnd"/>
      <w:r w:rsidRPr="005531D5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set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命令。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以容器登錄的登入伺服器或主機名稱來更新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Courier New" w:eastAsia="細明體" w:hAnsi="Courier New" w:cs="Courier New"/>
          <w:color w:val="000000"/>
          <w:kern w:val="0"/>
        </w:rPr>
        <w:t>&lt;</w:t>
      </w:r>
      <w:proofErr w:type="spellStart"/>
      <w:r w:rsidRPr="005531D5">
        <w:rPr>
          <w:rFonts w:ascii="Courier New" w:eastAsia="細明體" w:hAnsi="Courier New" w:cs="Courier New"/>
          <w:color w:val="000000"/>
          <w:kern w:val="0"/>
        </w:rPr>
        <w:t>acrLoginServer</w:t>
      </w:r>
      <w:proofErr w:type="spellEnd"/>
      <w:r w:rsidRPr="005531D5">
        <w:rPr>
          <w:rFonts w:ascii="Courier New" w:eastAsia="細明體" w:hAnsi="Courier New" w:cs="Courier New"/>
          <w:color w:val="000000"/>
          <w:kern w:val="0"/>
        </w:rPr>
        <w:t>&gt;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，並指定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i/>
          <w:iCs/>
          <w:color w:val="000000"/>
          <w:kern w:val="0"/>
        </w:rPr>
        <w:t>v2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應用程式版本：</w:t>
      </w:r>
    </w:p>
    <w:p w:rsidR="005531D5" w:rsidRPr="005531D5" w:rsidRDefault="005531D5" w:rsidP="005531D5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C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onsole</w:t>
      </w:r>
      <w:r>
        <w:rPr>
          <w:rFonts w:ascii="Helvetica Neue" w:eastAsia="新細明體" w:hAnsi="Helvetica Neue" w:cs="新細明體" w:hint="eastAsia"/>
          <w:color w:val="000000"/>
          <w:kern w:val="0"/>
        </w:rPr>
        <w:t xml:space="preserve"> 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kubectl</w:t>
      </w:r>
      <w:proofErr w:type="spellEnd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set image deployment azure-vote-front azure-vote-front=&lt;</w:t>
      </w:r>
      <w:proofErr w:type="spellStart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acrLoginServer</w:t>
      </w:r>
      <w:proofErr w:type="spellEnd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&gt;/azure-vote-</w:t>
      </w:r>
      <w:proofErr w:type="gramStart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front:v</w:t>
      </w:r>
      <w:proofErr w:type="gramEnd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2</w:t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若要監視部署，請使用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5531D5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"https://kubernetes.io/docs/reference/generated/kubectl/kubectl-commands" \l "get" </w:instrText>
      </w:r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5531D5">
        <w:rPr>
          <w:rFonts w:ascii="Helvetica Neue" w:eastAsia="新細明體" w:hAnsi="Helvetica Neue" w:cs="新細明體"/>
          <w:color w:val="0000FF"/>
          <w:kern w:val="0"/>
          <w:u w:val="single"/>
        </w:rPr>
        <w:t>kubectl</w:t>
      </w:r>
      <w:proofErr w:type="spellEnd"/>
      <w:r w:rsidRPr="005531D5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get pod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命令。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部署已更新的應用程式後，您的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pod 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會終止並以新的容器映像重建。</w:t>
      </w:r>
    </w:p>
    <w:p w:rsidR="005531D5" w:rsidRPr="005531D5" w:rsidRDefault="005531D5" w:rsidP="005531D5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C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onsole</w:t>
      </w:r>
      <w:r>
        <w:rPr>
          <w:rFonts w:ascii="Helvetica Neue" w:eastAsia="新細明體" w:hAnsi="Helvetica Neue" w:cs="新細明體" w:hint="eastAsia"/>
          <w:color w:val="000000"/>
          <w:kern w:val="0"/>
        </w:rPr>
        <w:t xml:space="preserve"> 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kubectl</w:t>
      </w:r>
      <w:proofErr w:type="spellEnd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get pods</w:t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下列範例輸出顯示在部署進行期間正在終止的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Pod 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和執行中的新執行個體：</w:t>
      </w:r>
    </w:p>
    <w:p w:rsidR="005531D5" w:rsidRPr="005531D5" w:rsidRDefault="005531D5" w:rsidP="005531D5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$ </w:t>
      </w:r>
      <w:proofErr w:type="spellStart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kubectl</w:t>
      </w:r>
      <w:proofErr w:type="spellEnd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get pods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lastRenderedPageBreak/>
        <w:t>NAME                               READY     STATUS        RESTARTS   AGE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azure-vote-back-2978095810-gq9g0   1/1       Running       0          5m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azure-vote-front-1297194256-</w:t>
      </w:r>
      <w:proofErr w:type="gramStart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tpjlg  1</w:t>
      </w:r>
      <w:proofErr w:type="gramEnd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/1       Running       0          1m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azure-vote-front-1297194256-</w:t>
      </w:r>
      <w:proofErr w:type="gramStart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tptnx  1</w:t>
      </w:r>
      <w:proofErr w:type="gramEnd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/1       Running       0          5m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azure-vote-front-1297194256-zktw</w:t>
      </w:r>
      <w:proofErr w:type="gramStart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9  1</w:t>
      </w:r>
      <w:proofErr w:type="gramEnd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/1       Terminating   0          1m</w:t>
      </w:r>
    </w:p>
    <w:p w:rsidR="005531D5" w:rsidRPr="005531D5" w:rsidRDefault="005531D5" w:rsidP="005531D5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5531D5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測試已更新的應用程式</w:t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若要檢視更新應用程式，請先取得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Courier New" w:eastAsia="細明體" w:hAnsi="Courier New" w:cs="Courier New"/>
          <w:color w:val="000000"/>
          <w:kern w:val="0"/>
        </w:rPr>
        <w:t>azure-vote-front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服務的外部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IP 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位址：</w:t>
      </w:r>
    </w:p>
    <w:p w:rsidR="005531D5" w:rsidRPr="005531D5" w:rsidRDefault="005531D5" w:rsidP="005531D5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C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onsole</w:t>
      </w:r>
      <w:r>
        <w:rPr>
          <w:rFonts w:ascii="Helvetica Neue" w:eastAsia="新細明體" w:hAnsi="Helvetica Neue" w:cs="新細明體" w:hint="eastAsia"/>
          <w:color w:val="000000"/>
          <w:kern w:val="0"/>
        </w:rPr>
        <w:t xml:space="preserve"> </w:t>
      </w:r>
    </w:p>
    <w:p w:rsidR="005531D5" w:rsidRPr="005531D5" w:rsidRDefault="005531D5" w:rsidP="005531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kubectl</w:t>
      </w:r>
      <w:proofErr w:type="spellEnd"/>
      <w:r w:rsidRPr="005531D5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get service azure-vote-front</w:t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現在，開啟本機網頁瀏覽器並前往該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IP 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位址。</w:t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5531D5">
        <w:rPr>
          <w:rFonts w:ascii="Helvetica Neue" w:eastAsia="新細明體" w:hAnsi="Helvetica Neue" w:cs="新細明體"/>
          <w:color w:val="000000"/>
          <w:kern w:val="0"/>
        </w:rPr>
        <w:instrText xml:space="preserve"> INCLUDEPICTURE "https://docs.microsoft.com/zh-tw/azure/aks/media/container-service-kubernetes-tutorials/vote-app-updated-external.png" \* MERGEFORMATINET </w:instrText>
      </w:r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5531D5">
        <w:rPr>
          <w:rFonts w:ascii="Helvetica Neue" w:eastAsia="新細明體" w:hAnsi="Helvetica Neue" w:cs="新細明體"/>
          <w:noProof/>
          <w:color w:val="000000"/>
          <w:kern w:val="0"/>
        </w:rPr>
        <w:drawing>
          <wp:inline distT="0" distB="0" distL="0" distR="0">
            <wp:extent cx="5270500" cy="4256405"/>
            <wp:effectExtent l="0" t="0" r="0" b="0"/>
            <wp:docPr id="7" name="圖片 7" descr="Azure 上 Kubernetes 叢集的影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zure 上 Kubernetes 叢集的影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1D5">
        <w:rPr>
          <w:rFonts w:ascii="Helvetica Neue" w:eastAsia="新細明體" w:hAnsi="Helvetica Neue" w:cs="新細明體"/>
          <w:color w:val="000000"/>
          <w:kern w:val="0"/>
        </w:rPr>
        <w:fldChar w:fldCharType="end"/>
      </w:r>
    </w:p>
    <w:p w:rsidR="005531D5" w:rsidRPr="005531D5" w:rsidRDefault="005531D5" w:rsidP="005531D5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5531D5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lastRenderedPageBreak/>
        <w:t>後續步驟</w:t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在本教學課程中，您已更新應用程式並將此更新推出至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叢集。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 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您已了解如何︰</w:t>
      </w:r>
    </w:p>
    <w:p w:rsidR="005531D5" w:rsidRPr="005531D5" w:rsidRDefault="005531D5" w:rsidP="005531D5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更新前端應用程式程式碼</w:t>
      </w:r>
    </w:p>
    <w:p w:rsidR="005531D5" w:rsidRPr="005531D5" w:rsidRDefault="005531D5" w:rsidP="005531D5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建立已更新的容器映像</w:t>
      </w:r>
    </w:p>
    <w:p w:rsidR="005531D5" w:rsidRPr="005531D5" w:rsidRDefault="005531D5" w:rsidP="005531D5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將容器映像推送至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Azure Container Registry</w:t>
      </w:r>
    </w:p>
    <w:p w:rsidR="005531D5" w:rsidRPr="005531D5" w:rsidRDefault="005531D5" w:rsidP="005531D5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部署已更新的容器映像</w:t>
      </w:r>
    </w:p>
    <w:p w:rsidR="005531D5" w:rsidRPr="005531D5" w:rsidRDefault="005531D5" w:rsidP="005531D5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5531D5">
        <w:rPr>
          <w:rFonts w:ascii="Helvetica Neue" w:eastAsia="新細明體" w:hAnsi="Helvetica Neue" w:cs="新細明體"/>
          <w:color w:val="000000"/>
          <w:kern w:val="0"/>
        </w:rPr>
        <w:t>繼續進行下一個教學課程，以了解如何將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叢集升級為新版的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 xml:space="preserve"> Kubernetes</w:t>
      </w:r>
      <w:r w:rsidRPr="005531D5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A9528A" w:rsidRPr="005531D5" w:rsidRDefault="00A9528A">
      <w:pPr>
        <w:rPr>
          <w:rFonts w:hint="eastAsia"/>
        </w:rPr>
      </w:pPr>
    </w:p>
    <w:sectPr w:rsidR="00A9528A" w:rsidRPr="005531D5" w:rsidSect="00BD5CA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521C"/>
    <w:multiLevelType w:val="multilevel"/>
    <w:tmpl w:val="8AE2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C0387"/>
    <w:multiLevelType w:val="multilevel"/>
    <w:tmpl w:val="F6B2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00068"/>
    <w:multiLevelType w:val="multilevel"/>
    <w:tmpl w:val="9B12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12BA6"/>
    <w:multiLevelType w:val="multilevel"/>
    <w:tmpl w:val="7962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00559"/>
    <w:multiLevelType w:val="multilevel"/>
    <w:tmpl w:val="CA9C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57B46"/>
    <w:multiLevelType w:val="multilevel"/>
    <w:tmpl w:val="ED1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C4B62"/>
    <w:multiLevelType w:val="multilevel"/>
    <w:tmpl w:val="50EE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81F8B"/>
    <w:multiLevelType w:val="multilevel"/>
    <w:tmpl w:val="C3BA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D22ED"/>
    <w:multiLevelType w:val="multilevel"/>
    <w:tmpl w:val="084E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86FE3"/>
    <w:multiLevelType w:val="multilevel"/>
    <w:tmpl w:val="6046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B26EB"/>
    <w:multiLevelType w:val="multilevel"/>
    <w:tmpl w:val="9A0C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E24AF"/>
    <w:multiLevelType w:val="multilevel"/>
    <w:tmpl w:val="2B44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D3BBE"/>
    <w:multiLevelType w:val="multilevel"/>
    <w:tmpl w:val="5B1C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11"/>
  </w:num>
  <w:num w:numId="5">
    <w:abstractNumId w:val="9"/>
  </w:num>
  <w:num w:numId="6">
    <w:abstractNumId w:val="2"/>
  </w:num>
  <w:num w:numId="7">
    <w:abstractNumId w:val="4"/>
  </w:num>
  <w:num w:numId="8">
    <w:abstractNumId w:val="8"/>
  </w:num>
  <w:num w:numId="9">
    <w:abstractNumId w:val="3"/>
  </w:num>
  <w:num w:numId="10">
    <w:abstractNumId w:val="10"/>
  </w:num>
  <w:num w:numId="11">
    <w:abstractNumId w:val="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90"/>
    <w:rsid w:val="002F2590"/>
    <w:rsid w:val="00321C49"/>
    <w:rsid w:val="003D6470"/>
    <w:rsid w:val="005531D5"/>
    <w:rsid w:val="006153CF"/>
    <w:rsid w:val="0070499F"/>
    <w:rsid w:val="009C24DB"/>
    <w:rsid w:val="00A64F64"/>
    <w:rsid w:val="00A9528A"/>
    <w:rsid w:val="00BD5CA0"/>
    <w:rsid w:val="00DE0542"/>
    <w:rsid w:val="00FB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4688C"/>
  <w15:chartTrackingRefBased/>
  <w15:docId w15:val="{B5EE9B26-49BA-564B-A9AA-114D1F9C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F259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259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F259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F2590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displaydate">
    <w:name w:val="displaydate"/>
    <w:basedOn w:val="a"/>
    <w:rsid w:val="002F25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contributors-holder">
    <w:name w:val="contributors-holder"/>
    <w:basedOn w:val="a"/>
    <w:rsid w:val="002F25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ntributors-text">
    <w:name w:val="contributors-text"/>
    <w:basedOn w:val="a0"/>
    <w:rsid w:val="002F2590"/>
  </w:style>
  <w:style w:type="character" w:styleId="a3">
    <w:name w:val="Hyperlink"/>
    <w:basedOn w:val="a0"/>
    <w:uiPriority w:val="99"/>
    <w:semiHidden/>
    <w:unhideWhenUsed/>
    <w:rsid w:val="002F2590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2F25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HTML">
    <w:name w:val="HTML Code"/>
    <w:basedOn w:val="a0"/>
    <w:uiPriority w:val="99"/>
    <w:semiHidden/>
    <w:unhideWhenUsed/>
    <w:rsid w:val="002F2590"/>
    <w:rPr>
      <w:rFonts w:ascii="細明體" w:eastAsia="細明體" w:hAnsi="細明體" w:cs="細明體"/>
      <w:sz w:val="24"/>
      <w:szCs w:val="24"/>
    </w:rPr>
  </w:style>
  <w:style w:type="character" w:customStyle="1" w:styleId="language">
    <w:name w:val="language"/>
    <w:basedOn w:val="a0"/>
    <w:rsid w:val="002F2590"/>
  </w:style>
  <w:style w:type="paragraph" w:styleId="HTML0">
    <w:name w:val="HTML Preformatted"/>
    <w:basedOn w:val="a"/>
    <w:link w:val="HTML1"/>
    <w:uiPriority w:val="99"/>
    <w:semiHidden/>
    <w:unhideWhenUsed/>
    <w:rsid w:val="002F25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0"/>
    <w:link w:val="HTML0"/>
    <w:uiPriority w:val="99"/>
    <w:semiHidden/>
    <w:rsid w:val="002F2590"/>
    <w:rPr>
      <w:rFonts w:ascii="細明體" w:eastAsia="細明體" w:hAnsi="細明體" w:cs="細明體"/>
      <w:kern w:val="0"/>
    </w:rPr>
  </w:style>
  <w:style w:type="character" w:styleId="a4">
    <w:name w:val="Emphasis"/>
    <w:basedOn w:val="a0"/>
    <w:uiPriority w:val="20"/>
    <w:qFormat/>
    <w:rsid w:val="002F2590"/>
    <w:rPr>
      <w:i/>
      <w:iCs/>
    </w:rPr>
  </w:style>
  <w:style w:type="character" w:customStyle="1" w:styleId="hljs-keyword">
    <w:name w:val="hljs-keyword"/>
    <w:basedOn w:val="a0"/>
    <w:rsid w:val="002F2590"/>
  </w:style>
  <w:style w:type="character" w:customStyle="1" w:styleId="hljs-parameter">
    <w:name w:val="hljs-parameter"/>
    <w:basedOn w:val="a0"/>
    <w:rsid w:val="002F2590"/>
  </w:style>
  <w:style w:type="character" w:customStyle="1" w:styleId="hljs-string">
    <w:name w:val="hljs-string"/>
    <w:basedOn w:val="a0"/>
    <w:rsid w:val="002F2590"/>
  </w:style>
  <w:style w:type="character" w:customStyle="1" w:styleId="hljs-number">
    <w:name w:val="hljs-number"/>
    <w:basedOn w:val="a0"/>
    <w:rsid w:val="009C24DB"/>
  </w:style>
  <w:style w:type="character" w:customStyle="1" w:styleId="hljs-attr">
    <w:name w:val="hljs-attr"/>
    <w:basedOn w:val="a0"/>
    <w:rsid w:val="0070499F"/>
  </w:style>
  <w:style w:type="character" w:customStyle="1" w:styleId="hljs-meta">
    <w:name w:val="hljs-meta"/>
    <w:basedOn w:val="a0"/>
    <w:rsid w:val="006153CF"/>
  </w:style>
  <w:style w:type="character" w:customStyle="1" w:styleId="bash">
    <w:name w:val="bash"/>
    <w:basedOn w:val="a0"/>
    <w:rsid w:val="00615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8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2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7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4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7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2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8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8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8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5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1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1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6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7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7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4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7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8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4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5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5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6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2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3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7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1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reference/commandline/pu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reference/commandline/ta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docker.com/compos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 Tsai</dc:creator>
  <cp:keywords/>
  <dc:description/>
  <cp:lastModifiedBy>Perl Tsai</cp:lastModifiedBy>
  <cp:revision>2</cp:revision>
  <dcterms:created xsi:type="dcterms:W3CDTF">2018-10-30T07:05:00Z</dcterms:created>
  <dcterms:modified xsi:type="dcterms:W3CDTF">2018-10-30T07:05:00Z</dcterms:modified>
</cp:coreProperties>
</file>