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CC742" w14:textId="64EFF181" w:rsidR="00F7625A" w:rsidRPr="00F7625A" w:rsidRDefault="00F7625A">
      <w:pPr>
        <w:rPr>
          <w:rFonts w:ascii="Segoe UI" w:hAnsi="Segoe UI" w:cs="Segoe UI"/>
          <w:b/>
          <w:bCs/>
          <w:sz w:val="21"/>
          <w:szCs w:val="21"/>
          <w:shd w:val="clear" w:color="auto" w:fill="FFFFFF"/>
        </w:rPr>
      </w:pPr>
      <w:r w:rsidRPr="00F7625A">
        <w:rPr>
          <w:rFonts w:ascii="Segoe UI" w:hAnsi="Segoe UI" w:cs="Segoe UI"/>
          <w:b/>
          <w:bCs/>
          <w:sz w:val="21"/>
          <w:szCs w:val="21"/>
          <w:shd w:val="clear" w:color="auto" w:fill="FFFFFF"/>
        </w:rPr>
        <w:t>Top 1000 Technology Companies in the world</w:t>
      </w:r>
    </w:p>
    <w:p w14:paraId="07CFC523" w14:textId="77777777" w:rsidR="00F7625A" w:rsidRDefault="00F7625A">
      <w:pPr>
        <w:rPr>
          <w:rFonts w:ascii="Segoe UI" w:hAnsi="Segoe UI" w:cs="Segoe UI"/>
          <w:sz w:val="21"/>
          <w:szCs w:val="21"/>
          <w:shd w:val="clear" w:color="auto" w:fill="FFFFFF"/>
        </w:rPr>
      </w:pPr>
    </w:p>
    <w:p w14:paraId="3D8FAC3B" w14:textId="06550C91" w:rsidR="00D77ECB" w:rsidRDefault="00D77ECB">
      <w:pPr>
        <w:rPr>
          <w:rFonts w:ascii="Segoe UI" w:hAnsi="Segoe UI" w:cs="Segoe UI"/>
          <w:sz w:val="21"/>
          <w:szCs w:val="21"/>
          <w:shd w:val="clear" w:color="auto" w:fill="FFFFFF"/>
        </w:rPr>
      </w:pPr>
      <w:r>
        <w:rPr>
          <w:rFonts w:ascii="Segoe UI" w:hAnsi="Segoe UI" w:cs="Segoe UI"/>
          <w:sz w:val="21"/>
          <w:szCs w:val="21"/>
          <w:shd w:val="clear" w:color="auto" w:fill="FFFFFF"/>
        </w:rPr>
        <w:t>Objective</w:t>
      </w:r>
    </w:p>
    <w:p w14:paraId="2B35790D" w14:textId="561BE8CC" w:rsidR="00D77ECB" w:rsidRDefault="00D77ECB">
      <w:pPr>
        <w:rPr>
          <w:rFonts w:ascii="Segoe UI" w:hAnsi="Segoe UI" w:cs="Segoe UI"/>
          <w:sz w:val="21"/>
          <w:szCs w:val="21"/>
          <w:shd w:val="clear" w:color="auto" w:fill="FFFFFF"/>
        </w:rPr>
      </w:pPr>
      <w:r>
        <w:rPr>
          <w:rFonts w:ascii="Segoe UI" w:hAnsi="Segoe UI" w:cs="Segoe UI"/>
          <w:sz w:val="21"/>
          <w:szCs w:val="21"/>
          <w:shd w:val="clear" w:color="auto" w:fill="FFFFFF"/>
        </w:rPr>
        <w:t>I analyzed the data to unravel some insights on the Top 1000 Technology Companies in the world based on market capitalization</w:t>
      </w:r>
      <w:r w:rsidR="00EE6B07">
        <w:rPr>
          <w:rFonts w:ascii="Segoe UI" w:hAnsi="Segoe UI" w:cs="Segoe UI"/>
          <w:sz w:val="21"/>
          <w:szCs w:val="21"/>
          <w:shd w:val="clear" w:color="auto" w:fill="FFFFFF"/>
        </w:rPr>
        <w:t xml:space="preserve">, using power BI to perform data exploration, analysis, and visualization. </w:t>
      </w:r>
    </w:p>
    <w:p w14:paraId="3CE741F9" w14:textId="77777777" w:rsidR="00EE6B07" w:rsidRDefault="00EE6B07">
      <w:pPr>
        <w:rPr>
          <w:rFonts w:ascii="Segoe UI" w:hAnsi="Segoe UI" w:cs="Segoe UI"/>
          <w:sz w:val="21"/>
          <w:szCs w:val="21"/>
          <w:shd w:val="clear" w:color="auto" w:fill="FFFFFF"/>
        </w:rPr>
      </w:pPr>
    </w:p>
    <w:p w14:paraId="77C97B0C" w14:textId="3DE2F0DA" w:rsidR="00EE6B07" w:rsidRDefault="00EE6B07">
      <w:pPr>
        <w:rPr>
          <w:rFonts w:ascii="Segoe UI" w:hAnsi="Segoe UI" w:cs="Segoe UI"/>
          <w:sz w:val="21"/>
          <w:szCs w:val="21"/>
          <w:shd w:val="clear" w:color="auto" w:fill="FFFFFF"/>
        </w:rPr>
      </w:pPr>
      <w:r>
        <w:rPr>
          <w:rFonts w:ascii="Segoe UI" w:hAnsi="Segoe UI" w:cs="Segoe UI"/>
          <w:sz w:val="21"/>
          <w:szCs w:val="21"/>
          <w:shd w:val="clear" w:color="auto" w:fill="FFFFFF"/>
        </w:rPr>
        <w:t>Project Steps</w:t>
      </w:r>
    </w:p>
    <w:p w14:paraId="1C19F5F8" w14:textId="14C2A78F" w:rsidR="00F7625A" w:rsidRPr="00F7625A" w:rsidRDefault="00EE6B07" w:rsidP="00F7625A">
      <w:pPr>
        <w:pStyle w:val="ListParagraph"/>
        <w:numPr>
          <w:ilvl w:val="0"/>
          <w:numId w:val="3"/>
        </w:numPr>
        <w:rPr>
          <w:rFonts w:ascii="Segoe UI" w:hAnsi="Segoe UI" w:cs="Segoe UI"/>
          <w:sz w:val="21"/>
          <w:szCs w:val="21"/>
          <w:shd w:val="clear" w:color="auto" w:fill="FFFFFF"/>
        </w:rPr>
      </w:pPr>
      <w:r w:rsidRPr="00F7625A">
        <w:rPr>
          <w:rFonts w:ascii="Segoe UI" w:hAnsi="Segoe UI" w:cs="Segoe UI"/>
          <w:sz w:val="21"/>
          <w:szCs w:val="21"/>
          <w:shd w:val="clear" w:color="auto" w:fill="FFFFFF"/>
        </w:rPr>
        <w:t>Importation of data into my Power BI Dashboard.</w:t>
      </w:r>
    </w:p>
    <w:p w14:paraId="1FB8D194" w14:textId="77777777" w:rsidR="00F7625A" w:rsidRDefault="00C56CD4" w:rsidP="00F7625A">
      <w:pPr>
        <w:pStyle w:val="ListParagraph"/>
        <w:rPr>
          <w:rFonts w:ascii="Segoe UI" w:hAnsi="Segoe UI" w:cs="Segoe UI"/>
          <w:sz w:val="21"/>
          <w:szCs w:val="21"/>
          <w:shd w:val="clear" w:color="auto" w:fill="FFFFFF"/>
        </w:rPr>
      </w:pPr>
      <w:r w:rsidRPr="00F7625A">
        <w:rPr>
          <w:rFonts w:ascii="Segoe UI" w:hAnsi="Segoe UI" w:cs="Segoe UI"/>
          <w:sz w:val="21"/>
          <w:szCs w:val="21"/>
          <w:shd w:val="clear" w:color="auto" w:fill="FFFFFF"/>
        </w:rPr>
        <w:br/>
      </w:r>
    </w:p>
    <w:p w14:paraId="2C1147A0" w14:textId="1EBE285D" w:rsidR="00BE6E3B" w:rsidRPr="00F7625A" w:rsidRDefault="00F7625A" w:rsidP="00F7625A">
      <w:pPr>
        <w:pStyle w:val="ListParagraph"/>
        <w:numPr>
          <w:ilvl w:val="0"/>
          <w:numId w:val="3"/>
        </w:numPr>
        <w:rPr>
          <w:rFonts w:ascii="Segoe UI" w:hAnsi="Segoe UI" w:cs="Segoe UI"/>
          <w:sz w:val="21"/>
          <w:szCs w:val="21"/>
          <w:shd w:val="clear" w:color="auto" w:fill="FFFFFF"/>
        </w:rPr>
      </w:pPr>
      <w:r>
        <w:rPr>
          <w:rFonts w:ascii="Segoe UI" w:hAnsi="Segoe UI" w:cs="Segoe UI"/>
          <w:sz w:val="21"/>
          <w:szCs w:val="21"/>
          <w:shd w:val="clear" w:color="auto" w:fill="FFFFFF"/>
        </w:rPr>
        <w:t>Analysis Questions &amp; Explanation</w:t>
      </w:r>
      <w:r w:rsidR="00C56CD4" w:rsidRPr="00F7625A">
        <w:rPr>
          <w:rFonts w:ascii="Segoe UI" w:hAnsi="Segoe UI" w:cs="Segoe UI"/>
          <w:sz w:val="21"/>
          <w:szCs w:val="21"/>
          <w:shd w:val="clear" w:color="auto" w:fill="FFFFFF"/>
        </w:rPr>
        <w:br/>
        <w:t>Key Metrics:</w:t>
      </w:r>
      <w:r w:rsidR="00C56CD4" w:rsidRPr="00F7625A">
        <w:rPr>
          <w:rFonts w:ascii="Segoe UI" w:hAnsi="Segoe UI" w:cs="Segoe UI"/>
          <w:sz w:val="21"/>
          <w:szCs w:val="21"/>
          <w:shd w:val="clear" w:color="auto" w:fill="FFFFFF"/>
        </w:rPr>
        <w:br/>
        <w:t>Total Market Capitalization: $18.76 trillion</w:t>
      </w:r>
      <w:r w:rsidR="00C56CD4" w:rsidRPr="00F7625A">
        <w:rPr>
          <w:rFonts w:ascii="Segoe UI" w:hAnsi="Segoe UI" w:cs="Segoe UI"/>
          <w:sz w:val="21"/>
          <w:szCs w:val="21"/>
          <w:shd w:val="clear" w:color="auto" w:fill="FFFFFF"/>
        </w:rPr>
        <w:br/>
        <w:t>Total Number of Companies Analyzed: 1000</w:t>
      </w:r>
      <w:r w:rsidR="00C56CD4" w:rsidRPr="00F7625A">
        <w:rPr>
          <w:rFonts w:ascii="Segoe UI" w:hAnsi="Segoe UI" w:cs="Segoe UI"/>
          <w:sz w:val="21"/>
          <w:szCs w:val="21"/>
          <w:shd w:val="clear" w:color="auto" w:fill="FFFFFF"/>
        </w:rPr>
        <w:br/>
      </w:r>
      <w:r w:rsidR="00C56CD4" w:rsidRPr="00F7625A">
        <w:rPr>
          <w:rFonts w:ascii="Segoe UI" w:hAnsi="Segoe UI" w:cs="Segoe UI"/>
          <w:sz w:val="21"/>
          <w:szCs w:val="21"/>
          <w:shd w:val="clear" w:color="auto" w:fill="FFFFFF"/>
        </w:rPr>
        <w:br/>
        <w:t>Market Cap Distribution:</w:t>
      </w:r>
      <w:r w:rsidR="00C56CD4" w:rsidRPr="00F7625A">
        <w:rPr>
          <w:rFonts w:ascii="Segoe UI" w:hAnsi="Segoe UI" w:cs="Segoe UI"/>
          <w:sz w:val="21"/>
          <w:szCs w:val="21"/>
          <w:shd w:val="clear" w:color="auto" w:fill="FFFFFF"/>
        </w:rPr>
        <w:br/>
        <w:t>Top Countries by Market Cap:</w:t>
      </w:r>
      <w:r w:rsidR="00C56CD4" w:rsidRPr="00F7625A">
        <w:rPr>
          <w:rFonts w:ascii="Segoe UI" w:hAnsi="Segoe UI" w:cs="Segoe UI"/>
          <w:sz w:val="21"/>
          <w:szCs w:val="21"/>
          <w:shd w:val="clear" w:color="auto" w:fill="FFFFFF"/>
        </w:rPr>
        <w:br/>
        <w:t>The United States dominates with a staggering market cap of $13.26 trillion, representing the largest portion of the global technology sector.</w:t>
      </w:r>
      <w:r w:rsidR="00C56CD4" w:rsidRPr="00F7625A">
        <w:rPr>
          <w:rFonts w:ascii="Segoe UI" w:hAnsi="Segoe UI" w:cs="Segoe UI"/>
          <w:sz w:val="21"/>
          <w:szCs w:val="21"/>
          <w:shd w:val="clear" w:color="auto" w:fill="FFFFFF"/>
        </w:rPr>
        <w:br/>
        <w:t>United Kingdom and Taiwan follow, contributing $54.5 billion and $1.02 trillion, respectively.</w:t>
      </w:r>
      <w:r w:rsidR="00C56CD4" w:rsidRPr="00F7625A">
        <w:rPr>
          <w:rFonts w:ascii="Segoe UI" w:hAnsi="Segoe UI" w:cs="Segoe UI"/>
          <w:sz w:val="21"/>
          <w:szCs w:val="21"/>
          <w:shd w:val="clear" w:color="auto" w:fill="FFFFFF"/>
        </w:rPr>
        <w:br/>
        <w:t>Other significant countries include China, Japan, and South Korea.</w:t>
      </w:r>
      <w:r w:rsidR="00C56CD4" w:rsidRPr="00F7625A">
        <w:rPr>
          <w:rFonts w:ascii="Segoe UI" w:hAnsi="Segoe UI" w:cs="Segoe UI"/>
          <w:sz w:val="21"/>
          <w:szCs w:val="21"/>
          <w:shd w:val="clear" w:color="auto" w:fill="FFFFFF"/>
        </w:rPr>
        <w:br/>
      </w:r>
      <w:r w:rsidR="00C56CD4" w:rsidRPr="00F7625A">
        <w:rPr>
          <w:rFonts w:ascii="Segoe UI" w:hAnsi="Segoe UI" w:cs="Segoe UI"/>
          <w:sz w:val="21"/>
          <w:szCs w:val="21"/>
          <w:shd w:val="clear" w:color="auto" w:fill="FFFFFF"/>
        </w:rPr>
        <w:br/>
        <w:t>Top 10 Market Caps (Bar Chart):</w:t>
      </w:r>
      <w:r w:rsidR="00C56CD4" w:rsidRPr="00F7625A">
        <w:rPr>
          <w:rFonts w:ascii="Segoe UI" w:hAnsi="Segoe UI" w:cs="Segoe UI"/>
          <w:sz w:val="21"/>
          <w:szCs w:val="21"/>
          <w:shd w:val="clear" w:color="auto" w:fill="FFFFFF"/>
        </w:rPr>
        <w:br/>
        <w:t>The bar chart highlights that the U.S. has a market cap significantly larger than other countries like Taiwan, China, and Japan.</w:t>
      </w:r>
      <w:r w:rsidR="00C56CD4" w:rsidRPr="00F7625A">
        <w:rPr>
          <w:rFonts w:ascii="Segoe UI" w:hAnsi="Segoe UI" w:cs="Segoe UI"/>
          <w:sz w:val="21"/>
          <w:szCs w:val="21"/>
          <w:shd w:val="clear" w:color="auto" w:fill="FFFFFF"/>
        </w:rPr>
        <w:br/>
      </w:r>
      <w:r w:rsidR="00C56CD4" w:rsidRPr="00F7625A">
        <w:rPr>
          <w:rFonts w:ascii="Segoe UI" w:hAnsi="Segoe UI" w:cs="Segoe UI"/>
          <w:sz w:val="21"/>
          <w:szCs w:val="21"/>
          <w:shd w:val="clear" w:color="auto" w:fill="FFFFFF"/>
        </w:rPr>
        <w:br/>
        <w:t>Sum of Market Cap by Country (Pie Chart):</w:t>
      </w:r>
      <w:r w:rsidR="00C56CD4" w:rsidRPr="00F7625A">
        <w:rPr>
          <w:rFonts w:ascii="Segoe UI" w:hAnsi="Segoe UI" w:cs="Segoe UI"/>
          <w:sz w:val="21"/>
          <w:szCs w:val="21"/>
          <w:shd w:val="clear" w:color="auto" w:fill="FFFFFF"/>
        </w:rPr>
        <w:br/>
        <w:t>A pie chart provides a proportional representation of market capitalization by country. For instance, countries like Austria, Poland, and Mauritius have smaller market shares, whereas major players like Turkey hold around $3.5 billion.</w:t>
      </w:r>
      <w:r w:rsidR="00C56CD4" w:rsidRPr="00F7625A">
        <w:rPr>
          <w:rFonts w:ascii="Segoe UI" w:hAnsi="Segoe UI" w:cs="Segoe UI"/>
          <w:sz w:val="21"/>
          <w:szCs w:val="21"/>
          <w:shd w:val="clear" w:color="auto" w:fill="FFFFFF"/>
        </w:rPr>
        <w:br/>
      </w:r>
      <w:r w:rsidR="00C56CD4" w:rsidRPr="00F7625A">
        <w:rPr>
          <w:rFonts w:ascii="Segoe UI" w:hAnsi="Segoe UI" w:cs="Segoe UI"/>
          <w:sz w:val="21"/>
          <w:szCs w:val="21"/>
          <w:shd w:val="clear" w:color="auto" w:fill="FFFFFF"/>
        </w:rPr>
        <w:br/>
        <w:t>Industry Insights:</w:t>
      </w:r>
      <w:r w:rsidR="00C56CD4" w:rsidRPr="00F7625A">
        <w:rPr>
          <w:rFonts w:ascii="Segoe UI" w:hAnsi="Segoe UI" w:cs="Segoe UI"/>
          <w:sz w:val="21"/>
          <w:szCs w:val="21"/>
          <w:shd w:val="clear" w:color="auto" w:fill="FFFFFF"/>
        </w:rPr>
        <w:br/>
        <w:t>Top 10 Industries by Market Cap:</w:t>
      </w:r>
      <w:r w:rsidR="00C56CD4" w:rsidRPr="00F7625A">
        <w:rPr>
          <w:rFonts w:ascii="Segoe UI" w:hAnsi="Segoe UI" w:cs="Segoe UI"/>
          <w:sz w:val="21"/>
          <w:szCs w:val="21"/>
          <w:shd w:val="clear" w:color="auto" w:fill="FFFFFF"/>
        </w:rPr>
        <w:br/>
        <w:t>The software sector leads, followed by industries such as consumer electronics, information technology, and scientific and technical instruments.</w:t>
      </w:r>
      <w:r w:rsidR="00C56CD4" w:rsidRPr="00F7625A">
        <w:rPr>
          <w:rFonts w:ascii="Segoe UI" w:hAnsi="Segoe UI" w:cs="Segoe UI"/>
          <w:sz w:val="21"/>
          <w:szCs w:val="21"/>
          <w:shd w:val="clear" w:color="auto" w:fill="FFFFFF"/>
        </w:rPr>
        <w:br/>
      </w:r>
      <w:r w:rsidR="00C56CD4" w:rsidRPr="00F7625A">
        <w:rPr>
          <w:rFonts w:ascii="Segoe UI" w:hAnsi="Segoe UI" w:cs="Segoe UI"/>
          <w:sz w:val="21"/>
          <w:szCs w:val="21"/>
          <w:shd w:val="clear" w:color="auto" w:fill="FFFFFF"/>
        </w:rPr>
        <w:br/>
        <w:t>Bottom 5 Industries by Country Count:</w:t>
      </w:r>
      <w:r w:rsidR="00C56CD4" w:rsidRPr="00F7625A">
        <w:rPr>
          <w:rFonts w:ascii="Segoe UI" w:hAnsi="Segoe UI" w:cs="Segoe UI"/>
          <w:sz w:val="21"/>
          <w:szCs w:val="21"/>
          <w:shd w:val="clear" w:color="auto" w:fill="FFFFFF"/>
        </w:rPr>
        <w:br/>
        <w:t xml:space="preserve">Industries like computers, scientific, solar, and electronics appear at the lower end when </w:t>
      </w:r>
      <w:r w:rsidR="00C56CD4" w:rsidRPr="00F7625A">
        <w:rPr>
          <w:rFonts w:ascii="Segoe UI" w:hAnsi="Segoe UI" w:cs="Segoe UI"/>
          <w:sz w:val="21"/>
          <w:szCs w:val="21"/>
          <w:shd w:val="clear" w:color="auto" w:fill="FFFFFF"/>
        </w:rPr>
        <w:lastRenderedPageBreak/>
        <w:t>analyzing the number of countries represented.</w:t>
      </w:r>
      <w:r w:rsidR="00C56CD4" w:rsidRPr="00F7625A">
        <w:rPr>
          <w:rFonts w:ascii="Segoe UI" w:hAnsi="Segoe UI" w:cs="Segoe UI"/>
          <w:sz w:val="21"/>
          <w:szCs w:val="21"/>
          <w:shd w:val="clear" w:color="auto" w:fill="FFFFFF"/>
        </w:rPr>
        <w:br/>
      </w:r>
      <w:r w:rsidR="00C56CD4" w:rsidRPr="00F7625A">
        <w:rPr>
          <w:rFonts w:ascii="Segoe UI" w:hAnsi="Segoe UI" w:cs="Segoe UI"/>
          <w:sz w:val="21"/>
          <w:szCs w:val="21"/>
          <w:shd w:val="clear" w:color="auto" w:fill="FFFFFF"/>
        </w:rPr>
        <w:br/>
        <w:t>Geographical Insights:</w:t>
      </w:r>
      <w:r w:rsidR="00C56CD4" w:rsidRPr="00F7625A">
        <w:rPr>
          <w:rFonts w:ascii="Segoe UI" w:hAnsi="Segoe UI" w:cs="Segoe UI"/>
          <w:sz w:val="21"/>
          <w:szCs w:val="21"/>
          <w:shd w:val="clear" w:color="auto" w:fill="FFFFFF"/>
        </w:rPr>
        <w:br/>
        <w:t>The map shows the global distribution of market caps by country, with major technology hubs located in North America, Europe, and Asia.</w:t>
      </w:r>
      <w:r w:rsidR="00C56CD4" w:rsidRPr="00F7625A">
        <w:rPr>
          <w:rFonts w:ascii="Segoe UI" w:hAnsi="Segoe UI" w:cs="Segoe UI"/>
          <w:sz w:val="21"/>
          <w:szCs w:val="21"/>
          <w:shd w:val="clear" w:color="auto" w:fill="FFFFFF"/>
        </w:rPr>
        <w:br/>
        <w:t>The Country by Market Cap (Bar Chart) further emphasizes that the U.S. vastly outpaces other regions, with significant market caps in Taiwan, China, and Japan.</w:t>
      </w:r>
      <w:r w:rsidR="00C56CD4" w:rsidRPr="00F7625A">
        <w:rPr>
          <w:rFonts w:ascii="Segoe UI" w:hAnsi="Segoe UI" w:cs="Segoe UI"/>
          <w:sz w:val="21"/>
          <w:szCs w:val="21"/>
          <w:shd w:val="clear" w:color="auto" w:fill="FFFFFF"/>
        </w:rPr>
        <w:br/>
      </w:r>
      <w:r w:rsidR="00C56CD4" w:rsidRPr="00F7625A">
        <w:rPr>
          <w:rFonts w:ascii="Segoe UI" w:hAnsi="Segoe UI" w:cs="Segoe UI"/>
          <w:sz w:val="21"/>
          <w:szCs w:val="21"/>
          <w:shd w:val="clear" w:color="auto" w:fill="FFFFFF"/>
        </w:rPr>
        <w:br/>
      </w:r>
      <w:r>
        <w:rPr>
          <w:rFonts w:ascii="Segoe UI" w:hAnsi="Segoe UI" w:cs="Segoe UI"/>
          <w:sz w:val="21"/>
          <w:szCs w:val="21"/>
          <w:shd w:val="clear" w:color="auto" w:fill="FFFFFF"/>
        </w:rPr>
        <w:t xml:space="preserve">3) </w:t>
      </w:r>
      <w:r w:rsidR="00C56CD4" w:rsidRPr="00F7625A">
        <w:rPr>
          <w:rFonts w:ascii="Segoe UI" w:hAnsi="Segoe UI" w:cs="Segoe UI"/>
          <w:sz w:val="21"/>
          <w:szCs w:val="21"/>
          <w:shd w:val="clear" w:color="auto" w:fill="FFFFFF"/>
        </w:rPr>
        <w:t>Conclusion:</w:t>
      </w:r>
      <w:r w:rsidR="00C56CD4" w:rsidRPr="00F7625A">
        <w:rPr>
          <w:rFonts w:ascii="Segoe UI" w:hAnsi="Segoe UI" w:cs="Segoe UI"/>
          <w:sz w:val="21"/>
          <w:szCs w:val="21"/>
          <w:shd w:val="clear" w:color="auto" w:fill="FFFFFF"/>
        </w:rPr>
        <w:br/>
        <w:t>This dashboard provides a clear visualization of the dominant role of the U.S. in the tech industry, both in terms of market cap and the number of companies. Other notable countries like Taiwan, China, and Japan also contribute substantially. In terms of industries, software and IT-related sectors lead globally.</w:t>
      </w:r>
      <w:r w:rsidR="00C56CD4" w:rsidRPr="00F7625A">
        <w:rPr>
          <w:rFonts w:ascii="Segoe UI" w:hAnsi="Segoe UI" w:cs="Segoe UI"/>
          <w:sz w:val="21"/>
          <w:szCs w:val="21"/>
          <w:shd w:val="clear" w:color="auto" w:fill="FFFFFF"/>
        </w:rPr>
        <w:br/>
        <w:t>This summary underscores the global landscape of technology companies and their market caps, offering valuable insights for strategic decision-making and market comparisons.</w:t>
      </w:r>
      <w:r w:rsidR="00C56CD4" w:rsidRPr="00F7625A">
        <w:rPr>
          <w:rFonts w:ascii="Segoe UI" w:hAnsi="Segoe UI" w:cs="Segoe UI"/>
          <w:sz w:val="21"/>
          <w:szCs w:val="21"/>
          <w:shd w:val="clear" w:color="auto" w:fill="FFFFFF"/>
        </w:rPr>
        <w:br/>
      </w:r>
    </w:p>
    <w:sectPr w:rsidR="00BE6E3B" w:rsidRPr="00F76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B39A7"/>
    <w:multiLevelType w:val="hybridMultilevel"/>
    <w:tmpl w:val="40CEA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946E5"/>
    <w:multiLevelType w:val="hybridMultilevel"/>
    <w:tmpl w:val="283AB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48226F"/>
    <w:multiLevelType w:val="hybridMultilevel"/>
    <w:tmpl w:val="7256EE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0115172">
    <w:abstractNumId w:val="1"/>
  </w:num>
  <w:num w:numId="2" w16cid:durableId="162163890">
    <w:abstractNumId w:val="2"/>
  </w:num>
  <w:num w:numId="3" w16cid:durableId="337657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D4"/>
    <w:rsid w:val="00BE6E3B"/>
    <w:rsid w:val="00C56CD4"/>
    <w:rsid w:val="00D77ECB"/>
    <w:rsid w:val="00EE6B07"/>
    <w:rsid w:val="00F7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FD37"/>
  <w15:chartTrackingRefBased/>
  <w15:docId w15:val="{E851BE26-A84E-4CCA-BEE2-9EFEA401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Onyekwere</dc:creator>
  <cp:keywords/>
  <dc:description/>
  <cp:lastModifiedBy>Benjamin Onyekwere</cp:lastModifiedBy>
  <cp:revision>2</cp:revision>
  <dcterms:created xsi:type="dcterms:W3CDTF">2024-11-15T23:34:00Z</dcterms:created>
  <dcterms:modified xsi:type="dcterms:W3CDTF">2024-11-16T00:00:00Z</dcterms:modified>
</cp:coreProperties>
</file>