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1910A0D0" w:rsidR="00C75309" w:rsidRDefault="00C318A6">
      <w:pPr>
        <w:rPr>
          <w:lang w:val="nl-NL"/>
        </w:rPr>
      </w:pPr>
      <w:r>
        <w:rPr>
          <w:lang w:val="nl-NL"/>
        </w:rPr>
        <w:t>Notuul</w:t>
      </w:r>
      <w:r w:rsidR="000847A0">
        <w:rPr>
          <w:lang w:val="nl-NL"/>
        </w:rPr>
        <w:t>_62: Brian</w:t>
      </w:r>
    </w:p>
    <w:p w14:paraId="2DF61059" w14:textId="191D0CFA" w:rsidR="000847A0" w:rsidRDefault="000847A0">
      <w:pPr>
        <w:pBdr>
          <w:bottom w:val="single" w:sz="12" w:space="1" w:color="auto"/>
        </w:pBdr>
        <w:rPr>
          <w:lang w:val="nl-NL"/>
        </w:rPr>
      </w:pPr>
      <w:r>
        <w:rPr>
          <w:lang w:val="nl-NL"/>
        </w:rPr>
        <w:t>Aanwezigen: allemaal behalve amin</w:t>
      </w:r>
    </w:p>
    <w:p w14:paraId="44D3CFD3" w14:textId="1ED99CB9" w:rsidR="000847A0" w:rsidRDefault="000847A0">
      <w:pPr>
        <w:rPr>
          <w:lang w:val="nl-NL"/>
        </w:rPr>
      </w:pPr>
      <w:r>
        <w:rPr>
          <w:lang w:val="nl-NL"/>
        </w:rPr>
        <w:t>Vergaderpunten:</w:t>
      </w:r>
    </w:p>
    <w:p w14:paraId="1D5E2965" w14:textId="7A26F3C8" w:rsidR="000847A0" w:rsidRDefault="000847A0" w:rsidP="000847A0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Kijk eens naar de literatuur.</w:t>
      </w:r>
      <w:r w:rsidR="007F5D13">
        <w:rPr>
          <w:lang w:val="nl-NL"/>
        </w:rPr>
        <w:br/>
        <w:t>s</w:t>
      </w:r>
    </w:p>
    <w:p w14:paraId="43633944" w14:textId="060AB8F4" w:rsidR="007F5D13" w:rsidRDefault="0062101E" w:rsidP="000847A0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Onecycle </w:t>
      </w:r>
      <w:r w:rsidR="00FD03C6">
        <w:rPr>
          <w:lang w:val="nl-NL"/>
        </w:rPr>
        <w:t>cyclus moet worden aangepast.</w:t>
      </w:r>
    </w:p>
    <w:p w14:paraId="646613B9" w14:textId="499330E1" w:rsidR="00E250AF" w:rsidRDefault="00E250AF" w:rsidP="000847A0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Kijk naar de batchsize.</w:t>
      </w:r>
    </w:p>
    <w:p w14:paraId="0EFA11C0" w14:textId="7F50B319" w:rsidR="00D8725F" w:rsidRDefault="00D8725F" w:rsidP="000847A0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Uniform scaler gebruiken om de skewed </w:t>
      </w:r>
      <w:r w:rsidR="00570CA6">
        <w:rPr>
          <w:lang w:val="nl-NL"/>
        </w:rPr>
        <w:t>gaus om te zetten naar een normale gaus.</w:t>
      </w:r>
      <w:r w:rsidR="00530358">
        <w:rPr>
          <w:lang w:val="nl-NL"/>
        </w:rPr>
        <w:br/>
        <w:t>Dit zou kunnen helpen.</w:t>
      </w:r>
    </w:p>
    <w:p w14:paraId="55F3BF04" w14:textId="6A7CC564" w:rsidR="005D5A57" w:rsidRDefault="005D5A57" w:rsidP="000847A0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Logcosh</w:t>
      </w:r>
      <w:r w:rsidR="00005C6A">
        <w:rPr>
          <w:lang w:val="nl-NL"/>
        </w:rPr>
        <w:t>?</w:t>
      </w:r>
      <w:r w:rsidR="004D212D">
        <w:rPr>
          <w:lang w:val="nl-NL"/>
        </w:rPr>
        <w:t>:</w:t>
      </w:r>
    </w:p>
    <w:p w14:paraId="4E89CB99" w14:textId="6B45C981" w:rsidR="0000669A" w:rsidRPr="0000669A" w:rsidRDefault="00F93463" w:rsidP="0000669A">
      <w:pPr>
        <w:pStyle w:val="ListParagraph"/>
        <w:rPr>
          <w:lang w:val="nl-NL"/>
        </w:rPr>
      </w:pPr>
      <w:r>
        <w:rPr>
          <w:lang w:val="nl-NL"/>
        </w:rPr>
        <w:t>Lossfunctie</w:t>
      </w:r>
      <w:r w:rsidR="000507E6">
        <w:rPr>
          <w:lang w:val="nl-NL"/>
        </w:rPr>
        <w:t xml:space="preserve">, </w:t>
      </w:r>
    </w:p>
    <w:p w14:paraId="1D51CCC2" w14:textId="0E6B3208" w:rsidR="0000669A" w:rsidRDefault="0000669A" w:rsidP="008C034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Waarom is het zo traag?:</w:t>
      </w:r>
      <w:r>
        <w:rPr>
          <w:lang w:val="nl-NL"/>
        </w:rPr>
        <w:br/>
      </w:r>
      <w:r w:rsidR="005B74A3">
        <w:rPr>
          <w:lang w:val="nl-NL"/>
        </w:rPr>
        <w:t>Niet alle cores van de GPU worden gebruikt.</w:t>
      </w:r>
    </w:p>
    <w:p w14:paraId="416B0FEF" w14:textId="2AD2D9B2" w:rsidR="00F77050" w:rsidRDefault="00F77050" w:rsidP="008C034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Dropout toevoegen:</w:t>
      </w:r>
      <w:r>
        <w:rPr>
          <w:lang w:val="nl-NL"/>
        </w:rPr>
        <w:br/>
      </w:r>
      <w:r w:rsidR="00F0257B">
        <w:rPr>
          <w:lang w:val="nl-NL"/>
        </w:rPr>
        <w:t>Kan gaan werken.</w:t>
      </w:r>
    </w:p>
    <w:p w14:paraId="1233FDDF" w14:textId="17D8FC5A" w:rsidR="000B1656" w:rsidRDefault="000B1656" w:rsidP="000B165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Pieken zijn net als muziek, dus er zijn herhalende patronen.</w:t>
      </w:r>
      <w:r>
        <w:rPr>
          <w:lang w:val="nl-NL"/>
        </w:rPr>
        <w:br/>
        <w:t>Dus een FF NN werkt hier niet voor. Er is dus een NN nodig die herhalende patronen kan ontdekken.</w:t>
      </w:r>
      <w:r>
        <w:rPr>
          <w:lang w:val="nl-NL"/>
        </w:rPr>
        <w:br/>
        <w:t>Een CNN werkt hierbij omdat het gemaakt is om op audiosignalen te trainen.</w:t>
      </w:r>
      <w:r>
        <w:rPr>
          <w:lang w:val="nl-NL"/>
        </w:rPr>
        <w:br/>
        <w:t>LSTM werkt hierbij ook wel omdat het de patronen kan onthouden.</w:t>
      </w:r>
    </w:p>
    <w:p w14:paraId="7A55C5C2" w14:textId="395E606C" w:rsidR="0033313C" w:rsidRDefault="004E6780" w:rsidP="000B165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Fourier als feature gebruiken.</w:t>
      </w:r>
      <w:r w:rsidR="00907C53">
        <w:rPr>
          <w:lang w:val="nl-NL"/>
        </w:rPr>
        <w:br/>
        <w:t xml:space="preserve">Frequentiedomein </w:t>
      </w:r>
      <w:r w:rsidR="005F17C2">
        <w:rPr>
          <w:lang w:val="nl-NL"/>
        </w:rPr>
        <w:t>binnen, en dan meegeven aan het netwerk.</w:t>
      </w:r>
      <w:r w:rsidR="00316C4F">
        <w:rPr>
          <w:lang w:val="nl-NL"/>
        </w:rPr>
        <w:br/>
      </w:r>
      <w:r w:rsidR="00BC7E02">
        <w:rPr>
          <w:lang w:val="nl-NL"/>
        </w:rPr>
        <w:t>Een week gebruiken als</w:t>
      </w:r>
      <w:r w:rsidR="00E83606">
        <w:rPr>
          <w:lang w:val="nl-NL"/>
        </w:rPr>
        <w:t xml:space="preserve"> data voor de fourier dingus.</w:t>
      </w:r>
    </w:p>
    <w:p w14:paraId="74A5E2B4" w14:textId="35183062" w:rsidR="009A4917" w:rsidRDefault="009A4917" w:rsidP="000B165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CNN of LSTM?:</w:t>
      </w:r>
    </w:p>
    <w:p w14:paraId="7C04FF35" w14:textId="6F503A12" w:rsidR="00463641" w:rsidRDefault="00463641" w:rsidP="000B165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Loss</w:t>
      </w:r>
      <w:r w:rsidR="00EF55F1">
        <w:rPr>
          <w:lang w:val="nl-NL"/>
        </w:rPr>
        <w:t>? L1-norm?:</w:t>
      </w:r>
    </w:p>
    <w:p w14:paraId="73D0A711" w14:textId="77777777" w:rsidR="000507E6" w:rsidRDefault="000507E6" w:rsidP="000507E6">
      <w:pPr>
        <w:pStyle w:val="ListParagraph"/>
        <w:rPr>
          <w:lang w:val="nl-NL"/>
        </w:rPr>
      </w:pPr>
    </w:p>
    <w:p w14:paraId="3AD0F67F" w14:textId="2D8A62AC" w:rsidR="00EF55F1" w:rsidRPr="000B1656" w:rsidRDefault="00EF55F1" w:rsidP="000B165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Pieken </w:t>
      </w:r>
      <w:r w:rsidR="00542E22">
        <w:rPr>
          <w:lang w:val="nl-NL"/>
        </w:rPr>
        <w:t>meegeven en kijken wat het beste werkt</w:t>
      </w:r>
      <w:r w:rsidR="00432EA5">
        <w:rPr>
          <w:lang w:val="nl-NL"/>
        </w:rPr>
        <w:t>.</w:t>
      </w:r>
      <w:r w:rsidR="00344B0F">
        <w:rPr>
          <w:lang w:val="nl-NL"/>
        </w:rPr>
        <w:br/>
      </w:r>
      <w:r w:rsidR="001362A6">
        <w:rPr>
          <w:lang w:val="nl-NL"/>
        </w:rPr>
        <w:br/>
        <w:t>Ga slim om met resources:</w:t>
      </w:r>
    </w:p>
    <w:p w14:paraId="53DB2C9B" w14:textId="1DC92529" w:rsidR="008C0348" w:rsidRDefault="00CC2472" w:rsidP="004D212D">
      <w:pPr>
        <w:pStyle w:val="ListParagraph"/>
        <w:rPr>
          <w:lang w:val="nl-NL"/>
        </w:rPr>
      </w:pPr>
      <w:r>
        <w:rPr>
          <w:lang w:val="nl-NL"/>
        </w:rPr>
        <w:t>1 persoon oud model</w:t>
      </w:r>
      <w:r w:rsidR="00344B0F">
        <w:rPr>
          <w:lang w:val="nl-NL"/>
        </w:rPr>
        <w:t xml:space="preserve"> en hyperparameter scan.</w:t>
      </w:r>
      <w:r>
        <w:rPr>
          <w:lang w:val="nl-NL"/>
        </w:rPr>
        <w:br/>
        <w:t>2 personen LSTM.</w:t>
      </w:r>
      <w:r>
        <w:rPr>
          <w:lang w:val="nl-NL"/>
        </w:rPr>
        <w:br/>
        <w:t xml:space="preserve">2 personen </w:t>
      </w:r>
      <w:r w:rsidR="00AD2177">
        <w:rPr>
          <w:lang w:val="nl-NL"/>
        </w:rPr>
        <w:t>CNN ofzo..</w:t>
      </w:r>
      <w:r w:rsidR="00ED7054">
        <w:rPr>
          <w:lang w:val="nl-NL"/>
        </w:rPr>
        <w:t>.</w:t>
      </w:r>
      <w:r w:rsidR="00A02A10">
        <w:rPr>
          <w:lang w:val="nl-NL"/>
        </w:rPr>
        <w:t xml:space="preserve"> (oud model zonder pieken)</w:t>
      </w:r>
      <w:r w:rsidR="00AB0B8B">
        <w:rPr>
          <w:lang w:val="nl-NL"/>
        </w:rPr>
        <w:br/>
      </w:r>
      <w:r w:rsidR="00AB0B8B">
        <w:rPr>
          <w:lang w:val="nl-NL"/>
        </w:rPr>
        <w:br/>
        <w:t>Pieken herkennen.</w:t>
      </w:r>
    </w:p>
    <w:p w14:paraId="17D0593A" w14:textId="5809ED20" w:rsidR="00AB0B8B" w:rsidRDefault="00AB0B8B" w:rsidP="004D212D">
      <w:pPr>
        <w:pStyle w:val="ListParagraph"/>
        <w:rPr>
          <w:lang w:val="nl-NL"/>
        </w:rPr>
      </w:pPr>
      <w:r>
        <w:rPr>
          <w:lang w:val="nl-NL"/>
        </w:rPr>
        <w:t>Geef de pieken ook een gewicht.</w:t>
      </w:r>
    </w:p>
    <w:p w14:paraId="0FDAC270" w14:textId="5662060C" w:rsidR="0058368C" w:rsidRDefault="0058368C" w:rsidP="004D212D">
      <w:pPr>
        <w:pStyle w:val="ListParagraph"/>
        <w:rPr>
          <w:lang w:val="nl-NL"/>
        </w:rPr>
      </w:pPr>
    </w:p>
    <w:p w14:paraId="098EDF84" w14:textId="3CC2B61E" w:rsidR="0058368C" w:rsidRPr="000847A0" w:rsidRDefault="0058368C" w:rsidP="004D212D">
      <w:pPr>
        <w:pStyle w:val="ListParagraph"/>
        <w:rPr>
          <w:lang w:val="nl-NL"/>
        </w:rPr>
      </w:pPr>
      <w:r>
        <w:rPr>
          <w:lang w:val="nl-NL"/>
        </w:rPr>
        <w:t>Hyperparameter scan doen met raytune</w:t>
      </w:r>
      <w:r w:rsidR="00122488">
        <w:rPr>
          <w:lang w:val="nl-NL"/>
        </w:rPr>
        <w:t>.</w:t>
      </w:r>
      <w:r w:rsidR="00440FBE">
        <w:rPr>
          <w:lang w:val="nl-NL"/>
        </w:rPr>
        <w:br/>
        <w:t>Let op dat deze code de gehele GPU server gebruikt.</w:t>
      </w:r>
    </w:p>
    <w:sectPr w:rsidR="0058368C" w:rsidRPr="00084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D49CE"/>
    <w:multiLevelType w:val="hybridMultilevel"/>
    <w:tmpl w:val="48B471B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447D74"/>
    <w:rsid w:val="00000451"/>
    <w:rsid w:val="00005C6A"/>
    <w:rsid w:val="0000669A"/>
    <w:rsid w:val="000507E6"/>
    <w:rsid w:val="000847A0"/>
    <w:rsid w:val="000B1656"/>
    <w:rsid w:val="00122488"/>
    <w:rsid w:val="001362A6"/>
    <w:rsid w:val="00183A20"/>
    <w:rsid w:val="00316C4F"/>
    <w:rsid w:val="0033313C"/>
    <w:rsid w:val="00344B0F"/>
    <w:rsid w:val="00432EA5"/>
    <w:rsid w:val="00440FBE"/>
    <w:rsid w:val="00452015"/>
    <w:rsid w:val="00463641"/>
    <w:rsid w:val="004D212D"/>
    <w:rsid w:val="004E6780"/>
    <w:rsid w:val="00530358"/>
    <w:rsid w:val="00542E22"/>
    <w:rsid w:val="00570CA6"/>
    <w:rsid w:val="0058368C"/>
    <w:rsid w:val="005B74A3"/>
    <w:rsid w:val="005D5A57"/>
    <w:rsid w:val="005F17C2"/>
    <w:rsid w:val="0062101E"/>
    <w:rsid w:val="006F6483"/>
    <w:rsid w:val="007F5D13"/>
    <w:rsid w:val="008C0348"/>
    <w:rsid w:val="008E0A25"/>
    <w:rsid w:val="00907C53"/>
    <w:rsid w:val="009A4917"/>
    <w:rsid w:val="00A02A10"/>
    <w:rsid w:val="00AB0B8B"/>
    <w:rsid w:val="00AD2177"/>
    <w:rsid w:val="00BC7E02"/>
    <w:rsid w:val="00C277D2"/>
    <w:rsid w:val="00C318A6"/>
    <w:rsid w:val="00C75309"/>
    <w:rsid w:val="00CA57DE"/>
    <w:rsid w:val="00CC2472"/>
    <w:rsid w:val="00D8725F"/>
    <w:rsid w:val="00E250AF"/>
    <w:rsid w:val="00E83606"/>
    <w:rsid w:val="00ED7054"/>
    <w:rsid w:val="00EF55F1"/>
    <w:rsid w:val="00F0257B"/>
    <w:rsid w:val="00F25C6C"/>
    <w:rsid w:val="00F77050"/>
    <w:rsid w:val="00F93463"/>
    <w:rsid w:val="00FD03C6"/>
    <w:rsid w:val="3944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7D74"/>
  <w15:chartTrackingRefBased/>
  <w15:docId w15:val="{4CFBE82F-5567-4D43-BB2F-05384A47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4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669CD6-AD84-4FB8-92B6-B2D9B70203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023245-4CDF-411A-86FD-837D9F03D66B}">
  <ds:schemaRefs>
    <ds:schemaRef ds:uri="http://www.w3.org/XML/1998/namespace"/>
    <ds:schemaRef ds:uri="af1cbe13-d713-41da-91d7-4caeb8f4af9c"/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309EFD44-0120-43BE-B28F-8BEBA75243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182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51</cp:revision>
  <dcterms:created xsi:type="dcterms:W3CDTF">2020-12-02T10:11:00Z</dcterms:created>
  <dcterms:modified xsi:type="dcterms:W3CDTF">2020-12-02T11:15:00Z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