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18" w:rsidRPr="00E04132" w:rsidRDefault="003B6E93" w:rsidP="00176318">
      <w:pPr>
        <w:rPr>
          <w:rFonts w:eastAsia="Times New Roman" w:cs="Times New Roman"/>
          <w:sz w:val="24"/>
          <w:szCs w:val="24"/>
          <w:lang w:val="de-AT"/>
        </w:rPr>
      </w:pPr>
      <w:r w:rsidRPr="00E04132">
        <w:rPr>
          <w:rFonts w:eastAsia="Times New Roman" w:cs="Times New Roman"/>
          <w:noProof/>
          <w:sz w:val="24"/>
          <w:szCs w:val="24"/>
          <w:lang w:val="de-AT" w:eastAsia="de-AT"/>
        </w:rPr>
        <mc:AlternateContent>
          <mc:Choice Requires="wpg">
            <w:drawing>
              <wp:anchor distT="0" distB="0" distL="114300" distR="114300" simplePos="0" relativeHeight="251657728" behindDoc="0" locked="0" layoutInCell="1" allowOverlap="1" wp14:anchorId="00735A70" wp14:editId="64612B77">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14C5D3B4" id="Gruppieren 6" o:spid="_x0000_s1026" style="position:absolute;margin-left:421pt;margin-top:1.45pt;width:102.05pt;height:149.1pt;z-index:251657728;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E04132">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1924C945" wp14:editId="334A262C">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Pr="006264DF" w:rsidRDefault="00BD65E7" w:rsidP="00257F6E">
                                <w:pPr>
                                  <w:spacing w:line="276" w:lineRule="auto"/>
                                  <w:jc w:val="center"/>
                                  <w:rPr>
                                    <w:b/>
                                    <w:i/>
                                    <w:sz w:val="40"/>
                                    <w:szCs w:val="40"/>
                                    <w:lang w:val="de-AT"/>
                                  </w:rPr>
                                </w:pPr>
                                <w:r w:rsidRPr="00BD65E7">
                                  <w:rPr>
                                    <w:b/>
                                    <w:i/>
                                    <w:sz w:val="44"/>
                                    <w:szCs w:val="40"/>
                                    <w:lang w:val="de-AT"/>
                                  </w:rPr>
                                  <w:t>Elektrometerverstärker</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24C945"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Pr="006264DF" w:rsidRDefault="00BD65E7" w:rsidP="00257F6E">
                          <w:pPr>
                            <w:spacing w:line="276" w:lineRule="auto"/>
                            <w:jc w:val="center"/>
                            <w:rPr>
                              <w:b/>
                              <w:i/>
                              <w:sz w:val="40"/>
                              <w:szCs w:val="40"/>
                              <w:lang w:val="de-AT"/>
                            </w:rPr>
                          </w:pPr>
                          <w:r w:rsidRPr="00BD65E7">
                            <w:rPr>
                              <w:b/>
                              <w:i/>
                              <w:sz w:val="44"/>
                              <w:szCs w:val="40"/>
                              <w:lang w:val="de-AT"/>
                            </w:rPr>
                            <w:t>Elektrometerverstärker</w:t>
                          </w:r>
                        </w:p>
                      </w:sdtContent>
                    </w:sdt>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E04132" w:rsidTr="003B6E93">
        <w:tc>
          <w:tcPr>
            <w:tcW w:w="2694" w:type="dxa"/>
            <w:tcBorders>
              <w:top w:val="single" w:sz="8" w:space="0" w:color="auto"/>
              <w:left w:val="single" w:sz="8" w:space="0" w:color="auto"/>
              <w:bottom w:val="nil"/>
              <w:right w:val="single" w:sz="8" w:space="0" w:color="auto"/>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Gruppe / Klasse</w:t>
            </w:r>
          </w:p>
        </w:tc>
        <w:tc>
          <w:tcPr>
            <w:tcW w:w="3969"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Protokollführer</w:t>
            </w:r>
          </w:p>
        </w:tc>
        <w:tc>
          <w:tcPr>
            <w:tcW w:w="3851"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851"/>
        </w:trPr>
        <w:tc>
          <w:tcPr>
            <w:tcW w:w="2694"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left="-142" w:firstLine="142"/>
              <w:jc w:val="center"/>
              <w:rPr>
                <w:rFonts w:cs="Arial"/>
                <w:b/>
                <w:sz w:val="28"/>
                <w:szCs w:val="28"/>
                <w:lang w:val="de-AT"/>
              </w:rPr>
            </w:pPr>
            <w:r w:rsidRPr="00E04132">
              <w:rPr>
                <w:rFonts w:cs="Arial"/>
                <w:sz w:val="28"/>
                <w:szCs w:val="28"/>
                <w:lang w:val="de-AT"/>
              </w:rPr>
              <w:t>5 /</w:t>
            </w:r>
            <w:r w:rsidRPr="00E04132">
              <w:rPr>
                <w:rFonts w:cs="Arial"/>
                <w:b/>
                <w:sz w:val="28"/>
                <w:szCs w:val="28"/>
                <w:lang w:val="de-AT"/>
              </w:rPr>
              <w:t xml:space="preserve"> 3BHEL</w:t>
            </w:r>
          </w:p>
        </w:tc>
        <w:tc>
          <w:tcPr>
            <w:tcW w:w="3969"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rPr>
                <w:rFonts w:cs="Arial"/>
                <w:b/>
                <w:sz w:val="28"/>
                <w:szCs w:val="28"/>
                <w:lang w:val="de-AT"/>
              </w:rPr>
            </w:pPr>
            <w:r w:rsidRPr="00E04132">
              <w:rPr>
                <w:rFonts w:cs="Arial"/>
                <w:b/>
                <w:sz w:val="28"/>
                <w:szCs w:val="28"/>
                <w:lang w:val="de-AT"/>
              </w:rPr>
              <w:t>HOFSTÄTTER A.</w:t>
            </w:r>
          </w:p>
        </w:tc>
        <w:tc>
          <w:tcPr>
            <w:tcW w:w="3851"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2C4128" w:rsidP="002C4128">
            <w:pPr>
              <w:ind w:left="-142" w:firstLine="142"/>
              <w:rPr>
                <w:rFonts w:cs="Arial"/>
                <w:sz w:val="16"/>
                <w:szCs w:val="16"/>
                <w:lang w:val="de-AT"/>
              </w:rPr>
            </w:pPr>
            <w:r w:rsidRPr="00E04132">
              <w:rPr>
                <w:rFonts w:cs="Arial"/>
                <w:sz w:val="16"/>
                <w:szCs w:val="16"/>
                <w:lang w:val="de-AT"/>
              </w:rPr>
              <w:t>Übungs</w:t>
            </w:r>
            <w:r w:rsidR="00986872" w:rsidRPr="00E04132">
              <w:rPr>
                <w:rFonts w:cs="Arial"/>
                <w:sz w:val="16"/>
                <w:szCs w:val="16"/>
                <w:lang w:val="de-AT"/>
              </w:rPr>
              <w:t>-</w:t>
            </w:r>
            <w:r w:rsidR="004560FE" w:rsidRPr="00E04132">
              <w:rPr>
                <w:rFonts w:cs="Arial"/>
                <w:sz w:val="16"/>
                <w:szCs w:val="16"/>
                <w:lang w:val="de-AT"/>
              </w:rPr>
              <w:t xml:space="preserve"> / </w:t>
            </w:r>
            <w:r w:rsidRPr="00E04132">
              <w:rPr>
                <w:rFonts w:cs="Arial"/>
                <w:sz w:val="16"/>
                <w:szCs w:val="16"/>
                <w:lang w:val="de-AT"/>
              </w:rPr>
              <w:t>Abgabedatum</w:t>
            </w:r>
          </w:p>
        </w:tc>
        <w:tc>
          <w:tcPr>
            <w:tcW w:w="3969" w:type="dxa"/>
            <w:tcBorders>
              <w:top w:val="single" w:sz="12" w:space="0" w:color="auto"/>
              <w:bottom w:val="nil"/>
            </w:tcBorders>
            <w:vAlign w:val="center"/>
          </w:tcPr>
          <w:p w:rsidR="00176318" w:rsidRPr="00E04132" w:rsidRDefault="006264DF" w:rsidP="004560FE">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4560FE" w:rsidRPr="00E04132" w:rsidRDefault="005234DD" w:rsidP="005353C2">
            <w:pPr>
              <w:ind w:left="-142" w:firstLine="142"/>
              <w:jc w:val="center"/>
              <w:rPr>
                <w:rFonts w:cs="Arial"/>
                <w:sz w:val="24"/>
                <w:szCs w:val="24"/>
                <w:lang w:val="de-AT"/>
              </w:rPr>
            </w:pPr>
            <w:r w:rsidRPr="00E04132">
              <w:rPr>
                <w:rFonts w:cs="Arial"/>
                <w:sz w:val="24"/>
                <w:szCs w:val="24"/>
                <w:lang w:val="de-AT"/>
              </w:rPr>
              <w:t>13</w:t>
            </w:r>
            <w:r w:rsidR="004560FE" w:rsidRPr="00E04132">
              <w:rPr>
                <w:rFonts w:cs="Arial"/>
                <w:sz w:val="24"/>
                <w:szCs w:val="24"/>
                <w:lang w:val="de-AT"/>
              </w:rPr>
              <w:t xml:space="preserve">. </w:t>
            </w:r>
            <w:r w:rsidRPr="00E04132">
              <w:rPr>
                <w:rFonts w:cs="Arial"/>
                <w:sz w:val="24"/>
                <w:szCs w:val="24"/>
                <w:lang w:val="de-AT"/>
              </w:rPr>
              <w:t>Feb. 2014</w:t>
            </w:r>
          </w:p>
          <w:p w:rsidR="00176318" w:rsidRPr="00E04132" w:rsidRDefault="005234DD" w:rsidP="005234DD">
            <w:pPr>
              <w:ind w:left="-142" w:firstLine="142"/>
              <w:jc w:val="center"/>
              <w:rPr>
                <w:rFonts w:cs="Arial"/>
                <w:sz w:val="28"/>
                <w:szCs w:val="28"/>
                <w:lang w:val="de-AT"/>
              </w:rPr>
            </w:pPr>
            <w:r w:rsidRPr="00E04132">
              <w:rPr>
                <w:rFonts w:cs="Arial"/>
                <w:sz w:val="24"/>
                <w:szCs w:val="24"/>
                <w:lang w:val="de-AT"/>
              </w:rPr>
              <w:t>20</w:t>
            </w:r>
            <w:r w:rsidR="008761A2" w:rsidRPr="00E04132">
              <w:rPr>
                <w:rFonts w:cs="Arial"/>
                <w:sz w:val="24"/>
                <w:szCs w:val="24"/>
                <w:lang w:val="de-AT"/>
              </w:rPr>
              <w:t xml:space="preserve">. </w:t>
            </w:r>
            <w:r w:rsidRPr="00E04132">
              <w:rPr>
                <w:rFonts w:cs="Arial"/>
                <w:sz w:val="24"/>
                <w:szCs w:val="24"/>
                <w:lang w:val="de-AT"/>
              </w:rPr>
              <w:t>Feb.</w:t>
            </w:r>
            <w:r w:rsidR="00176318" w:rsidRPr="00E04132">
              <w:rPr>
                <w:rFonts w:cs="Arial"/>
                <w:sz w:val="24"/>
                <w:szCs w:val="24"/>
                <w:lang w:val="de-AT"/>
              </w:rPr>
              <w:t xml:space="preserve"> </w:t>
            </w:r>
            <w:r w:rsidRPr="00E04132">
              <w:rPr>
                <w:rFonts w:cs="Arial"/>
                <w:sz w:val="24"/>
                <w:szCs w:val="24"/>
                <w:lang w:val="de-AT"/>
              </w:rPr>
              <w:t>2014</w:t>
            </w:r>
          </w:p>
        </w:tc>
        <w:tc>
          <w:tcPr>
            <w:tcW w:w="3969" w:type="dxa"/>
            <w:tcBorders>
              <w:top w:val="nil"/>
              <w:bottom w:val="single" w:sz="12" w:space="0" w:color="auto"/>
              <w:tr2bl w:val="nil"/>
            </w:tcBorders>
            <w:vAlign w:val="center"/>
          </w:tcPr>
          <w:p w:rsidR="00176318" w:rsidRPr="00E04132" w:rsidRDefault="005234DD" w:rsidP="005353C2">
            <w:pPr>
              <w:ind w:firstLine="142"/>
              <w:rPr>
                <w:rFonts w:cs="Arial"/>
                <w:b/>
                <w:sz w:val="28"/>
                <w:szCs w:val="28"/>
                <w:lang w:val="de-AT"/>
              </w:rPr>
            </w:pPr>
            <w:r w:rsidRPr="00E04132">
              <w:rPr>
                <w:rFonts w:cs="Arial"/>
                <w:b/>
                <w:sz w:val="28"/>
                <w:szCs w:val="28"/>
                <w:lang w:val="de-AT"/>
              </w:rPr>
              <w:t>PAAL M.</w:t>
            </w:r>
          </w:p>
        </w:tc>
        <w:tc>
          <w:tcPr>
            <w:tcW w:w="3851" w:type="dxa"/>
            <w:tcBorders>
              <w:top w:val="nil"/>
              <w:bottom w:val="single" w:sz="12" w:space="0" w:color="auto"/>
              <w:right w:val="single" w:sz="8" w:space="0" w:color="auto"/>
              <w:tr2bl w:val="nil"/>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Lehrer</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176318" w:rsidRPr="00E04132" w:rsidRDefault="005234DD" w:rsidP="00F05FF2">
            <w:pPr>
              <w:ind w:left="-142" w:firstLine="142"/>
              <w:jc w:val="center"/>
              <w:rPr>
                <w:rFonts w:cs="Arial"/>
                <w:sz w:val="28"/>
                <w:szCs w:val="28"/>
                <w:lang w:val="de-AT"/>
              </w:rPr>
            </w:pPr>
            <w:r w:rsidRPr="00E04132">
              <w:rPr>
                <w:rFonts w:cs="Arial"/>
                <w:sz w:val="28"/>
                <w:szCs w:val="28"/>
                <w:lang w:val="de-AT"/>
              </w:rPr>
              <w:t>Bochdansky</w:t>
            </w:r>
          </w:p>
        </w:tc>
        <w:tc>
          <w:tcPr>
            <w:tcW w:w="3969" w:type="dxa"/>
            <w:tcBorders>
              <w:top w:val="nil"/>
              <w:bottom w:val="single" w:sz="12"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12"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32"/>
                <w:szCs w:val="32"/>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Note</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6" w:space="0" w:color="auto"/>
            </w:tcBorders>
            <w:vAlign w:val="center"/>
          </w:tcPr>
          <w:p w:rsidR="00176318" w:rsidRPr="00E04132" w:rsidRDefault="00176318" w:rsidP="0090201E">
            <w:pPr>
              <w:ind w:left="-142" w:firstLine="142"/>
              <w:jc w:val="center"/>
              <w:rPr>
                <w:rFonts w:cs="Arial"/>
                <w:sz w:val="24"/>
                <w:szCs w:val="24"/>
                <w:lang w:val="de-AT"/>
              </w:rPr>
            </w:pPr>
          </w:p>
        </w:tc>
        <w:tc>
          <w:tcPr>
            <w:tcW w:w="3969" w:type="dxa"/>
            <w:tcBorders>
              <w:top w:val="nil"/>
              <w:bottom w:val="single" w:sz="6"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6"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24"/>
                <w:szCs w:val="24"/>
                <w:lang w:val="de-AT"/>
              </w:rPr>
            </w:pPr>
          </w:p>
          <w:p w:rsidR="00176318" w:rsidRPr="00E04132" w:rsidRDefault="00176318" w:rsidP="005353C2">
            <w:pPr>
              <w:ind w:firstLine="142"/>
              <w:jc w:val="center"/>
              <w:rPr>
                <w:rFonts w:cs="Arial"/>
                <w:sz w:val="24"/>
                <w:szCs w:val="24"/>
                <w:lang w:val="de-AT"/>
              </w:rPr>
            </w:pPr>
          </w:p>
        </w:tc>
      </w:tr>
      <w:tr w:rsidR="00176318" w:rsidRPr="00E04132"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40"/>
                <w:szCs w:val="40"/>
                <w:lang w:val="de-AT"/>
              </w:rPr>
              <w:alias w:val="Titel"/>
              <w:tag w:val=""/>
              <w:id w:val="-1325888251"/>
              <w:placeholder>
                <w:docPart w:val="1222F9BEB3AF408FADFC8653ECF5114C"/>
              </w:placeholder>
              <w:dataBinding w:prefixMappings="xmlns:ns0='http://purl.org/dc/elements/1.1/' xmlns:ns1='http://schemas.openxmlformats.org/package/2006/metadata/core-properties' " w:xpath="/ns1:coreProperties[1]/ns0:title[1]" w:storeItemID="{6C3C8BC8-F283-45AE-878A-BAB7291924A1}"/>
              <w:text/>
            </w:sdtPr>
            <w:sdtEndPr/>
            <w:sdtContent>
              <w:p w:rsidR="00B63843" w:rsidRPr="00E04132" w:rsidRDefault="00BD65E7" w:rsidP="00B63843">
                <w:pPr>
                  <w:jc w:val="center"/>
                  <w:rPr>
                    <w:rFonts w:asciiTheme="majorHAnsi" w:hAnsiTheme="majorHAnsi" w:cs="Arial"/>
                    <w:i/>
                    <w:sz w:val="32"/>
                    <w:szCs w:val="28"/>
                    <w:lang w:val="de-AT"/>
                  </w:rPr>
                </w:pPr>
                <w:r w:rsidRPr="00E04132">
                  <w:rPr>
                    <w:b/>
                    <w:i/>
                    <w:sz w:val="40"/>
                    <w:szCs w:val="40"/>
                    <w:lang w:val="de-AT"/>
                  </w:rPr>
                  <w:t>Elektrometerverstärker</w:t>
                </w:r>
              </w:p>
            </w:sdtContent>
          </w:sdt>
          <w:p w:rsidR="00176318" w:rsidRPr="00E04132" w:rsidRDefault="00176318" w:rsidP="005353C2">
            <w:pPr>
              <w:jc w:val="center"/>
              <w:rPr>
                <w:rFonts w:asciiTheme="majorHAnsi" w:hAnsiTheme="majorHAnsi" w:cs="Arial"/>
                <w:b/>
                <w:i/>
                <w:sz w:val="16"/>
                <w:szCs w:val="40"/>
                <w:lang w:val="de-AT"/>
              </w:rPr>
            </w:pPr>
          </w:p>
          <w:p w:rsidR="00176318" w:rsidRPr="00E04132" w:rsidRDefault="005234DD" w:rsidP="005234DD">
            <w:pPr>
              <w:jc w:val="center"/>
              <w:rPr>
                <w:rFonts w:asciiTheme="majorHAnsi" w:hAnsiTheme="majorHAnsi"/>
                <w:b/>
                <w:i/>
                <w:sz w:val="24"/>
                <w:szCs w:val="24"/>
                <w:lang w:val="de-AT"/>
              </w:rPr>
            </w:pPr>
            <w:r w:rsidRPr="00E04132">
              <w:rPr>
                <w:rFonts w:asciiTheme="majorHAnsi" w:hAnsiTheme="majorHAnsi"/>
                <w:b/>
                <w:i/>
                <w:sz w:val="36"/>
                <w:szCs w:val="40"/>
                <w:lang w:val="de-AT"/>
              </w:rPr>
              <w:t>LM358 und TL082</w:t>
            </w:r>
          </w:p>
        </w:tc>
      </w:tr>
      <w:tr w:rsidR="00176318" w:rsidRPr="00E04132"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rsidR="00176318" w:rsidRPr="00E04132" w:rsidRDefault="006264DF" w:rsidP="005353C2">
            <w:pPr>
              <w:ind w:firstLine="142"/>
              <w:jc w:val="center"/>
              <w:rPr>
                <w:rFonts w:cs="Arial"/>
                <w:b/>
                <w:sz w:val="36"/>
                <w:szCs w:val="36"/>
                <w:lang w:val="de-AT"/>
              </w:rPr>
            </w:pPr>
            <w:r w:rsidRPr="00E04132">
              <w:rPr>
                <w:rFonts w:cs="Arial"/>
                <w:b/>
                <w:sz w:val="36"/>
                <w:szCs w:val="36"/>
                <w:lang w:val="de-AT"/>
              </w:rPr>
              <w:t>Verwendete Geräte</w:t>
            </w:r>
          </w:p>
          <w:p w:rsidR="00176318" w:rsidRPr="00E04132" w:rsidRDefault="00176318" w:rsidP="005353C2">
            <w:pPr>
              <w:ind w:firstLine="142"/>
              <w:jc w:val="center"/>
              <w:rPr>
                <w:rFonts w:cs="Arial"/>
                <w:b/>
                <w:sz w:val="36"/>
                <w:szCs w:val="36"/>
                <w:lang w:val="de-AT"/>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174707" w:rsidRPr="00E04132" w:rsidTr="003B6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174707" w:rsidRPr="00E04132" w:rsidRDefault="00174707" w:rsidP="00174707">
                  <w:pPr>
                    <w:jc w:val="center"/>
                    <w:rPr>
                      <w:rFonts w:asciiTheme="majorHAnsi" w:hAnsiTheme="majorHAnsi" w:cs="Arial"/>
                      <w:lang w:val="de-AT"/>
                    </w:rPr>
                  </w:pPr>
                  <w:r w:rsidRPr="00E04132">
                    <w:rPr>
                      <w:rFonts w:asciiTheme="majorHAnsi" w:hAnsiTheme="majorHAnsi"/>
                      <w:lang w:val="de-AT"/>
                    </w:rPr>
                    <w:t>Nr.</w:t>
                  </w:r>
                </w:p>
              </w:tc>
              <w:tc>
                <w:tcPr>
                  <w:tcW w:w="141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Gerät</w:t>
                  </w:r>
                </w:p>
              </w:tc>
              <w:tc>
                <w:tcPr>
                  <w:tcW w:w="115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Hersteller</w:t>
                  </w:r>
                </w:p>
              </w:tc>
              <w:tc>
                <w:tcPr>
                  <w:tcW w:w="1072"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Typ</w:t>
                  </w:r>
                </w:p>
              </w:tc>
              <w:tc>
                <w:tcPr>
                  <w:tcW w:w="1053"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Platznummer</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1.</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Funktionsgenerator</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TTi</w:t>
                  </w:r>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TG330</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20-3.4</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2.</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Mc Voice</w:t>
                  </w:r>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20-3.6</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3.</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Mc Voice</w:t>
                  </w:r>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20-3.7</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4.</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Oszilloskope</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Tektronix</w:t>
                  </w:r>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TDS 1002</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24-5.3</w:t>
                  </w:r>
                </w:p>
              </w:tc>
            </w:tr>
          </w:tbl>
          <w:p w:rsidR="00176318" w:rsidRPr="00E04132" w:rsidRDefault="00174707" w:rsidP="00BD65E7">
            <w:pPr>
              <w:rPr>
                <w:rFonts w:cs="Arial"/>
                <w:b/>
                <w:sz w:val="36"/>
                <w:szCs w:val="36"/>
                <w:lang w:val="de-AT"/>
              </w:rPr>
            </w:pPr>
            <w:r w:rsidRPr="00E04132">
              <w:rPr>
                <w:rFonts w:cs="Arial"/>
                <w:b/>
                <w:sz w:val="36"/>
                <w:szCs w:val="36"/>
                <w:lang w:val="de-AT"/>
              </w:rPr>
              <w:t xml:space="preserve"> </w:t>
            </w:r>
          </w:p>
        </w:tc>
      </w:tr>
    </w:tbl>
    <w:p w:rsidR="004E405C" w:rsidRPr="00E04132" w:rsidRDefault="004E405C" w:rsidP="00BD31EC">
      <w:pPr>
        <w:rPr>
          <w:lang w:val="de-AT"/>
        </w:rPr>
        <w:sectPr w:rsidR="004E405C" w:rsidRPr="00E04132" w:rsidSect="003B6E93">
          <w:headerReference w:type="even" r:id="rId12"/>
          <w:headerReference w:type="default" r:id="rId13"/>
          <w:footerReference w:type="even" r:id="rId14"/>
          <w:footerReference w:type="default" r:id="rId15"/>
          <w:headerReference w:type="first" r:id="rId16"/>
          <w:footerReference w:type="first" r:id="rId17"/>
          <w:pgSz w:w="11900" w:h="16840"/>
          <w:pgMar w:top="720" w:right="701" w:bottom="454" w:left="720" w:header="0" w:footer="0" w:gutter="0"/>
          <w:cols w:space="708"/>
          <w:titlePg/>
          <w:docGrid w:linePitch="360"/>
        </w:sectPr>
      </w:pPr>
    </w:p>
    <w:p w:rsidR="004E405C" w:rsidRPr="00E04132" w:rsidRDefault="004E405C" w:rsidP="00BD31EC">
      <w:pPr>
        <w:rPr>
          <w:lang w:val="de-AT"/>
        </w:rPr>
      </w:pPr>
      <w:r w:rsidRPr="00E04132">
        <w:rPr>
          <w:noProof/>
          <w:lang w:val="de-AT" w:eastAsia="de-AT"/>
        </w:rPr>
        <w:lastRenderedPageBreak/>
        <mc:AlternateContent>
          <mc:Choice Requires="wps">
            <w:drawing>
              <wp:anchor distT="0" distB="0" distL="114300" distR="114300" simplePos="0" relativeHeight="251651584" behindDoc="0" locked="0" layoutInCell="1" allowOverlap="1" wp14:anchorId="15AF908E" wp14:editId="0B495CC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rsidR="0011393E" w:rsidRDefault="0011393E" w:rsidP="00BD31EC">
                            <w:r>
                              <w:t>ÜBUNGS-/ABGABE-DATUM</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F908E" id="Rectangle 18" o:spid="_x0000_s1027" style="position:absolute;margin-left:-226.05pt;margin-top:198.55pt;width:113.0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rsidR="0011393E" w:rsidRDefault="0011393E" w:rsidP="00BD31EC">
                      <w:r>
                        <w:t>ÜBUNGS-/ABGABE-DATUM</w:t>
                      </w:r>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5680" behindDoc="0" locked="0" layoutInCell="1" allowOverlap="1" wp14:anchorId="1877D7F7" wp14:editId="48A4EAA2">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rsidR="0011393E" w:rsidRDefault="0011393E" w:rsidP="00BD31EC">
                            <w:r>
                              <w:t>Klasse /Gruppe</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7D7F7" id="Rectangle 20" o:spid="_x0000_s1028" style="position:absolute;margin-left:-227pt;margin-top:97pt;width:121.4pt;height: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rsidR="0011393E" w:rsidRDefault="0011393E" w:rsidP="00BD31EC">
                      <w:proofErr w:type="spellStart"/>
                      <w:r>
                        <w:t>Klasse</w:t>
                      </w:r>
                      <w:proofErr w:type="spellEnd"/>
                      <w:r>
                        <w:t xml:space="preserve"> /</w:t>
                      </w:r>
                      <w:proofErr w:type="spellStart"/>
                      <w:r>
                        <w:t>Gruppe</w:t>
                      </w:r>
                      <w:proofErr w:type="spellEnd"/>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3632" behindDoc="0" locked="0" layoutInCell="1" allowOverlap="1" wp14:anchorId="79CA22C3" wp14:editId="5AA491D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11393E" w:rsidRDefault="0011393E" w:rsidP="00BD31EC">
                            <w:r>
                              <w:t>NOTE</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A22C3" id="Rectangle 19" o:spid="_x0000_s1029" style="position:absolute;margin-left:-228.7pt;margin-top:248.9pt;width:112.2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rsidR="0011393E" w:rsidRDefault="0011393E" w:rsidP="00BD31EC">
                      <w:r>
                        <w:t>NOTE</w:t>
                      </w:r>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0560" behindDoc="0" locked="0" layoutInCell="1" allowOverlap="1" wp14:anchorId="767BE0CF" wp14:editId="096C6122">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rsidR="0011393E" w:rsidRDefault="0011393E"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BE0CF" id="Rectangle 17" o:spid="_x0000_s1030" style="position:absolute;margin-left:-235.95pt;margin-top:143.7pt;width:123.1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rsidR="0011393E" w:rsidRDefault="0011393E" w:rsidP="00BD31EC">
                      <w:r>
                        <w:t>LEHRER</w:t>
                      </w:r>
                    </w:p>
                  </w:txbxContent>
                </v:textbox>
              </v:rect>
            </w:pict>
          </mc:Fallback>
        </mc:AlternateContent>
      </w:r>
    </w:p>
    <w:bookmarkStart w:id="0" w:name="_Ref371543621" w:displacedByCustomXml="next"/>
    <w:bookmarkStart w:id="1" w:name="_Toc382075978"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rsidR="00B447FB" w:rsidRPr="00E04132" w:rsidRDefault="0045635E" w:rsidP="003B6E93">
          <w:pPr>
            <w:pStyle w:val="berschrift1"/>
            <w:spacing w:before="0"/>
            <w:rPr>
              <w:lang w:val="de-AT"/>
            </w:rPr>
          </w:pPr>
          <w:r w:rsidRPr="00E04132">
            <w:rPr>
              <w:lang w:val="de-AT"/>
            </w:rPr>
            <w:t>Inhaltsverzeichnis</w:t>
          </w:r>
          <w:bookmarkEnd w:id="1"/>
        </w:p>
        <w:p w:rsidR="00B75E35" w:rsidRDefault="00904515">
          <w:pPr>
            <w:pStyle w:val="Verzeichnis1"/>
            <w:tabs>
              <w:tab w:val="left" w:pos="332"/>
              <w:tab w:val="right" w:leader="dot" w:pos="9622"/>
            </w:tabs>
            <w:rPr>
              <w:rFonts w:asciiTheme="minorHAnsi" w:hAnsiTheme="minorHAnsi"/>
              <w:b w:val="0"/>
              <w:caps w:val="0"/>
              <w:noProof/>
              <w:u w:val="none"/>
              <w:lang w:val="de-AT" w:eastAsia="de-AT"/>
            </w:rPr>
          </w:pPr>
          <w:r w:rsidRPr="00E04132">
            <w:rPr>
              <w:b w:val="0"/>
              <w:caps w:val="0"/>
              <w:lang w:val="de-AT"/>
            </w:rPr>
            <w:fldChar w:fldCharType="begin"/>
          </w:r>
          <w:r w:rsidRPr="00E04132">
            <w:rPr>
              <w:b w:val="0"/>
              <w:caps w:val="0"/>
              <w:lang w:val="de-AT"/>
            </w:rPr>
            <w:instrText xml:space="preserve"> TOC \o "1-4" \h \z \u </w:instrText>
          </w:r>
          <w:r w:rsidRPr="00E04132">
            <w:rPr>
              <w:b w:val="0"/>
              <w:caps w:val="0"/>
              <w:lang w:val="de-AT"/>
            </w:rPr>
            <w:fldChar w:fldCharType="separate"/>
          </w:r>
          <w:hyperlink w:anchor="_Toc382075978" w:history="1">
            <w:r w:rsidR="00B75E35" w:rsidRPr="006A1D6C">
              <w:rPr>
                <w:rStyle w:val="Hyperlink"/>
                <w:noProof/>
                <w:lang w:val="de-AT"/>
              </w:rPr>
              <w:t>1</w:t>
            </w:r>
            <w:r w:rsidR="00B75E35">
              <w:rPr>
                <w:rFonts w:asciiTheme="minorHAnsi" w:hAnsiTheme="minorHAnsi"/>
                <w:b w:val="0"/>
                <w:caps w:val="0"/>
                <w:noProof/>
                <w:u w:val="none"/>
                <w:lang w:val="de-AT" w:eastAsia="de-AT"/>
              </w:rPr>
              <w:tab/>
            </w:r>
            <w:r w:rsidR="00B75E35" w:rsidRPr="006A1D6C">
              <w:rPr>
                <w:rStyle w:val="Hyperlink"/>
                <w:noProof/>
                <w:lang w:val="de-AT"/>
              </w:rPr>
              <w:t>Inhaltsverzeichnis</w:t>
            </w:r>
            <w:r w:rsidR="00B75E35">
              <w:rPr>
                <w:noProof/>
                <w:webHidden/>
              </w:rPr>
              <w:tab/>
            </w:r>
            <w:r w:rsidR="00B75E35">
              <w:rPr>
                <w:noProof/>
                <w:webHidden/>
              </w:rPr>
              <w:fldChar w:fldCharType="begin"/>
            </w:r>
            <w:r w:rsidR="00B75E35">
              <w:rPr>
                <w:noProof/>
                <w:webHidden/>
              </w:rPr>
              <w:instrText xml:space="preserve"> PAGEREF _Toc382075978 \h </w:instrText>
            </w:r>
            <w:r w:rsidR="00B75E35">
              <w:rPr>
                <w:noProof/>
                <w:webHidden/>
              </w:rPr>
            </w:r>
            <w:r w:rsidR="00B75E35">
              <w:rPr>
                <w:noProof/>
                <w:webHidden/>
              </w:rPr>
              <w:fldChar w:fldCharType="separate"/>
            </w:r>
            <w:r w:rsidR="00B75E35">
              <w:rPr>
                <w:noProof/>
                <w:webHidden/>
              </w:rPr>
              <w:t>2</w:t>
            </w:r>
            <w:r w:rsidR="00B75E35">
              <w:rPr>
                <w:noProof/>
                <w:webHidden/>
              </w:rPr>
              <w:fldChar w:fldCharType="end"/>
            </w:r>
          </w:hyperlink>
        </w:p>
        <w:p w:rsidR="00B75E35" w:rsidRDefault="00B75E35">
          <w:pPr>
            <w:pStyle w:val="Verzeichnis1"/>
            <w:tabs>
              <w:tab w:val="left" w:pos="332"/>
              <w:tab w:val="right" w:leader="dot" w:pos="9622"/>
            </w:tabs>
            <w:rPr>
              <w:rFonts w:asciiTheme="minorHAnsi" w:hAnsiTheme="minorHAnsi"/>
              <w:b w:val="0"/>
              <w:caps w:val="0"/>
              <w:noProof/>
              <w:u w:val="none"/>
              <w:lang w:val="de-AT" w:eastAsia="de-AT"/>
            </w:rPr>
          </w:pPr>
          <w:hyperlink w:anchor="_Toc382075979" w:history="1">
            <w:r w:rsidRPr="006A1D6C">
              <w:rPr>
                <w:rStyle w:val="Hyperlink"/>
                <w:noProof/>
                <w:lang w:val="de-AT"/>
              </w:rPr>
              <w:t>2</w:t>
            </w:r>
            <w:r>
              <w:rPr>
                <w:rFonts w:asciiTheme="minorHAnsi" w:hAnsiTheme="minorHAnsi"/>
                <w:b w:val="0"/>
                <w:caps w:val="0"/>
                <w:noProof/>
                <w:u w:val="none"/>
                <w:lang w:val="de-AT" w:eastAsia="de-AT"/>
              </w:rPr>
              <w:tab/>
            </w:r>
            <w:r w:rsidRPr="006A1D6C">
              <w:rPr>
                <w:rStyle w:val="Hyperlink"/>
                <w:noProof/>
                <w:lang w:val="de-AT"/>
              </w:rPr>
              <w:t>Aufgabenstellung</w:t>
            </w:r>
            <w:r>
              <w:rPr>
                <w:noProof/>
                <w:webHidden/>
              </w:rPr>
              <w:tab/>
            </w:r>
            <w:r>
              <w:rPr>
                <w:noProof/>
                <w:webHidden/>
              </w:rPr>
              <w:fldChar w:fldCharType="begin"/>
            </w:r>
            <w:r>
              <w:rPr>
                <w:noProof/>
                <w:webHidden/>
              </w:rPr>
              <w:instrText xml:space="preserve"> PAGEREF _Toc382075979 \h </w:instrText>
            </w:r>
            <w:r>
              <w:rPr>
                <w:noProof/>
                <w:webHidden/>
              </w:rPr>
            </w:r>
            <w:r>
              <w:rPr>
                <w:noProof/>
                <w:webHidden/>
              </w:rPr>
              <w:fldChar w:fldCharType="separate"/>
            </w:r>
            <w:r>
              <w:rPr>
                <w:noProof/>
                <w:webHidden/>
              </w:rPr>
              <w:t>3</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0" w:history="1">
            <w:r w:rsidRPr="006A1D6C">
              <w:rPr>
                <w:rStyle w:val="Hyperlink"/>
                <w:noProof/>
                <w:lang w:val="de-AT"/>
              </w:rPr>
              <w:t>2.1</w:t>
            </w:r>
            <w:r>
              <w:rPr>
                <w:rFonts w:asciiTheme="minorHAnsi" w:hAnsiTheme="minorHAnsi"/>
                <w:b w:val="0"/>
                <w:smallCaps w:val="0"/>
                <w:noProof/>
                <w:lang w:val="de-AT" w:eastAsia="de-AT"/>
              </w:rPr>
              <w:tab/>
            </w:r>
            <w:r w:rsidRPr="006A1D6C">
              <w:rPr>
                <w:rStyle w:val="Hyperlink"/>
                <w:noProof/>
                <w:lang w:val="de-AT"/>
              </w:rPr>
              <w:t>Durchgeführte Messungen</w:t>
            </w:r>
            <w:r>
              <w:rPr>
                <w:noProof/>
                <w:webHidden/>
              </w:rPr>
              <w:tab/>
            </w:r>
            <w:r>
              <w:rPr>
                <w:noProof/>
                <w:webHidden/>
              </w:rPr>
              <w:fldChar w:fldCharType="begin"/>
            </w:r>
            <w:r>
              <w:rPr>
                <w:noProof/>
                <w:webHidden/>
              </w:rPr>
              <w:instrText xml:space="preserve"> PAGEREF _Toc382075980 \h </w:instrText>
            </w:r>
            <w:r>
              <w:rPr>
                <w:noProof/>
                <w:webHidden/>
              </w:rPr>
            </w:r>
            <w:r>
              <w:rPr>
                <w:noProof/>
                <w:webHidden/>
              </w:rPr>
              <w:fldChar w:fldCharType="separate"/>
            </w:r>
            <w:r>
              <w:rPr>
                <w:noProof/>
                <w:webHidden/>
              </w:rPr>
              <w:t>3</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1" w:history="1">
            <w:r w:rsidRPr="006A1D6C">
              <w:rPr>
                <w:rStyle w:val="Hyperlink"/>
                <w:noProof/>
                <w:lang w:val="de-AT"/>
              </w:rPr>
              <w:t>2.2</w:t>
            </w:r>
            <w:r>
              <w:rPr>
                <w:rFonts w:asciiTheme="minorHAnsi" w:hAnsiTheme="minorHAnsi"/>
                <w:b w:val="0"/>
                <w:smallCaps w:val="0"/>
                <w:noProof/>
                <w:lang w:val="de-AT" w:eastAsia="de-AT"/>
              </w:rPr>
              <w:tab/>
            </w:r>
            <w:r w:rsidRPr="006A1D6C">
              <w:rPr>
                <w:rStyle w:val="Hyperlink"/>
                <w:noProof/>
                <w:lang w:val="de-AT"/>
              </w:rPr>
              <w:t>Schaltung</w:t>
            </w:r>
            <w:r>
              <w:rPr>
                <w:noProof/>
                <w:webHidden/>
              </w:rPr>
              <w:tab/>
            </w:r>
            <w:r>
              <w:rPr>
                <w:noProof/>
                <w:webHidden/>
              </w:rPr>
              <w:fldChar w:fldCharType="begin"/>
            </w:r>
            <w:r>
              <w:rPr>
                <w:noProof/>
                <w:webHidden/>
              </w:rPr>
              <w:instrText xml:space="preserve"> PAGEREF _Toc382075981 \h </w:instrText>
            </w:r>
            <w:r>
              <w:rPr>
                <w:noProof/>
                <w:webHidden/>
              </w:rPr>
            </w:r>
            <w:r>
              <w:rPr>
                <w:noProof/>
                <w:webHidden/>
              </w:rPr>
              <w:fldChar w:fldCharType="separate"/>
            </w:r>
            <w:r>
              <w:rPr>
                <w:noProof/>
                <w:webHidden/>
              </w:rPr>
              <w:t>3</w:t>
            </w:r>
            <w:r>
              <w:rPr>
                <w:noProof/>
                <w:webHidden/>
              </w:rPr>
              <w:fldChar w:fldCharType="end"/>
            </w:r>
          </w:hyperlink>
        </w:p>
        <w:p w:rsidR="00B75E35" w:rsidRDefault="00B75E35">
          <w:pPr>
            <w:pStyle w:val="Verzeichnis1"/>
            <w:tabs>
              <w:tab w:val="left" w:pos="332"/>
              <w:tab w:val="right" w:leader="dot" w:pos="9622"/>
            </w:tabs>
            <w:rPr>
              <w:rFonts w:asciiTheme="minorHAnsi" w:hAnsiTheme="minorHAnsi"/>
              <w:b w:val="0"/>
              <w:caps w:val="0"/>
              <w:noProof/>
              <w:u w:val="none"/>
              <w:lang w:val="de-AT" w:eastAsia="de-AT"/>
            </w:rPr>
          </w:pPr>
          <w:hyperlink w:anchor="_Toc382075982" w:history="1">
            <w:r w:rsidRPr="006A1D6C">
              <w:rPr>
                <w:rStyle w:val="Hyperlink"/>
                <w:noProof/>
                <w:lang w:val="de-AT"/>
              </w:rPr>
              <w:t>3</w:t>
            </w:r>
            <w:r>
              <w:rPr>
                <w:rFonts w:asciiTheme="minorHAnsi" w:hAnsiTheme="minorHAnsi"/>
                <w:b w:val="0"/>
                <w:caps w:val="0"/>
                <w:noProof/>
                <w:u w:val="none"/>
                <w:lang w:val="de-AT" w:eastAsia="de-AT"/>
              </w:rPr>
              <w:tab/>
            </w:r>
            <w:r w:rsidRPr="006A1D6C">
              <w:rPr>
                <w:rStyle w:val="Hyperlink"/>
                <w:noProof/>
                <w:lang w:val="de-AT"/>
              </w:rPr>
              <w:t>Messungen mit LM358</w:t>
            </w:r>
            <w:r>
              <w:rPr>
                <w:noProof/>
                <w:webHidden/>
              </w:rPr>
              <w:tab/>
            </w:r>
            <w:r>
              <w:rPr>
                <w:noProof/>
                <w:webHidden/>
              </w:rPr>
              <w:fldChar w:fldCharType="begin"/>
            </w:r>
            <w:r>
              <w:rPr>
                <w:noProof/>
                <w:webHidden/>
              </w:rPr>
              <w:instrText xml:space="preserve"> PAGEREF _Toc382075982 \h </w:instrText>
            </w:r>
            <w:r>
              <w:rPr>
                <w:noProof/>
                <w:webHidden/>
              </w:rPr>
            </w:r>
            <w:r>
              <w:rPr>
                <w:noProof/>
                <w:webHidden/>
              </w:rPr>
              <w:fldChar w:fldCharType="separate"/>
            </w:r>
            <w:r>
              <w:rPr>
                <w:noProof/>
                <w:webHidden/>
              </w:rPr>
              <w:t>4</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3" w:history="1">
            <w:r w:rsidRPr="006A1D6C">
              <w:rPr>
                <w:rStyle w:val="Hyperlink"/>
                <w:noProof/>
                <w:lang w:val="de-AT"/>
              </w:rPr>
              <w:t>3.1</w:t>
            </w:r>
            <w:r>
              <w:rPr>
                <w:rFonts w:asciiTheme="minorHAnsi" w:hAnsiTheme="minorHAnsi"/>
                <w:b w:val="0"/>
                <w:smallCaps w:val="0"/>
                <w:noProof/>
                <w:lang w:val="de-AT" w:eastAsia="de-AT"/>
              </w:rPr>
              <w:tab/>
            </w:r>
            <w:r w:rsidRPr="006A1D6C">
              <w:rPr>
                <w:rStyle w:val="Hyperlink"/>
                <w:noProof/>
                <w:lang w:val="de-AT"/>
              </w:rPr>
              <w:t>Funktionstest</w:t>
            </w:r>
            <w:r>
              <w:rPr>
                <w:noProof/>
                <w:webHidden/>
              </w:rPr>
              <w:tab/>
            </w:r>
            <w:r>
              <w:rPr>
                <w:noProof/>
                <w:webHidden/>
              </w:rPr>
              <w:fldChar w:fldCharType="begin"/>
            </w:r>
            <w:r>
              <w:rPr>
                <w:noProof/>
                <w:webHidden/>
              </w:rPr>
              <w:instrText xml:space="preserve"> PAGEREF _Toc382075983 \h </w:instrText>
            </w:r>
            <w:r>
              <w:rPr>
                <w:noProof/>
                <w:webHidden/>
              </w:rPr>
            </w:r>
            <w:r>
              <w:rPr>
                <w:noProof/>
                <w:webHidden/>
              </w:rPr>
              <w:fldChar w:fldCharType="separate"/>
            </w:r>
            <w:r>
              <w:rPr>
                <w:noProof/>
                <w:webHidden/>
              </w:rPr>
              <w:t>4</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4" w:history="1">
            <w:r w:rsidRPr="006A1D6C">
              <w:rPr>
                <w:rStyle w:val="Hyperlink"/>
                <w:noProof/>
                <w:lang w:val="de-AT"/>
              </w:rPr>
              <w:t>3.2</w:t>
            </w:r>
            <w:r>
              <w:rPr>
                <w:rFonts w:asciiTheme="minorHAnsi" w:hAnsiTheme="minorHAnsi"/>
                <w:b w:val="0"/>
                <w:smallCaps w:val="0"/>
                <w:noProof/>
                <w:lang w:val="de-AT" w:eastAsia="de-AT"/>
              </w:rPr>
              <w:tab/>
            </w:r>
            <w:r w:rsidRPr="006A1D6C">
              <w:rPr>
                <w:rStyle w:val="Hyperlink"/>
                <w:noProof/>
                <w:lang w:val="de-AT"/>
              </w:rPr>
              <w:t>Transferkennlinie</w:t>
            </w:r>
            <w:r>
              <w:rPr>
                <w:noProof/>
                <w:webHidden/>
              </w:rPr>
              <w:tab/>
            </w:r>
            <w:r>
              <w:rPr>
                <w:noProof/>
                <w:webHidden/>
              </w:rPr>
              <w:fldChar w:fldCharType="begin"/>
            </w:r>
            <w:r>
              <w:rPr>
                <w:noProof/>
                <w:webHidden/>
              </w:rPr>
              <w:instrText xml:space="preserve"> PAGEREF _Toc382075984 \h </w:instrText>
            </w:r>
            <w:r>
              <w:rPr>
                <w:noProof/>
                <w:webHidden/>
              </w:rPr>
            </w:r>
            <w:r>
              <w:rPr>
                <w:noProof/>
                <w:webHidden/>
              </w:rPr>
              <w:fldChar w:fldCharType="separate"/>
            </w:r>
            <w:r>
              <w:rPr>
                <w:noProof/>
                <w:webHidden/>
              </w:rPr>
              <w:t>4</w:t>
            </w:r>
            <w:r>
              <w:rPr>
                <w:noProof/>
                <w:webHidden/>
              </w:rPr>
              <w:fldChar w:fldCharType="end"/>
            </w:r>
          </w:hyperlink>
        </w:p>
        <w:p w:rsidR="00B75E35" w:rsidRDefault="00B75E35">
          <w:pPr>
            <w:pStyle w:val="Verzeichnis3"/>
            <w:tabs>
              <w:tab w:val="left" w:pos="666"/>
              <w:tab w:val="right" w:leader="dot" w:pos="9622"/>
            </w:tabs>
            <w:rPr>
              <w:rFonts w:asciiTheme="minorHAnsi" w:hAnsiTheme="minorHAnsi"/>
              <w:smallCaps w:val="0"/>
              <w:noProof/>
              <w:lang w:val="de-AT" w:eastAsia="de-AT"/>
            </w:rPr>
          </w:pPr>
          <w:hyperlink w:anchor="_Toc382075985" w:history="1">
            <w:r w:rsidRPr="006A1D6C">
              <w:rPr>
                <w:rStyle w:val="Hyperlink"/>
                <w:noProof/>
                <w:lang w:val="de-AT"/>
              </w:rPr>
              <w:t>3.2.1</w:t>
            </w:r>
            <w:r>
              <w:rPr>
                <w:rFonts w:asciiTheme="minorHAnsi" w:hAnsiTheme="minorHAnsi"/>
                <w:smallCaps w:val="0"/>
                <w:noProof/>
                <w:lang w:val="de-AT" w:eastAsia="de-AT"/>
              </w:rPr>
              <w:tab/>
            </w:r>
            <w:r w:rsidRPr="006A1D6C">
              <w:rPr>
                <w:rStyle w:val="Hyperlink"/>
                <w:noProof/>
                <w:lang w:val="de-AT"/>
              </w:rPr>
              <w:t>Punktweise</w:t>
            </w:r>
            <w:r>
              <w:rPr>
                <w:noProof/>
                <w:webHidden/>
              </w:rPr>
              <w:tab/>
            </w:r>
            <w:r>
              <w:rPr>
                <w:noProof/>
                <w:webHidden/>
              </w:rPr>
              <w:fldChar w:fldCharType="begin"/>
            </w:r>
            <w:r>
              <w:rPr>
                <w:noProof/>
                <w:webHidden/>
              </w:rPr>
              <w:instrText xml:space="preserve"> PAGEREF _Toc382075985 \h </w:instrText>
            </w:r>
            <w:r>
              <w:rPr>
                <w:noProof/>
                <w:webHidden/>
              </w:rPr>
            </w:r>
            <w:r>
              <w:rPr>
                <w:noProof/>
                <w:webHidden/>
              </w:rPr>
              <w:fldChar w:fldCharType="separate"/>
            </w:r>
            <w:r>
              <w:rPr>
                <w:noProof/>
                <w:webHidden/>
              </w:rPr>
              <w:t>4</w:t>
            </w:r>
            <w:r>
              <w:rPr>
                <w:noProof/>
                <w:webHidden/>
              </w:rPr>
              <w:fldChar w:fldCharType="end"/>
            </w:r>
          </w:hyperlink>
        </w:p>
        <w:p w:rsidR="00B75E35" w:rsidRDefault="00B75E35">
          <w:pPr>
            <w:pStyle w:val="Verzeichnis3"/>
            <w:tabs>
              <w:tab w:val="left" w:pos="666"/>
              <w:tab w:val="right" w:leader="dot" w:pos="9622"/>
            </w:tabs>
            <w:rPr>
              <w:rFonts w:asciiTheme="minorHAnsi" w:hAnsiTheme="minorHAnsi"/>
              <w:smallCaps w:val="0"/>
              <w:noProof/>
              <w:lang w:val="de-AT" w:eastAsia="de-AT"/>
            </w:rPr>
          </w:pPr>
          <w:hyperlink w:anchor="_Toc382075986" w:history="1">
            <w:r w:rsidRPr="006A1D6C">
              <w:rPr>
                <w:rStyle w:val="Hyperlink"/>
                <w:noProof/>
                <w:lang w:val="de-AT"/>
              </w:rPr>
              <w:t>3.2.2</w:t>
            </w:r>
            <w:r>
              <w:rPr>
                <w:rFonts w:asciiTheme="minorHAnsi" w:hAnsiTheme="minorHAnsi"/>
                <w:smallCaps w:val="0"/>
                <w:noProof/>
                <w:lang w:val="de-AT" w:eastAsia="de-AT"/>
              </w:rPr>
              <w:tab/>
            </w:r>
            <w:r w:rsidRPr="006A1D6C">
              <w:rPr>
                <w:rStyle w:val="Hyperlink"/>
                <w:noProof/>
                <w:lang w:val="de-AT"/>
              </w:rPr>
              <w:t>XY-Modus</w:t>
            </w:r>
            <w:r>
              <w:rPr>
                <w:noProof/>
                <w:webHidden/>
              </w:rPr>
              <w:tab/>
            </w:r>
            <w:r>
              <w:rPr>
                <w:noProof/>
                <w:webHidden/>
              </w:rPr>
              <w:fldChar w:fldCharType="begin"/>
            </w:r>
            <w:r>
              <w:rPr>
                <w:noProof/>
                <w:webHidden/>
              </w:rPr>
              <w:instrText xml:space="preserve"> PAGEREF _Toc382075986 \h </w:instrText>
            </w:r>
            <w:r>
              <w:rPr>
                <w:noProof/>
                <w:webHidden/>
              </w:rPr>
            </w:r>
            <w:r>
              <w:rPr>
                <w:noProof/>
                <w:webHidden/>
              </w:rPr>
              <w:fldChar w:fldCharType="separate"/>
            </w:r>
            <w:r>
              <w:rPr>
                <w:noProof/>
                <w:webHidden/>
              </w:rPr>
              <w:t>5</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7" w:history="1">
            <w:r w:rsidRPr="006A1D6C">
              <w:rPr>
                <w:rStyle w:val="Hyperlink"/>
                <w:noProof/>
                <w:lang w:val="de-AT"/>
              </w:rPr>
              <w:t>3.3</w:t>
            </w:r>
            <w:r>
              <w:rPr>
                <w:rFonts w:asciiTheme="minorHAnsi" w:hAnsiTheme="minorHAnsi"/>
                <w:b w:val="0"/>
                <w:smallCaps w:val="0"/>
                <w:noProof/>
                <w:lang w:val="de-AT" w:eastAsia="de-AT"/>
              </w:rPr>
              <w:tab/>
            </w:r>
            <w:r w:rsidRPr="006A1D6C">
              <w:rPr>
                <w:rStyle w:val="Hyperlink"/>
                <w:noProof/>
                <w:lang w:val="de-AT"/>
              </w:rPr>
              <w:t>Slew Rate</w:t>
            </w:r>
            <w:r>
              <w:rPr>
                <w:noProof/>
                <w:webHidden/>
              </w:rPr>
              <w:tab/>
            </w:r>
            <w:r>
              <w:rPr>
                <w:noProof/>
                <w:webHidden/>
              </w:rPr>
              <w:fldChar w:fldCharType="begin"/>
            </w:r>
            <w:r>
              <w:rPr>
                <w:noProof/>
                <w:webHidden/>
              </w:rPr>
              <w:instrText xml:space="preserve"> PAGEREF _Toc382075987 \h </w:instrText>
            </w:r>
            <w:r>
              <w:rPr>
                <w:noProof/>
                <w:webHidden/>
              </w:rPr>
            </w:r>
            <w:r>
              <w:rPr>
                <w:noProof/>
                <w:webHidden/>
              </w:rPr>
              <w:fldChar w:fldCharType="separate"/>
            </w:r>
            <w:r>
              <w:rPr>
                <w:noProof/>
                <w:webHidden/>
              </w:rPr>
              <w:t>6</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8" w:history="1">
            <w:r w:rsidRPr="006A1D6C">
              <w:rPr>
                <w:rStyle w:val="Hyperlink"/>
                <w:noProof/>
                <w:lang w:val="de-AT"/>
              </w:rPr>
              <w:t>3.4</w:t>
            </w:r>
            <w:r>
              <w:rPr>
                <w:rFonts w:asciiTheme="minorHAnsi" w:hAnsiTheme="minorHAnsi"/>
                <w:b w:val="0"/>
                <w:smallCaps w:val="0"/>
                <w:noProof/>
                <w:lang w:val="de-AT" w:eastAsia="de-AT"/>
              </w:rPr>
              <w:tab/>
            </w:r>
            <w:r w:rsidRPr="006A1D6C">
              <w:rPr>
                <w:rStyle w:val="Hyperlink"/>
                <w:noProof/>
                <w:lang w:val="de-AT"/>
              </w:rPr>
              <w:t>Offsetspannung</w:t>
            </w:r>
            <w:r>
              <w:rPr>
                <w:noProof/>
                <w:webHidden/>
              </w:rPr>
              <w:tab/>
            </w:r>
            <w:r>
              <w:rPr>
                <w:noProof/>
                <w:webHidden/>
              </w:rPr>
              <w:fldChar w:fldCharType="begin"/>
            </w:r>
            <w:r>
              <w:rPr>
                <w:noProof/>
                <w:webHidden/>
              </w:rPr>
              <w:instrText xml:space="preserve"> PAGEREF _Toc382075988 \h </w:instrText>
            </w:r>
            <w:r>
              <w:rPr>
                <w:noProof/>
                <w:webHidden/>
              </w:rPr>
            </w:r>
            <w:r>
              <w:rPr>
                <w:noProof/>
                <w:webHidden/>
              </w:rPr>
              <w:fldChar w:fldCharType="separate"/>
            </w:r>
            <w:r>
              <w:rPr>
                <w:noProof/>
                <w:webHidden/>
              </w:rPr>
              <w:t>6</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89" w:history="1">
            <w:r w:rsidRPr="006A1D6C">
              <w:rPr>
                <w:rStyle w:val="Hyperlink"/>
                <w:noProof/>
                <w:lang w:val="de-AT"/>
              </w:rPr>
              <w:t>3.5</w:t>
            </w:r>
            <w:r>
              <w:rPr>
                <w:rFonts w:asciiTheme="minorHAnsi" w:hAnsiTheme="minorHAnsi"/>
                <w:b w:val="0"/>
                <w:smallCaps w:val="0"/>
                <w:noProof/>
                <w:lang w:val="de-AT" w:eastAsia="de-AT"/>
              </w:rPr>
              <w:tab/>
            </w:r>
            <w:r w:rsidRPr="006A1D6C">
              <w:rPr>
                <w:rStyle w:val="Hyperlink"/>
                <w:noProof/>
                <w:lang w:val="de-AT"/>
              </w:rPr>
              <w:t>Bodediagramm</w:t>
            </w:r>
            <w:r>
              <w:rPr>
                <w:noProof/>
                <w:webHidden/>
              </w:rPr>
              <w:tab/>
            </w:r>
            <w:r>
              <w:rPr>
                <w:noProof/>
                <w:webHidden/>
              </w:rPr>
              <w:fldChar w:fldCharType="begin"/>
            </w:r>
            <w:r>
              <w:rPr>
                <w:noProof/>
                <w:webHidden/>
              </w:rPr>
              <w:instrText xml:space="preserve"> PAGEREF _Toc382075989 \h </w:instrText>
            </w:r>
            <w:r>
              <w:rPr>
                <w:noProof/>
                <w:webHidden/>
              </w:rPr>
            </w:r>
            <w:r>
              <w:rPr>
                <w:noProof/>
                <w:webHidden/>
              </w:rPr>
              <w:fldChar w:fldCharType="separate"/>
            </w:r>
            <w:r>
              <w:rPr>
                <w:noProof/>
                <w:webHidden/>
              </w:rPr>
              <w:t>6</w:t>
            </w:r>
            <w:r>
              <w:rPr>
                <w:noProof/>
                <w:webHidden/>
              </w:rPr>
              <w:fldChar w:fldCharType="end"/>
            </w:r>
          </w:hyperlink>
        </w:p>
        <w:p w:rsidR="00B75E35" w:rsidRDefault="00B75E35">
          <w:pPr>
            <w:pStyle w:val="Verzeichnis1"/>
            <w:tabs>
              <w:tab w:val="left" w:pos="332"/>
              <w:tab w:val="right" w:leader="dot" w:pos="9622"/>
            </w:tabs>
            <w:rPr>
              <w:rFonts w:asciiTheme="minorHAnsi" w:hAnsiTheme="minorHAnsi"/>
              <w:b w:val="0"/>
              <w:caps w:val="0"/>
              <w:noProof/>
              <w:u w:val="none"/>
              <w:lang w:val="de-AT" w:eastAsia="de-AT"/>
            </w:rPr>
          </w:pPr>
          <w:hyperlink w:anchor="_Toc382075990" w:history="1">
            <w:r w:rsidRPr="006A1D6C">
              <w:rPr>
                <w:rStyle w:val="Hyperlink"/>
                <w:noProof/>
                <w:lang w:val="de-AT"/>
              </w:rPr>
              <w:t>4</w:t>
            </w:r>
            <w:r>
              <w:rPr>
                <w:rFonts w:asciiTheme="minorHAnsi" w:hAnsiTheme="minorHAnsi"/>
                <w:b w:val="0"/>
                <w:caps w:val="0"/>
                <w:noProof/>
                <w:u w:val="none"/>
                <w:lang w:val="de-AT" w:eastAsia="de-AT"/>
              </w:rPr>
              <w:tab/>
            </w:r>
            <w:r w:rsidRPr="006A1D6C">
              <w:rPr>
                <w:rStyle w:val="Hyperlink"/>
                <w:noProof/>
                <w:lang w:val="de-AT"/>
              </w:rPr>
              <w:t>Messungen mit TL082</w:t>
            </w:r>
            <w:r>
              <w:rPr>
                <w:noProof/>
                <w:webHidden/>
              </w:rPr>
              <w:tab/>
            </w:r>
            <w:r>
              <w:rPr>
                <w:noProof/>
                <w:webHidden/>
              </w:rPr>
              <w:fldChar w:fldCharType="begin"/>
            </w:r>
            <w:r>
              <w:rPr>
                <w:noProof/>
                <w:webHidden/>
              </w:rPr>
              <w:instrText xml:space="preserve"> PAGEREF _Toc382075990 \h </w:instrText>
            </w:r>
            <w:r>
              <w:rPr>
                <w:noProof/>
                <w:webHidden/>
              </w:rPr>
            </w:r>
            <w:r>
              <w:rPr>
                <w:noProof/>
                <w:webHidden/>
              </w:rPr>
              <w:fldChar w:fldCharType="separate"/>
            </w:r>
            <w:r>
              <w:rPr>
                <w:noProof/>
                <w:webHidden/>
              </w:rPr>
              <w:t>7</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91" w:history="1">
            <w:r w:rsidRPr="006A1D6C">
              <w:rPr>
                <w:rStyle w:val="Hyperlink"/>
                <w:noProof/>
                <w:lang w:val="de-AT"/>
              </w:rPr>
              <w:t>4.1</w:t>
            </w:r>
            <w:r>
              <w:rPr>
                <w:rFonts w:asciiTheme="minorHAnsi" w:hAnsiTheme="minorHAnsi"/>
                <w:b w:val="0"/>
                <w:smallCaps w:val="0"/>
                <w:noProof/>
                <w:lang w:val="de-AT" w:eastAsia="de-AT"/>
              </w:rPr>
              <w:tab/>
            </w:r>
            <w:r w:rsidRPr="006A1D6C">
              <w:rPr>
                <w:rStyle w:val="Hyperlink"/>
                <w:noProof/>
                <w:lang w:val="de-AT"/>
              </w:rPr>
              <w:t>Funktionstest</w:t>
            </w:r>
            <w:r>
              <w:rPr>
                <w:noProof/>
                <w:webHidden/>
              </w:rPr>
              <w:tab/>
            </w:r>
            <w:r>
              <w:rPr>
                <w:noProof/>
                <w:webHidden/>
              </w:rPr>
              <w:fldChar w:fldCharType="begin"/>
            </w:r>
            <w:r>
              <w:rPr>
                <w:noProof/>
                <w:webHidden/>
              </w:rPr>
              <w:instrText xml:space="preserve"> PAGEREF _Toc382075991 \h </w:instrText>
            </w:r>
            <w:r>
              <w:rPr>
                <w:noProof/>
                <w:webHidden/>
              </w:rPr>
            </w:r>
            <w:r>
              <w:rPr>
                <w:noProof/>
                <w:webHidden/>
              </w:rPr>
              <w:fldChar w:fldCharType="separate"/>
            </w:r>
            <w:r>
              <w:rPr>
                <w:noProof/>
                <w:webHidden/>
              </w:rPr>
              <w:t>7</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92" w:history="1">
            <w:r w:rsidRPr="006A1D6C">
              <w:rPr>
                <w:rStyle w:val="Hyperlink"/>
                <w:noProof/>
                <w:lang w:val="de-AT"/>
              </w:rPr>
              <w:t>4.2</w:t>
            </w:r>
            <w:r>
              <w:rPr>
                <w:rFonts w:asciiTheme="minorHAnsi" w:hAnsiTheme="minorHAnsi"/>
                <w:b w:val="0"/>
                <w:smallCaps w:val="0"/>
                <w:noProof/>
                <w:lang w:val="de-AT" w:eastAsia="de-AT"/>
              </w:rPr>
              <w:tab/>
            </w:r>
            <w:r w:rsidRPr="006A1D6C">
              <w:rPr>
                <w:rStyle w:val="Hyperlink"/>
                <w:noProof/>
                <w:lang w:val="de-AT"/>
              </w:rPr>
              <w:t>Transferkennlinie</w:t>
            </w:r>
            <w:r>
              <w:rPr>
                <w:noProof/>
                <w:webHidden/>
              </w:rPr>
              <w:tab/>
            </w:r>
            <w:r>
              <w:rPr>
                <w:noProof/>
                <w:webHidden/>
              </w:rPr>
              <w:fldChar w:fldCharType="begin"/>
            </w:r>
            <w:r>
              <w:rPr>
                <w:noProof/>
                <w:webHidden/>
              </w:rPr>
              <w:instrText xml:space="preserve"> PAGEREF _Toc382075992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Verzeichnis3"/>
            <w:tabs>
              <w:tab w:val="left" w:pos="666"/>
              <w:tab w:val="right" w:leader="dot" w:pos="9622"/>
            </w:tabs>
            <w:rPr>
              <w:rFonts w:asciiTheme="minorHAnsi" w:hAnsiTheme="minorHAnsi"/>
              <w:smallCaps w:val="0"/>
              <w:noProof/>
              <w:lang w:val="de-AT" w:eastAsia="de-AT"/>
            </w:rPr>
          </w:pPr>
          <w:hyperlink w:anchor="_Toc382075993" w:history="1">
            <w:r w:rsidRPr="006A1D6C">
              <w:rPr>
                <w:rStyle w:val="Hyperlink"/>
                <w:noProof/>
                <w:lang w:val="de-AT"/>
              </w:rPr>
              <w:t>4.2.1</w:t>
            </w:r>
            <w:r>
              <w:rPr>
                <w:rFonts w:asciiTheme="minorHAnsi" w:hAnsiTheme="minorHAnsi"/>
                <w:smallCaps w:val="0"/>
                <w:noProof/>
                <w:lang w:val="de-AT" w:eastAsia="de-AT"/>
              </w:rPr>
              <w:tab/>
            </w:r>
            <w:r w:rsidRPr="006A1D6C">
              <w:rPr>
                <w:rStyle w:val="Hyperlink"/>
                <w:noProof/>
                <w:lang w:val="de-AT"/>
              </w:rPr>
              <w:t>XY-Modus</w:t>
            </w:r>
            <w:r>
              <w:rPr>
                <w:noProof/>
                <w:webHidden/>
              </w:rPr>
              <w:tab/>
            </w:r>
            <w:r>
              <w:rPr>
                <w:noProof/>
                <w:webHidden/>
              </w:rPr>
              <w:fldChar w:fldCharType="begin"/>
            </w:r>
            <w:r>
              <w:rPr>
                <w:noProof/>
                <w:webHidden/>
              </w:rPr>
              <w:instrText xml:space="preserve"> PAGEREF _Toc382075993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94" w:history="1">
            <w:r w:rsidRPr="006A1D6C">
              <w:rPr>
                <w:rStyle w:val="Hyperlink"/>
                <w:noProof/>
                <w:lang w:val="de-AT"/>
              </w:rPr>
              <w:t>4.3</w:t>
            </w:r>
            <w:r>
              <w:rPr>
                <w:rFonts w:asciiTheme="minorHAnsi" w:hAnsiTheme="minorHAnsi"/>
                <w:b w:val="0"/>
                <w:smallCaps w:val="0"/>
                <w:noProof/>
                <w:lang w:val="de-AT" w:eastAsia="de-AT"/>
              </w:rPr>
              <w:tab/>
            </w:r>
            <w:r w:rsidRPr="006A1D6C">
              <w:rPr>
                <w:rStyle w:val="Hyperlink"/>
                <w:noProof/>
                <w:lang w:val="de-AT"/>
              </w:rPr>
              <w:t>Slew Rate</w:t>
            </w:r>
            <w:r>
              <w:rPr>
                <w:noProof/>
                <w:webHidden/>
              </w:rPr>
              <w:tab/>
            </w:r>
            <w:r>
              <w:rPr>
                <w:noProof/>
                <w:webHidden/>
              </w:rPr>
              <w:fldChar w:fldCharType="begin"/>
            </w:r>
            <w:r>
              <w:rPr>
                <w:noProof/>
                <w:webHidden/>
              </w:rPr>
              <w:instrText xml:space="preserve"> PAGEREF _Toc382075994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95" w:history="1">
            <w:r w:rsidRPr="006A1D6C">
              <w:rPr>
                <w:rStyle w:val="Hyperlink"/>
                <w:noProof/>
                <w:lang w:val="de-AT"/>
              </w:rPr>
              <w:t>4.4</w:t>
            </w:r>
            <w:r>
              <w:rPr>
                <w:rFonts w:asciiTheme="minorHAnsi" w:hAnsiTheme="minorHAnsi"/>
                <w:b w:val="0"/>
                <w:smallCaps w:val="0"/>
                <w:noProof/>
                <w:lang w:val="de-AT" w:eastAsia="de-AT"/>
              </w:rPr>
              <w:tab/>
            </w:r>
            <w:r w:rsidRPr="006A1D6C">
              <w:rPr>
                <w:rStyle w:val="Hyperlink"/>
                <w:noProof/>
                <w:lang w:val="de-AT"/>
              </w:rPr>
              <w:t>Offsetspannung</w:t>
            </w:r>
            <w:r>
              <w:rPr>
                <w:noProof/>
                <w:webHidden/>
              </w:rPr>
              <w:tab/>
            </w:r>
            <w:r>
              <w:rPr>
                <w:noProof/>
                <w:webHidden/>
              </w:rPr>
              <w:fldChar w:fldCharType="begin"/>
            </w:r>
            <w:r>
              <w:rPr>
                <w:noProof/>
                <w:webHidden/>
              </w:rPr>
              <w:instrText xml:space="preserve"> PAGEREF _Toc382075995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Verzeichnis2"/>
            <w:tabs>
              <w:tab w:val="left" w:pos="502"/>
              <w:tab w:val="right" w:leader="dot" w:pos="9622"/>
            </w:tabs>
            <w:rPr>
              <w:rFonts w:asciiTheme="minorHAnsi" w:hAnsiTheme="minorHAnsi"/>
              <w:b w:val="0"/>
              <w:smallCaps w:val="0"/>
              <w:noProof/>
              <w:lang w:val="de-AT" w:eastAsia="de-AT"/>
            </w:rPr>
          </w:pPr>
          <w:hyperlink w:anchor="_Toc382075996" w:history="1">
            <w:r w:rsidRPr="006A1D6C">
              <w:rPr>
                <w:rStyle w:val="Hyperlink"/>
                <w:noProof/>
                <w:lang w:val="de-AT"/>
              </w:rPr>
              <w:t>4.5</w:t>
            </w:r>
            <w:r>
              <w:rPr>
                <w:rFonts w:asciiTheme="minorHAnsi" w:hAnsiTheme="minorHAnsi"/>
                <w:b w:val="0"/>
                <w:smallCaps w:val="0"/>
                <w:noProof/>
                <w:lang w:val="de-AT" w:eastAsia="de-AT"/>
              </w:rPr>
              <w:tab/>
            </w:r>
            <w:r w:rsidRPr="006A1D6C">
              <w:rPr>
                <w:rStyle w:val="Hyperlink"/>
                <w:noProof/>
                <w:lang w:val="de-AT"/>
              </w:rPr>
              <w:t>Bodediagramm</w:t>
            </w:r>
            <w:r>
              <w:rPr>
                <w:noProof/>
                <w:webHidden/>
              </w:rPr>
              <w:tab/>
            </w:r>
            <w:r>
              <w:rPr>
                <w:noProof/>
                <w:webHidden/>
              </w:rPr>
              <w:fldChar w:fldCharType="begin"/>
            </w:r>
            <w:r>
              <w:rPr>
                <w:noProof/>
                <w:webHidden/>
              </w:rPr>
              <w:instrText xml:space="preserve"> PAGEREF _Toc382075996 \h </w:instrText>
            </w:r>
            <w:r>
              <w:rPr>
                <w:noProof/>
                <w:webHidden/>
              </w:rPr>
            </w:r>
            <w:r>
              <w:rPr>
                <w:noProof/>
                <w:webHidden/>
              </w:rPr>
              <w:fldChar w:fldCharType="separate"/>
            </w:r>
            <w:r>
              <w:rPr>
                <w:noProof/>
                <w:webHidden/>
              </w:rPr>
              <w:t>9</w:t>
            </w:r>
            <w:r>
              <w:rPr>
                <w:noProof/>
                <w:webHidden/>
              </w:rPr>
              <w:fldChar w:fldCharType="end"/>
            </w:r>
          </w:hyperlink>
        </w:p>
        <w:p w:rsidR="00B75E35" w:rsidRDefault="00B75E35">
          <w:pPr>
            <w:pStyle w:val="Verzeichnis1"/>
            <w:tabs>
              <w:tab w:val="left" w:pos="332"/>
              <w:tab w:val="right" w:leader="dot" w:pos="9622"/>
            </w:tabs>
            <w:rPr>
              <w:rFonts w:asciiTheme="minorHAnsi" w:hAnsiTheme="minorHAnsi"/>
              <w:b w:val="0"/>
              <w:caps w:val="0"/>
              <w:noProof/>
              <w:u w:val="none"/>
              <w:lang w:val="de-AT" w:eastAsia="de-AT"/>
            </w:rPr>
          </w:pPr>
          <w:hyperlink w:anchor="_Toc382075997" w:history="1">
            <w:r w:rsidRPr="006A1D6C">
              <w:rPr>
                <w:rStyle w:val="Hyperlink"/>
                <w:noProof/>
                <w:lang w:val="de-AT"/>
              </w:rPr>
              <w:t>5</w:t>
            </w:r>
            <w:r>
              <w:rPr>
                <w:rFonts w:asciiTheme="minorHAnsi" w:hAnsiTheme="minorHAnsi"/>
                <w:b w:val="0"/>
                <w:caps w:val="0"/>
                <w:noProof/>
                <w:u w:val="none"/>
                <w:lang w:val="de-AT" w:eastAsia="de-AT"/>
              </w:rPr>
              <w:tab/>
            </w:r>
            <w:r w:rsidRPr="006A1D6C">
              <w:rPr>
                <w:rStyle w:val="Hyperlink"/>
                <w:noProof/>
                <w:lang w:val="de-AT"/>
              </w:rPr>
              <w:t>Abbildungsverzeichnis</w:t>
            </w:r>
            <w:r>
              <w:rPr>
                <w:noProof/>
                <w:webHidden/>
              </w:rPr>
              <w:tab/>
            </w:r>
            <w:r>
              <w:rPr>
                <w:noProof/>
                <w:webHidden/>
              </w:rPr>
              <w:fldChar w:fldCharType="begin"/>
            </w:r>
            <w:r>
              <w:rPr>
                <w:noProof/>
                <w:webHidden/>
              </w:rPr>
              <w:instrText xml:space="preserve"> PAGEREF _Toc382075997 \h </w:instrText>
            </w:r>
            <w:r>
              <w:rPr>
                <w:noProof/>
                <w:webHidden/>
              </w:rPr>
            </w:r>
            <w:r>
              <w:rPr>
                <w:noProof/>
                <w:webHidden/>
              </w:rPr>
              <w:fldChar w:fldCharType="separate"/>
            </w:r>
            <w:r>
              <w:rPr>
                <w:noProof/>
                <w:webHidden/>
              </w:rPr>
              <w:t>10</w:t>
            </w:r>
            <w:r>
              <w:rPr>
                <w:noProof/>
                <w:webHidden/>
              </w:rPr>
              <w:fldChar w:fldCharType="end"/>
            </w:r>
          </w:hyperlink>
        </w:p>
        <w:p w:rsidR="00B447FB" w:rsidRPr="00E04132" w:rsidRDefault="00904515" w:rsidP="00BD31EC">
          <w:pPr>
            <w:rPr>
              <w:lang w:val="de-AT"/>
            </w:rPr>
          </w:pPr>
          <w:r w:rsidRPr="00E04132">
            <w:rPr>
              <w:b/>
              <w:caps/>
              <w:u w:val="single"/>
              <w:lang w:val="de-AT"/>
            </w:rPr>
            <w:fldChar w:fldCharType="end"/>
          </w:r>
        </w:p>
      </w:sdtContent>
    </w:sdt>
    <w:p w:rsidR="008B15F4" w:rsidRPr="00E04132" w:rsidRDefault="008B15F4" w:rsidP="00BD31EC">
      <w:pPr>
        <w:rPr>
          <w:lang w:val="de-AT"/>
        </w:rPr>
      </w:pPr>
      <w:r w:rsidRPr="00E04132">
        <w:rPr>
          <w:lang w:val="de-AT"/>
        </w:rPr>
        <w:br w:type="page"/>
      </w:r>
    </w:p>
    <w:p w:rsidR="00D013E4" w:rsidRPr="00E04132" w:rsidRDefault="002C4128" w:rsidP="00BD31EC">
      <w:pPr>
        <w:pStyle w:val="berschrift1"/>
        <w:rPr>
          <w:lang w:val="de-AT"/>
        </w:rPr>
      </w:pPr>
      <w:bookmarkStart w:id="2" w:name="_Toc382075979"/>
      <w:r w:rsidRPr="00E04132">
        <w:rPr>
          <w:lang w:val="de-AT"/>
        </w:rPr>
        <w:lastRenderedPageBreak/>
        <w:t>Aufgabenstellung</w:t>
      </w:r>
      <w:bookmarkEnd w:id="2"/>
    </w:p>
    <w:p w:rsidR="006F59E1" w:rsidRPr="00E04132" w:rsidRDefault="006F59E1" w:rsidP="006F59E1">
      <w:pPr>
        <w:rPr>
          <w:lang w:val="de-AT"/>
        </w:rPr>
      </w:pPr>
      <w:r w:rsidRPr="00E04132">
        <w:rPr>
          <w:lang w:val="de-AT"/>
        </w:rPr>
        <w:t>Die Messungen waren an Elektrometerverstärker mit einer Verstärkung von 11 durchzuführen. Es waren folgende Messungen an einem nicht invertierenden Verstärker mit zwei verschiedenen OPVs (LM358 und TL082) durchzuführen und mit dem Datenblatt des jeweiligen Bauteils sowie dem anderen zu vergleichen.</w:t>
      </w:r>
    </w:p>
    <w:p w:rsidR="006F59E1" w:rsidRPr="00E04132" w:rsidRDefault="006F59E1" w:rsidP="006F59E1">
      <w:pPr>
        <w:rPr>
          <w:lang w:val="de-AT"/>
        </w:rPr>
      </w:pPr>
    </w:p>
    <w:p w:rsidR="006F59E1" w:rsidRPr="00E04132" w:rsidRDefault="006F59E1" w:rsidP="006F59E1">
      <w:pPr>
        <w:pStyle w:val="berschrift2"/>
        <w:rPr>
          <w:lang w:val="de-AT"/>
        </w:rPr>
      </w:pPr>
      <w:bookmarkStart w:id="3" w:name="_Toc382075980"/>
      <w:r w:rsidRPr="00E04132">
        <w:rPr>
          <w:lang w:val="de-AT"/>
        </w:rPr>
        <w:t>Durchgeführte Messungen</w:t>
      </w:r>
      <w:bookmarkEnd w:id="3"/>
    </w:p>
    <w:p w:rsidR="006F59E1" w:rsidRPr="00E04132" w:rsidRDefault="006F59E1" w:rsidP="006F59E1">
      <w:pPr>
        <w:pStyle w:val="Listenabsatz"/>
        <w:numPr>
          <w:ilvl w:val="0"/>
          <w:numId w:val="19"/>
        </w:numPr>
        <w:rPr>
          <w:lang w:val="de-AT"/>
        </w:rPr>
      </w:pPr>
      <w:r w:rsidRPr="00E04132">
        <w:rPr>
          <w:bCs/>
          <w:lang w:val="de-AT"/>
        </w:rPr>
        <w:t>Transferkennlinie</w:t>
      </w:r>
    </w:p>
    <w:p w:rsidR="006F59E1" w:rsidRPr="00E04132" w:rsidRDefault="00B75E35" w:rsidP="006F59E1">
      <w:pPr>
        <w:pStyle w:val="Listenabsatz"/>
        <w:numPr>
          <w:ilvl w:val="0"/>
          <w:numId w:val="19"/>
        </w:numPr>
        <w:rPr>
          <w:lang w:val="de-AT"/>
        </w:rPr>
      </w:pPr>
      <w:r>
        <w:rPr>
          <w:bCs/>
          <w:lang w:val="de-AT"/>
        </w:rPr>
        <w:t>S</w:t>
      </w:r>
      <w:r w:rsidR="006F59E1" w:rsidRPr="00E04132">
        <w:rPr>
          <w:bCs/>
          <w:lang w:val="de-AT"/>
        </w:rPr>
        <w:t>lew rate</w:t>
      </w:r>
    </w:p>
    <w:p w:rsidR="006F59E1" w:rsidRPr="00E04132" w:rsidRDefault="00B75E35" w:rsidP="006F59E1">
      <w:pPr>
        <w:pStyle w:val="Listenabsatz"/>
        <w:numPr>
          <w:ilvl w:val="0"/>
          <w:numId w:val="19"/>
        </w:numPr>
        <w:rPr>
          <w:lang w:val="de-AT"/>
        </w:rPr>
      </w:pPr>
      <w:r>
        <w:rPr>
          <w:bCs/>
          <w:lang w:val="de-AT"/>
        </w:rPr>
        <w:t>Offsets</w:t>
      </w:r>
      <w:r w:rsidR="006F59E1" w:rsidRPr="00E04132">
        <w:rPr>
          <w:bCs/>
          <w:lang w:val="de-AT"/>
        </w:rPr>
        <w:t>pannung</w:t>
      </w:r>
    </w:p>
    <w:p w:rsidR="006F59E1" w:rsidRPr="00E04132" w:rsidRDefault="006F59E1" w:rsidP="006F59E1">
      <w:pPr>
        <w:pStyle w:val="Listenabsatz"/>
        <w:numPr>
          <w:ilvl w:val="0"/>
          <w:numId w:val="19"/>
        </w:numPr>
        <w:rPr>
          <w:lang w:val="de-AT"/>
        </w:rPr>
      </w:pPr>
      <w:r w:rsidRPr="00E04132">
        <w:rPr>
          <w:bCs/>
          <w:lang w:val="de-AT"/>
        </w:rPr>
        <w:t>Bodediagramm</w:t>
      </w:r>
    </w:p>
    <w:p w:rsidR="006F59E1" w:rsidRPr="00E04132" w:rsidRDefault="006F59E1" w:rsidP="006F59E1">
      <w:pPr>
        <w:rPr>
          <w:lang w:val="de-AT"/>
        </w:rPr>
      </w:pPr>
      <w:bookmarkStart w:id="4" w:name="__RefHeading__518_1652394994"/>
      <w:bookmarkEnd w:id="4"/>
    </w:p>
    <w:p w:rsidR="006F59E1" w:rsidRPr="00E04132" w:rsidRDefault="006F59E1" w:rsidP="006F59E1">
      <w:pPr>
        <w:rPr>
          <w:lang w:val="de-AT"/>
        </w:rPr>
      </w:pPr>
      <w:bookmarkStart w:id="5" w:name="__RefHeading__520_1652394994"/>
      <w:bookmarkEnd w:id="5"/>
      <w:r w:rsidRPr="00E04132">
        <w:rPr>
          <w:lang w:val="de-AT"/>
        </w:rPr>
        <w:t>Die folgende Schaltung wurde auf dem Steckbrett aufgebaut um mit jeweils einem Operations-verstärker alle Messungen durchzuführen.</w:t>
      </w:r>
    </w:p>
    <w:p w:rsidR="006F59E1" w:rsidRPr="00E04132" w:rsidRDefault="006F59E1" w:rsidP="006F59E1">
      <w:pPr>
        <w:rPr>
          <w:lang w:val="de-AT"/>
        </w:rPr>
      </w:pPr>
    </w:p>
    <w:p w:rsidR="006F59E1" w:rsidRPr="00E04132" w:rsidRDefault="006F59E1" w:rsidP="006F59E1">
      <w:pPr>
        <w:pStyle w:val="berschrift2"/>
        <w:rPr>
          <w:lang w:val="de-AT"/>
        </w:rPr>
      </w:pPr>
      <w:bookmarkStart w:id="6" w:name="__RefHeading__522_1652394994"/>
      <w:bookmarkStart w:id="7" w:name="_Toc382075981"/>
      <w:bookmarkEnd w:id="6"/>
      <w:r w:rsidRPr="00E04132">
        <w:rPr>
          <w:lang w:val="de-AT"/>
        </w:rPr>
        <w:t>Schaltung</w:t>
      </w:r>
      <w:bookmarkEnd w:id="7"/>
    </w:p>
    <w:p w:rsidR="006F59E1" w:rsidRPr="00E04132" w:rsidRDefault="006F59E1" w:rsidP="006F59E1">
      <w:pPr>
        <w:rPr>
          <w:lang w:val="de-AT"/>
        </w:rPr>
      </w:pPr>
      <w:r w:rsidRPr="00E04132">
        <w:rPr>
          <w:lang w:val="de-AT"/>
        </w:rPr>
        <w:t>Der OPV wurde symmetrisch mit +-10V versorgt die Rückkopplungswiderstände R1,R2 gegen Masse (0V) geschalten, sodass der Verstärker in beide Richtungen(positiv und negativ) verstärken konnte.</w:t>
      </w:r>
    </w:p>
    <w:p w:rsidR="006F59E1" w:rsidRPr="00E04132" w:rsidRDefault="006F59E1" w:rsidP="006F59E1">
      <w:pPr>
        <w:rPr>
          <w:lang w:val="de-AT"/>
        </w:rPr>
      </w:pPr>
      <w:r w:rsidRPr="00E04132">
        <w:rPr>
          <w:lang w:val="de-AT"/>
        </w:rPr>
        <w:t>R1,R2 wurden dimensioniert um eine Verstärkung von 11 bei einem möglichst kleinen Verluststrom zu gewährleisten, und so berechnet:</w:t>
      </w:r>
    </w:p>
    <w:p w:rsidR="006F59E1" w:rsidRPr="00E04132" w:rsidRDefault="006F59E1" w:rsidP="006F59E1">
      <w:pPr>
        <w:rPr>
          <w:b/>
          <w:bCs/>
          <w:lang w:val="de-AT"/>
        </w:rPr>
      </w:pPr>
      <m:oMathPara>
        <m:oMath>
          <m:r>
            <m:rPr>
              <m:sty m:val="bi"/>
            </m:rPr>
            <w:rPr>
              <w:rFonts w:ascii="Cambria Math" w:hAnsi="Cambria Math"/>
              <w:lang w:val="de-AT"/>
            </w:rPr>
            <m:t>v=</m:t>
          </m:r>
          <m:f>
            <m:fPr>
              <m:ctrlPr>
                <w:rPr>
                  <w:rFonts w:ascii="Cambria Math" w:hAnsi="Cambria Math"/>
                  <w:b/>
                  <w:bCs/>
                  <w:i/>
                  <w:lang w:val="de-AT"/>
                </w:rPr>
              </m:ctrlPr>
            </m:fPr>
            <m:num>
              <m:r>
                <m:rPr>
                  <m:sty m:val="bi"/>
                </m:rPr>
                <w:rPr>
                  <w:rFonts w:ascii="Cambria Math" w:hAnsi="Cambria Math"/>
                  <w:lang w:val="de-AT"/>
                </w:rPr>
                <m:t>R</m:t>
              </m:r>
              <m:r>
                <m:rPr>
                  <m:sty m:val="bi"/>
                </m:rPr>
                <w:rPr>
                  <w:rFonts w:ascii="Cambria Math" w:hAnsi="Cambria Math"/>
                  <w:lang w:val="de-AT"/>
                </w:rPr>
                <m:t>2</m:t>
              </m:r>
            </m:num>
            <m:den>
              <m:r>
                <m:rPr>
                  <m:sty m:val="bi"/>
                </m:rPr>
                <w:rPr>
                  <w:rFonts w:ascii="Cambria Math" w:hAnsi="Cambria Math"/>
                  <w:lang w:val="de-AT"/>
                </w:rPr>
                <m:t>R</m:t>
              </m:r>
              <m:r>
                <m:rPr>
                  <m:sty m:val="bi"/>
                </m:rPr>
                <w:rPr>
                  <w:rFonts w:ascii="Cambria Math" w:hAnsi="Cambria Math"/>
                  <w:lang w:val="de-AT"/>
                </w:rPr>
                <m:t>1+R</m:t>
              </m:r>
              <m:r>
                <m:rPr>
                  <m:sty m:val="bi"/>
                </m:rPr>
                <w:rPr>
                  <w:rFonts w:ascii="Cambria Math" w:hAnsi="Cambria Math"/>
                  <w:lang w:val="de-AT"/>
                </w:rPr>
                <m:t>2</m:t>
              </m:r>
            </m:den>
          </m:f>
        </m:oMath>
      </m:oMathPara>
    </w:p>
    <w:p w:rsidR="006F59E1" w:rsidRPr="00E04132" w:rsidRDefault="006F59E1" w:rsidP="006F59E1">
      <w:pPr>
        <w:rPr>
          <w:lang w:val="de-AT"/>
        </w:rPr>
      </w:pPr>
    </w:p>
    <w:p w:rsidR="006F59E1" w:rsidRPr="00E04132" w:rsidRDefault="006F59E1" w:rsidP="006F59E1">
      <w:pPr>
        <w:rPr>
          <w:lang w:val="de-AT"/>
        </w:rPr>
      </w:pPr>
      <w:r w:rsidRPr="00E04132">
        <w:rPr>
          <w:lang w:val="de-AT"/>
        </w:rPr>
        <w:t>Gemessen wurde immer an den beiden Messpunkten(MP-X).Bei Oszillogrammen wurde CH1 immer an MP-1(Eingang) gelegt.</w:t>
      </w:r>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drawing>
          <wp:inline distT="0" distB="0" distL="0" distR="0" wp14:anchorId="240F3A29" wp14:editId="7736E9FE">
            <wp:extent cx="6116320" cy="42856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altung.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4285615"/>
                    </a:xfrm>
                    <a:prstGeom prst="rect">
                      <a:avLst/>
                    </a:prstGeom>
                  </pic:spPr>
                </pic:pic>
              </a:graphicData>
            </a:graphic>
          </wp:inline>
        </w:drawing>
      </w:r>
    </w:p>
    <w:p w:rsidR="006F59E1" w:rsidRPr="00E04132" w:rsidRDefault="006F59E1" w:rsidP="006F59E1">
      <w:pPr>
        <w:pStyle w:val="Beschriftung"/>
        <w:rPr>
          <w:b w:val="0"/>
          <w:lang w:val="de-AT"/>
        </w:rPr>
      </w:pPr>
      <w:bookmarkStart w:id="8" w:name="_Toc382075843"/>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1</w:t>
      </w:r>
      <w:r w:rsidRPr="00E04132">
        <w:rPr>
          <w:lang w:val="de-AT"/>
        </w:rPr>
        <w:fldChar w:fldCharType="end"/>
      </w:r>
      <w:r w:rsidRPr="00E04132">
        <w:rPr>
          <w:lang w:val="de-AT"/>
        </w:rPr>
        <w:t xml:space="preserve">. </w:t>
      </w:r>
      <w:r w:rsidRPr="00E04132">
        <w:rPr>
          <w:b w:val="0"/>
          <w:lang w:val="de-AT"/>
        </w:rPr>
        <w:t>Schaltung</w:t>
      </w:r>
      <w:bookmarkEnd w:id="8"/>
    </w:p>
    <w:p w:rsidR="006F59E1" w:rsidRPr="00E04132" w:rsidRDefault="006F59E1" w:rsidP="006F59E1">
      <w:pPr>
        <w:rPr>
          <w:lang w:val="de-AT"/>
        </w:rPr>
      </w:pPr>
    </w:p>
    <w:p w:rsidR="006F59E1" w:rsidRPr="00E04132" w:rsidRDefault="006F59E1" w:rsidP="006F59E1">
      <w:pPr>
        <w:pStyle w:val="berschrift1"/>
        <w:rPr>
          <w:lang w:val="de-AT"/>
        </w:rPr>
      </w:pPr>
      <w:bookmarkStart w:id="9" w:name="__RefHeading__524_1652394994"/>
      <w:bookmarkStart w:id="10" w:name="_Toc382075982"/>
      <w:bookmarkEnd w:id="9"/>
      <w:r w:rsidRPr="00E04132">
        <w:rPr>
          <w:lang w:val="de-AT"/>
        </w:rPr>
        <w:t>Messungen mit LM358</w:t>
      </w:r>
      <w:bookmarkEnd w:id="10"/>
    </w:p>
    <w:p w:rsidR="006F59E1" w:rsidRPr="00E04132" w:rsidRDefault="006F59E1" w:rsidP="006F59E1">
      <w:pPr>
        <w:pStyle w:val="berschrift2"/>
        <w:rPr>
          <w:lang w:val="de-AT"/>
        </w:rPr>
      </w:pPr>
      <w:bookmarkStart w:id="11" w:name="__RefHeading__526_1652394994"/>
      <w:bookmarkStart w:id="12" w:name="_Toc382075983"/>
      <w:bookmarkEnd w:id="11"/>
      <w:r w:rsidRPr="00E04132">
        <w:rPr>
          <w:lang w:val="de-AT"/>
        </w:rPr>
        <w:t>Funktionstest</w:t>
      </w:r>
      <w:bookmarkEnd w:id="12"/>
    </w:p>
    <w:p w:rsidR="006F59E1" w:rsidRPr="00E04132" w:rsidRDefault="006F59E1" w:rsidP="006F59E1">
      <w:pPr>
        <w:rPr>
          <w:lang w:val="de-AT"/>
        </w:rPr>
      </w:pPr>
      <w:r w:rsidRPr="00E04132">
        <w:rPr>
          <w:lang w:val="de-AT"/>
        </w:rPr>
        <w:t>Zu Beginn wurde mit dem Oszilloskop die grundsätzliche Funktion der Schaltung getestet.</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drawing>
          <wp:inline distT="0" distB="0" distL="0" distR="0" wp14:anchorId="121AA352" wp14:editId="22F84DAC">
            <wp:extent cx="2880000" cy="3533769"/>
            <wp:effectExtent l="0" t="2857"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000TEK.BMP"/>
                    <pic:cNvPicPr/>
                  </pic:nvPicPr>
                  <pic:blipFill rotWithShape="1">
                    <a:blip r:embed="rId19">
                      <a:extLst>
                        <a:ext uri="{28A0092B-C50C-407E-A947-70E740481C1C}">
                          <a14:useLocalDpi xmlns:a14="http://schemas.microsoft.com/office/drawing/2010/main" val="0"/>
                        </a:ext>
                      </a:extLst>
                    </a:blip>
                    <a:srcRect l="4776" t="18202" r="6300" b="-34"/>
                    <a:stretch/>
                  </pic:blipFill>
                  <pic:spPr bwMode="auto">
                    <a:xfrm rot="5400000">
                      <a:off x="0" y="0"/>
                      <a:ext cx="2880000" cy="3533769"/>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13" w:name="_Toc382075844"/>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2</w:t>
      </w:r>
      <w:r w:rsidRPr="00E04132">
        <w:rPr>
          <w:lang w:val="de-AT"/>
        </w:rPr>
        <w:fldChar w:fldCharType="end"/>
      </w:r>
      <w:r w:rsidRPr="00E04132">
        <w:rPr>
          <w:lang w:val="de-AT"/>
        </w:rPr>
        <w:t xml:space="preserve">. </w:t>
      </w:r>
      <w:r w:rsidRPr="00E04132">
        <w:rPr>
          <w:b w:val="0"/>
          <w:lang w:val="de-AT"/>
        </w:rPr>
        <w:t>Verstärkung von 11 beim LM358</w:t>
      </w:r>
      <w:bookmarkEnd w:id="13"/>
    </w:p>
    <w:p w:rsidR="006F59E1" w:rsidRPr="00E04132" w:rsidRDefault="006F59E1" w:rsidP="006F59E1">
      <w:pPr>
        <w:jc w:val="center"/>
        <w:rPr>
          <w:lang w:val="de-AT"/>
        </w:rPr>
      </w:pPr>
    </w:p>
    <w:p w:rsidR="006F59E1" w:rsidRPr="00E04132" w:rsidRDefault="006F59E1" w:rsidP="006F59E1">
      <w:pPr>
        <w:pStyle w:val="berschrift2"/>
        <w:rPr>
          <w:lang w:val="de-AT"/>
        </w:rPr>
      </w:pPr>
      <w:bookmarkStart w:id="14" w:name="__RefHeading__528_1652394994"/>
      <w:bookmarkStart w:id="15" w:name="_Toc382075984"/>
      <w:bookmarkEnd w:id="14"/>
      <w:r w:rsidRPr="00E04132">
        <w:rPr>
          <w:lang w:val="de-AT"/>
        </w:rPr>
        <w:t>Transferkennlinie</w:t>
      </w:r>
      <w:bookmarkEnd w:id="15"/>
    </w:p>
    <w:p w:rsidR="006F59E1" w:rsidRPr="00E04132" w:rsidRDefault="006F59E1" w:rsidP="006F59E1">
      <w:pPr>
        <w:rPr>
          <w:lang w:val="de-AT"/>
        </w:rPr>
      </w:pPr>
      <w:r w:rsidRPr="00E04132">
        <w:rPr>
          <w:lang w:val="de-AT"/>
        </w:rPr>
        <w:t>Die Transferkennlinie wurde auf 2 Weisen ermittelt. Einmal durch Punktweise Messung mit 2 Voltmetern. Und zusätzlich noch mit dem XY-Betrieb des Oszilloskope.</w:t>
      </w:r>
    </w:p>
    <w:p w:rsidR="006F59E1" w:rsidRPr="00E04132" w:rsidRDefault="006F59E1" w:rsidP="006F59E1">
      <w:pPr>
        <w:rPr>
          <w:lang w:val="de-AT"/>
        </w:rPr>
      </w:pPr>
    </w:p>
    <w:p w:rsidR="006F59E1" w:rsidRPr="00E04132" w:rsidRDefault="006F59E1" w:rsidP="006F59E1">
      <w:pPr>
        <w:pStyle w:val="berschrift3"/>
        <w:rPr>
          <w:lang w:val="de-AT"/>
        </w:rPr>
      </w:pPr>
      <w:bookmarkStart w:id="16" w:name="__RefHeading__530_1652394994"/>
      <w:bookmarkStart w:id="17" w:name="_Toc382075985"/>
      <w:bookmarkEnd w:id="16"/>
      <w:r w:rsidRPr="00E04132">
        <w:rPr>
          <w:lang w:val="de-AT"/>
        </w:rPr>
        <w:t>Punktweise</w:t>
      </w:r>
      <w:bookmarkEnd w:id="17"/>
    </w:p>
    <w:p w:rsidR="006F59E1" w:rsidRPr="00E04132" w:rsidRDefault="006F59E1" w:rsidP="006F59E1">
      <w:pPr>
        <w:rPr>
          <w:lang w:val="de-AT"/>
        </w:rPr>
      </w:pPr>
      <w:r w:rsidRPr="00E04132">
        <w:rPr>
          <w:lang w:val="de-AT"/>
        </w:rPr>
        <w:t>Die Eingangsspannungen (Ue) wurden mit dem Potentiometer am Eingang des OPVs eingestellt. Und Ua am Ausgang des selbigen gemessen.</w:t>
      </w:r>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lastRenderedPageBreak/>
        <w:drawing>
          <wp:inline distT="0" distB="0" distL="0" distR="0" wp14:anchorId="1A6F9D21" wp14:editId="46EBB8E1">
            <wp:extent cx="6116320" cy="34182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kennlinie.png"/>
                    <pic:cNvPicPr/>
                  </pic:nvPicPr>
                  <pic:blipFill>
                    <a:blip r:embed="rId20">
                      <a:extLst>
                        <a:ext uri="{28A0092B-C50C-407E-A947-70E740481C1C}">
                          <a14:useLocalDpi xmlns:a14="http://schemas.microsoft.com/office/drawing/2010/main" val="0"/>
                        </a:ext>
                      </a:extLst>
                    </a:blip>
                    <a:stretch>
                      <a:fillRect/>
                    </a:stretch>
                  </pic:blipFill>
                  <pic:spPr>
                    <a:xfrm>
                      <a:off x="0" y="0"/>
                      <a:ext cx="6116320" cy="3418205"/>
                    </a:xfrm>
                    <a:prstGeom prst="rect">
                      <a:avLst/>
                    </a:prstGeom>
                  </pic:spPr>
                </pic:pic>
              </a:graphicData>
            </a:graphic>
          </wp:inline>
        </w:drawing>
      </w:r>
    </w:p>
    <w:p w:rsidR="006F59E1" w:rsidRPr="00E04132" w:rsidRDefault="006F59E1" w:rsidP="006F59E1">
      <w:pPr>
        <w:pStyle w:val="Beschriftung"/>
        <w:rPr>
          <w:lang w:val="de-AT"/>
        </w:rPr>
      </w:pPr>
      <w:bookmarkStart w:id="18" w:name="_Toc382075845"/>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3</w:t>
      </w:r>
      <w:r w:rsidRPr="00E04132">
        <w:rPr>
          <w:lang w:val="de-AT"/>
        </w:rPr>
        <w:fldChar w:fldCharType="end"/>
      </w:r>
      <w:r w:rsidRPr="00E04132">
        <w:rPr>
          <w:lang w:val="de-AT"/>
        </w:rPr>
        <w:t xml:space="preserve">. </w:t>
      </w:r>
      <w:r w:rsidRPr="00E04132">
        <w:rPr>
          <w:b w:val="0"/>
          <w:lang w:val="de-AT"/>
        </w:rPr>
        <w:t>Punktweise gemessene</w:t>
      </w:r>
      <w:r w:rsidRPr="00E04132">
        <w:rPr>
          <w:lang w:val="de-AT"/>
        </w:rPr>
        <w:t xml:space="preserve"> </w:t>
      </w:r>
      <w:r w:rsidRPr="00E04132">
        <w:rPr>
          <w:b w:val="0"/>
          <w:lang w:val="de-AT"/>
        </w:rPr>
        <w:t>Kennlinie des LM358</w:t>
      </w:r>
      <w:bookmarkEnd w:id="18"/>
      <w:r w:rsidRPr="00E04132">
        <w:rPr>
          <w:b w:val="0"/>
          <w:lang w:val="de-AT"/>
        </w:rPr>
        <w:t xml:space="preserve"> </w:t>
      </w:r>
    </w:p>
    <w:p w:rsidR="006F59E1" w:rsidRPr="00E04132" w:rsidRDefault="006F59E1" w:rsidP="006F59E1">
      <w:pPr>
        <w:rPr>
          <w:lang w:val="de-AT"/>
        </w:rPr>
      </w:pPr>
    </w:p>
    <w:p w:rsidR="006F59E1" w:rsidRPr="00E04132" w:rsidRDefault="006F59E1" w:rsidP="006F59E1">
      <w:pPr>
        <w:pStyle w:val="berschrift3"/>
        <w:rPr>
          <w:lang w:val="de-AT"/>
        </w:rPr>
      </w:pPr>
      <w:bookmarkStart w:id="19" w:name="__RefHeading__532_1652394994"/>
      <w:bookmarkStart w:id="20" w:name="_Toc382075986"/>
      <w:bookmarkEnd w:id="19"/>
      <w:r w:rsidRPr="00E04132">
        <w:rPr>
          <w:lang w:val="de-AT"/>
        </w:rPr>
        <w:t>XY-</w:t>
      </w:r>
      <w:r w:rsidR="00B75E35">
        <w:rPr>
          <w:lang w:val="de-AT"/>
        </w:rPr>
        <w:t>Modus</w:t>
      </w:r>
      <w:bookmarkEnd w:id="20"/>
    </w:p>
    <w:p w:rsidR="006F59E1" w:rsidRPr="00E04132" w:rsidRDefault="006F59E1" w:rsidP="006F59E1">
      <w:pPr>
        <w:rPr>
          <w:lang w:val="de-AT"/>
        </w:rPr>
      </w:pPr>
      <w:r w:rsidRPr="00E04132">
        <w:rPr>
          <w:lang w:val="de-AT"/>
        </w:rPr>
        <w:t>Das Potentiometer am Eingang des OPVs wurde durch einen Funktionsgenerator ersetzt. Welcher einen Sinus mit ca. 6V Vpp erzeugte.</w:t>
      </w:r>
    </w:p>
    <w:p w:rsidR="006F59E1" w:rsidRPr="00E04132" w:rsidRDefault="006F59E1" w:rsidP="006F59E1">
      <w:pPr>
        <w:rPr>
          <w:lang w:val="de-AT"/>
        </w:rPr>
      </w:pPr>
      <w:r w:rsidRPr="00E04132">
        <w:rPr>
          <w:lang w:val="de-AT"/>
        </w:rPr>
        <w:t>Ch1 x-Achse, Ch2 y-Achse</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drawing>
          <wp:inline distT="0" distB="0" distL="0" distR="0" wp14:anchorId="2C9389A1" wp14:editId="3313AA59">
            <wp:extent cx="3600000" cy="2955384"/>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10.BMP"/>
                    <pic:cNvPicPr/>
                  </pic:nvPicPr>
                  <pic:blipFill rotWithShape="1">
                    <a:blip r:embed="rId21">
                      <a:extLst>
                        <a:ext uri="{28A0092B-C50C-407E-A947-70E740481C1C}">
                          <a14:useLocalDpi xmlns:a14="http://schemas.microsoft.com/office/drawing/2010/main" val="0"/>
                        </a:ext>
                      </a:extLst>
                    </a:blip>
                    <a:srcRect t="4496" r="18449" b="6238"/>
                    <a:stretch/>
                  </pic:blipFill>
                  <pic:spPr bwMode="auto">
                    <a:xfrm>
                      <a:off x="0" y="0"/>
                      <a:ext cx="3600000" cy="2955384"/>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jc w:val="both"/>
        <w:rPr>
          <w:b w:val="0"/>
          <w:lang w:val="de-AT"/>
        </w:rPr>
      </w:pPr>
      <w:bookmarkStart w:id="21" w:name="_Toc382075846"/>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4</w:t>
      </w:r>
      <w:r w:rsidRPr="00E04132">
        <w:rPr>
          <w:lang w:val="de-AT"/>
        </w:rPr>
        <w:fldChar w:fldCharType="end"/>
      </w:r>
      <w:r w:rsidRPr="00E04132">
        <w:rPr>
          <w:lang w:val="de-AT"/>
        </w:rPr>
        <w:t xml:space="preserve">. </w:t>
      </w:r>
      <w:r w:rsidRPr="00E04132">
        <w:rPr>
          <w:b w:val="0"/>
          <w:lang w:val="de-AT"/>
        </w:rPr>
        <w:t>Kennlinie des LM358 im XY-Modus</w:t>
      </w:r>
      <w:bookmarkEnd w:id="21"/>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pStyle w:val="berschrift2"/>
        <w:rPr>
          <w:lang w:val="de-AT"/>
        </w:rPr>
      </w:pPr>
      <w:bookmarkStart w:id="22" w:name="__RefHeading__534_1652394994"/>
      <w:bookmarkStart w:id="23" w:name="_Toc382075987"/>
      <w:bookmarkEnd w:id="22"/>
      <w:r w:rsidRPr="00E04132">
        <w:rPr>
          <w:lang w:val="de-AT"/>
        </w:rPr>
        <w:lastRenderedPageBreak/>
        <w:t>Slew Rate</w:t>
      </w:r>
      <w:bookmarkEnd w:id="23"/>
    </w:p>
    <w:p w:rsidR="006F59E1" w:rsidRPr="00E04132" w:rsidRDefault="006F59E1" w:rsidP="006F59E1">
      <w:pPr>
        <w:rPr>
          <w:lang w:val="de-AT"/>
        </w:rPr>
      </w:pPr>
      <w:r w:rsidRPr="00E04132">
        <w:rPr>
          <w:lang w:val="de-AT"/>
        </w:rPr>
        <w:t>Zur Messung der Slew Rate (der Anstiegsgeschwindigkeit des OPVs) wurde der Funktionsgenerator am +Eingang auf Rechteck eingestellt, und die Flanke des Signals solange vergrößert bis der Anstieg pro Divison gut abzulesen war. Daraus kann die Slew Rate in V/ms berechnet werden.</w:t>
      </w:r>
    </w:p>
    <w:p w:rsidR="006F59E1" w:rsidRPr="00E04132" w:rsidRDefault="006F59E1" w:rsidP="006F59E1">
      <w:pPr>
        <w:rPr>
          <w:lang w:val="de-AT"/>
        </w:rPr>
      </w:pPr>
    </w:p>
    <w:p w:rsidR="006F59E1" w:rsidRPr="00E04132" w:rsidRDefault="006F59E1" w:rsidP="006F59E1">
      <w:pPr>
        <w:pStyle w:val="Listenabsatz"/>
        <w:numPr>
          <w:ilvl w:val="0"/>
          <w:numId w:val="21"/>
        </w:numPr>
        <w:rPr>
          <w:lang w:val="de-AT"/>
        </w:rPr>
      </w:pPr>
      <w:r w:rsidRPr="00E04132">
        <w:rPr>
          <w:b/>
          <w:bCs/>
          <w:lang w:val="de-AT"/>
        </w:rPr>
        <w:t>1V/µs</w:t>
      </w:r>
    </w:p>
    <w:p w:rsidR="006F59E1" w:rsidRPr="00E04132" w:rsidRDefault="006F59E1" w:rsidP="006F59E1">
      <w:pPr>
        <w:rPr>
          <w:lang w:val="de-AT"/>
        </w:rPr>
      </w:pPr>
    </w:p>
    <w:p w:rsidR="006F59E1" w:rsidRPr="00E04132" w:rsidRDefault="00B75E35" w:rsidP="006F59E1">
      <w:pPr>
        <w:pStyle w:val="berschrift2"/>
        <w:rPr>
          <w:lang w:val="de-AT"/>
        </w:rPr>
      </w:pPr>
      <w:bookmarkStart w:id="24" w:name="__RefHeading__536_1652394994"/>
      <w:bookmarkStart w:id="25" w:name="_Toc382075988"/>
      <w:bookmarkEnd w:id="24"/>
      <w:r>
        <w:rPr>
          <w:lang w:val="de-AT"/>
        </w:rPr>
        <w:t>Offsets</w:t>
      </w:r>
      <w:r w:rsidR="006F59E1" w:rsidRPr="00E04132">
        <w:rPr>
          <w:lang w:val="de-AT"/>
        </w:rPr>
        <w:t>pannung</w:t>
      </w:r>
      <w:bookmarkEnd w:id="25"/>
    </w:p>
    <w:p w:rsidR="006F59E1" w:rsidRPr="00E04132" w:rsidRDefault="00B75E35" w:rsidP="006F59E1">
      <w:pPr>
        <w:rPr>
          <w:lang w:val="de-AT"/>
        </w:rPr>
      </w:pPr>
      <w:r>
        <w:rPr>
          <w:lang w:val="de-AT"/>
        </w:rPr>
        <w:t>Die Offsets</w:t>
      </w:r>
      <w:r w:rsidR="006F59E1" w:rsidRPr="00E04132">
        <w:rPr>
          <w:lang w:val="de-AT"/>
        </w:rPr>
        <w:t>pannung wurde ermittelt, indem der + Eingang des OPVs mittels Drahtbrücke auf Masse gelegt, die Ausgangsspannung gemessen und durch die Verstärkung geteilt wurde.</w:t>
      </w:r>
    </w:p>
    <w:p w:rsidR="006F59E1" w:rsidRPr="00E04132" w:rsidRDefault="006F59E1" w:rsidP="006F59E1">
      <w:pPr>
        <w:rPr>
          <w:lang w:val="de-AT"/>
        </w:rPr>
      </w:pPr>
    </w:p>
    <w:p w:rsidR="006F59E1" w:rsidRPr="00E04132" w:rsidRDefault="006F59E1" w:rsidP="006F59E1">
      <w:pPr>
        <w:pStyle w:val="Listenabsatz"/>
        <w:numPr>
          <w:ilvl w:val="0"/>
          <w:numId w:val="20"/>
        </w:numPr>
        <w:rPr>
          <w:lang w:val="de-AT"/>
        </w:rPr>
      </w:pPr>
      <w:r w:rsidRPr="00E04132">
        <w:rPr>
          <w:b/>
          <w:bCs/>
          <w:lang w:val="de-AT"/>
        </w:rPr>
        <w:t>125 µV Offset</w:t>
      </w:r>
    </w:p>
    <w:p w:rsidR="006F59E1" w:rsidRPr="00E04132" w:rsidRDefault="006F59E1" w:rsidP="006F59E1">
      <w:pPr>
        <w:pStyle w:val="Listenabsatz"/>
        <w:rPr>
          <w:lang w:val="de-AT"/>
        </w:rPr>
      </w:pPr>
    </w:p>
    <w:p w:rsidR="006F59E1" w:rsidRPr="00E04132" w:rsidRDefault="006F59E1" w:rsidP="006F59E1">
      <w:pPr>
        <w:rPr>
          <w:lang w:val="de-AT"/>
        </w:rPr>
      </w:pPr>
      <w:r w:rsidRPr="00E04132">
        <w:rPr>
          <w:lang w:val="de-AT"/>
        </w:rPr>
        <w:t>Diese Spannung liegt im Bereich der im Datenbl</w:t>
      </w:r>
      <w:r w:rsidR="00B75E35">
        <w:rPr>
          <w:lang w:val="de-AT"/>
        </w:rPr>
        <w:t>att angegeben zulässigen Offsets</w:t>
      </w:r>
      <w:r w:rsidRPr="00E04132">
        <w:rPr>
          <w:lang w:val="de-AT"/>
        </w:rPr>
        <w:t>pannung.</w:t>
      </w:r>
    </w:p>
    <w:p w:rsidR="006F59E1" w:rsidRPr="00E04132" w:rsidRDefault="006F59E1" w:rsidP="006F59E1">
      <w:pPr>
        <w:rPr>
          <w:lang w:val="de-AT"/>
        </w:rPr>
      </w:pPr>
    </w:p>
    <w:p w:rsidR="006F59E1" w:rsidRPr="00E04132" w:rsidRDefault="006F59E1" w:rsidP="006F59E1">
      <w:pPr>
        <w:pStyle w:val="berschrift2"/>
        <w:rPr>
          <w:lang w:val="de-AT"/>
        </w:rPr>
      </w:pPr>
      <w:bookmarkStart w:id="26" w:name="__RefHeading__538_1652394994"/>
      <w:bookmarkStart w:id="27" w:name="_Toc382075989"/>
      <w:bookmarkEnd w:id="26"/>
      <w:r w:rsidRPr="00E04132">
        <w:rPr>
          <w:lang w:val="de-AT"/>
        </w:rPr>
        <w:t>Bodediagramm</w:t>
      </w:r>
      <w:bookmarkEnd w:id="27"/>
    </w:p>
    <w:p w:rsidR="006F59E1" w:rsidRPr="00E04132" w:rsidRDefault="006F59E1" w:rsidP="006F59E1">
      <w:pPr>
        <w:rPr>
          <w:lang w:val="de-AT"/>
        </w:rPr>
      </w:pPr>
      <w:r w:rsidRPr="00E04132">
        <w:rPr>
          <w:lang w:val="de-AT"/>
        </w:rPr>
        <w:t xml:space="preserve">Das Bodediagramm wurde durch Messung von jeweils Eingangs und Ausgangsspannung(Vss) pro Frequenz ermittelt und mittels </w:t>
      </w:r>
      <w:r w:rsidRPr="00E04132">
        <w:rPr>
          <w:b/>
          <w:bCs/>
          <w:i/>
          <w:lang w:val="de-AT"/>
        </w:rPr>
        <w:t>20*log(Ua/Ue)[dB]</w:t>
      </w:r>
      <w:r w:rsidRPr="00E04132">
        <w:rPr>
          <w:lang w:val="de-AT"/>
        </w:rPr>
        <w:t xml:space="preserve"> berechnet.</w:t>
      </w:r>
    </w:p>
    <w:p w:rsidR="006F59E1" w:rsidRPr="00E04132" w:rsidRDefault="006F59E1" w:rsidP="006F59E1">
      <w:pPr>
        <w:rPr>
          <w:lang w:val="de-AT"/>
        </w:rPr>
      </w:pPr>
      <w:r w:rsidRPr="00E04132">
        <w:rPr>
          <w:lang w:val="de-AT"/>
        </w:rPr>
        <w:t xml:space="preserve">Die Phase wurde ermittelt durch Messung des Abstandes der Nulldurchgänge(verz) über die Formel </w:t>
      </w:r>
      <w:r w:rsidRPr="00E04132">
        <w:rPr>
          <w:lang w:val="de-AT"/>
        </w:rPr>
        <w:br/>
      </w:r>
      <w:r w:rsidRPr="00E04132">
        <w:rPr>
          <w:b/>
          <w:bCs/>
          <w:i/>
          <w:lang w:val="de-AT"/>
        </w:rPr>
        <w:t>phi = (verz/((1/f)/360))</w:t>
      </w:r>
      <w:r w:rsidRPr="00E04132">
        <w:rPr>
          <w:lang w:val="de-AT"/>
        </w:rPr>
        <w:t xml:space="preserve"> berechnet. Es ist zu beachten das bei den Frequenzen bei denen eine Phasenverschiebung auftritt die Speicherzeit des OPVs miteinwirkt.</w:t>
      </w:r>
    </w:p>
    <w:p w:rsidR="006F59E1" w:rsidRPr="00E04132" w:rsidRDefault="006F59E1" w:rsidP="006F59E1">
      <w:pPr>
        <w:rPr>
          <w:lang w:val="de-AT"/>
        </w:rPr>
      </w:pPr>
      <w:r w:rsidRPr="00E04132">
        <w:rPr>
          <w:lang w:val="de-AT"/>
        </w:rPr>
        <w:t>Die Grenzfrequenz (Verstärkung ist 1) entspricht mit ca. 1MHz der im Datenblatt angegebenen.</w:t>
      </w:r>
      <w:r w:rsidRPr="00E04132">
        <w:rPr>
          <w:lang w:val="de-AT"/>
        </w:rPr>
        <w:br/>
      </w: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lastRenderedPageBreak/>
        <w:drawing>
          <wp:inline distT="0" distB="0" distL="0" distR="0" wp14:anchorId="5A463605" wp14:editId="52933F72">
            <wp:extent cx="6116320" cy="3371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M358-Amplitudengang.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3371850"/>
                    </a:xfrm>
                    <a:prstGeom prst="rect">
                      <a:avLst/>
                    </a:prstGeom>
                  </pic:spPr>
                </pic:pic>
              </a:graphicData>
            </a:graphic>
          </wp:inline>
        </w:drawing>
      </w:r>
    </w:p>
    <w:p w:rsidR="006F59E1" w:rsidRPr="00E04132" w:rsidRDefault="006F59E1" w:rsidP="006F59E1">
      <w:pPr>
        <w:pStyle w:val="Beschriftung"/>
        <w:rPr>
          <w:b w:val="0"/>
          <w:lang w:val="de-AT"/>
        </w:rPr>
      </w:pPr>
      <w:bookmarkStart w:id="28" w:name="_Toc382075847"/>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5</w:t>
      </w:r>
      <w:r w:rsidRPr="00E04132">
        <w:rPr>
          <w:lang w:val="de-AT"/>
        </w:rPr>
        <w:fldChar w:fldCharType="end"/>
      </w:r>
      <w:r w:rsidRPr="00E04132">
        <w:rPr>
          <w:lang w:val="de-AT"/>
        </w:rPr>
        <w:t xml:space="preserve">. </w:t>
      </w:r>
      <w:r w:rsidRPr="00E04132">
        <w:rPr>
          <w:b w:val="0"/>
          <w:lang w:val="de-AT"/>
        </w:rPr>
        <w:t>Bodediagramm des LM358 – Amplitudengang</w:t>
      </w:r>
      <w:bookmarkEnd w:id="28"/>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drawing>
          <wp:inline distT="0" distB="0" distL="0" distR="0" wp14:anchorId="78F85320" wp14:editId="6999FE37">
            <wp:extent cx="6116320" cy="29978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M358-Phasengang.png"/>
                    <pic:cNvPicPr/>
                  </pic:nvPicPr>
                  <pic:blipFill>
                    <a:blip r:embed="rId23">
                      <a:extLst>
                        <a:ext uri="{28A0092B-C50C-407E-A947-70E740481C1C}">
                          <a14:useLocalDpi xmlns:a14="http://schemas.microsoft.com/office/drawing/2010/main" val="0"/>
                        </a:ext>
                      </a:extLst>
                    </a:blip>
                    <a:stretch>
                      <a:fillRect/>
                    </a:stretch>
                  </pic:blipFill>
                  <pic:spPr>
                    <a:xfrm>
                      <a:off x="0" y="0"/>
                      <a:ext cx="6116320" cy="2997835"/>
                    </a:xfrm>
                    <a:prstGeom prst="rect">
                      <a:avLst/>
                    </a:prstGeom>
                  </pic:spPr>
                </pic:pic>
              </a:graphicData>
            </a:graphic>
          </wp:inline>
        </w:drawing>
      </w:r>
    </w:p>
    <w:p w:rsidR="006F59E1" w:rsidRPr="00E04132" w:rsidRDefault="006F59E1" w:rsidP="006F59E1">
      <w:pPr>
        <w:pStyle w:val="Beschriftung"/>
        <w:rPr>
          <w:b w:val="0"/>
          <w:lang w:val="de-AT"/>
        </w:rPr>
      </w:pPr>
      <w:bookmarkStart w:id="29" w:name="_Toc382075848"/>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6</w:t>
      </w:r>
      <w:r w:rsidRPr="00E04132">
        <w:rPr>
          <w:lang w:val="de-AT"/>
        </w:rPr>
        <w:fldChar w:fldCharType="end"/>
      </w:r>
      <w:r w:rsidRPr="00E04132">
        <w:rPr>
          <w:lang w:val="de-AT"/>
        </w:rPr>
        <w:t xml:space="preserve">. </w:t>
      </w:r>
      <w:r w:rsidRPr="00E04132">
        <w:rPr>
          <w:b w:val="0"/>
          <w:lang w:val="de-AT"/>
        </w:rPr>
        <w:t>Bodediagramm des LM358 - Phasengang</w:t>
      </w:r>
      <w:bookmarkEnd w:id="29"/>
    </w:p>
    <w:p w:rsidR="006F59E1" w:rsidRPr="00E04132" w:rsidRDefault="006F59E1" w:rsidP="006F59E1">
      <w:pPr>
        <w:pStyle w:val="berschrift1"/>
        <w:rPr>
          <w:lang w:val="de-AT"/>
        </w:rPr>
      </w:pPr>
      <w:bookmarkStart w:id="30" w:name="__RefHeading__540_1652394994"/>
      <w:bookmarkStart w:id="31" w:name="_Toc382075990"/>
      <w:bookmarkEnd w:id="30"/>
      <w:r w:rsidRPr="00E04132">
        <w:rPr>
          <w:lang w:val="de-AT"/>
        </w:rPr>
        <w:t>Messungen mit TL082</w:t>
      </w:r>
      <w:bookmarkEnd w:id="31"/>
    </w:p>
    <w:p w:rsidR="006F59E1" w:rsidRPr="00E04132" w:rsidRDefault="006F59E1" w:rsidP="006F59E1">
      <w:pPr>
        <w:rPr>
          <w:lang w:val="de-AT"/>
        </w:rPr>
      </w:pPr>
      <w:r w:rsidRPr="00E04132">
        <w:rPr>
          <w:lang w:val="de-AT"/>
        </w:rPr>
        <w:t>Die Messverfahren sind ident zu den bereits beim LM358 beschriebenen. Die Messschaltung wurde nicht verändert es wurde lediglich der OPV ausgetauscht.</w:t>
      </w:r>
    </w:p>
    <w:p w:rsidR="006F59E1" w:rsidRPr="00E04132" w:rsidRDefault="006F59E1" w:rsidP="006F59E1">
      <w:pPr>
        <w:pStyle w:val="berschrift2"/>
        <w:rPr>
          <w:lang w:val="de-AT"/>
        </w:rPr>
      </w:pPr>
      <w:bookmarkStart w:id="32" w:name="__RefHeading__542_1652394994"/>
      <w:bookmarkStart w:id="33" w:name="_Toc382075991"/>
      <w:bookmarkEnd w:id="32"/>
      <w:r w:rsidRPr="00E04132">
        <w:rPr>
          <w:lang w:val="de-AT"/>
        </w:rPr>
        <w:t>Funktionstest</w:t>
      </w:r>
      <w:bookmarkEnd w:id="33"/>
    </w:p>
    <w:p w:rsidR="006F59E1" w:rsidRPr="00E04132" w:rsidRDefault="00B75E35" w:rsidP="006F59E1">
      <w:pPr>
        <w:rPr>
          <w:lang w:val="de-AT"/>
        </w:rPr>
      </w:pPr>
      <w:r>
        <w:rPr>
          <w:lang w:val="de-AT"/>
        </w:rPr>
        <w:t>Auch dieser Verstärker arbeitet mit einer Verstärkung von 11. Anschließend konnte mit den anderen Messungen fortgefahren werden.</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lastRenderedPageBreak/>
        <w:drawing>
          <wp:inline distT="0" distB="0" distL="0" distR="0" wp14:anchorId="5315D91F" wp14:editId="08376DBB">
            <wp:extent cx="2653740" cy="3541395"/>
            <wp:effectExtent l="0" t="5715" r="762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03TEK.BMP"/>
                    <pic:cNvPicPr/>
                  </pic:nvPicPr>
                  <pic:blipFill rotWithShape="1">
                    <a:blip r:embed="rId24">
                      <a:extLst>
                        <a:ext uri="{28A0092B-C50C-407E-A947-70E740481C1C}">
                          <a14:useLocalDpi xmlns:a14="http://schemas.microsoft.com/office/drawing/2010/main" val="0"/>
                        </a:ext>
                      </a:extLst>
                    </a:blip>
                    <a:srcRect l="5178" t="18081" r="6006"/>
                    <a:stretch/>
                  </pic:blipFill>
                  <pic:spPr bwMode="auto">
                    <a:xfrm rot="5400000">
                      <a:off x="0" y="0"/>
                      <a:ext cx="2659238" cy="3548732"/>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4" w:name="_Toc382075849"/>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7</w:t>
      </w:r>
      <w:r w:rsidRPr="00E04132">
        <w:rPr>
          <w:lang w:val="de-AT"/>
        </w:rPr>
        <w:fldChar w:fldCharType="end"/>
      </w:r>
      <w:r w:rsidRPr="00E04132">
        <w:rPr>
          <w:lang w:val="de-AT"/>
        </w:rPr>
        <w:t xml:space="preserve">. </w:t>
      </w:r>
      <w:r w:rsidRPr="00E04132">
        <w:rPr>
          <w:b w:val="0"/>
          <w:lang w:val="de-AT"/>
        </w:rPr>
        <w:t>Verstärkung von 11 beim TL082</w:t>
      </w:r>
      <w:bookmarkEnd w:id="34"/>
    </w:p>
    <w:p w:rsidR="006F59E1" w:rsidRPr="00E04132" w:rsidRDefault="006F59E1" w:rsidP="006F59E1">
      <w:pPr>
        <w:pStyle w:val="berschrift2"/>
        <w:rPr>
          <w:lang w:val="de-AT"/>
        </w:rPr>
      </w:pPr>
      <w:bookmarkStart w:id="35" w:name="__RefHeading__544_1652394994"/>
      <w:bookmarkStart w:id="36" w:name="_Toc382075992"/>
      <w:bookmarkEnd w:id="35"/>
      <w:r w:rsidRPr="00E04132">
        <w:rPr>
          <w:lang w:val="de-AT"/>
        </w:rPr>
        <w:t>Transferkennlinie</w:t>
      </w:r>
      <w:bookmarkEnd w:id="36"/>
    </w:p>
    <w:p w:rsidR="006F59E1" w:rsidRPr="00E04132" w:rsidRDefault="006F59E1" w:rsidP="006F59E1">
      <w:pPr>
        <w:rPr>
          <w:lang w:val="de-AT"/>
        </w:rPr>
      </w:pPr>
      <w:r w:rsidRPr="00E04132">
        <w:rPr>
          <w:lang w:val="de-AT"/>
        </w:rPr>
        <w:t>Die Punktweise Messung wurde aus Zeitgründen nicht wiederholt. Die Messung mittels Oszilloskop ergab das Bild rechts.</w:t>
      </w:r>
    </w:p>
    <w:p w:rsidR="006F59E1" w:rsidRPr="00E04132" w:rsidRDefault="006F59E1" w:rsidP="006F59E1">
      <w:pPr>
        <w:pStyle w:val="berschrift3"/>
        <w:rPr>
          <w:lang w:val="de-AT"/>
        </w:rPr>
      </w:pPr>
      <w:bookmarkStart w:id="37" w:name="_Toc382075993"/>
      <w:r w:rsidRPr="00E04132">
        <w:rPr>
          <w:lang w:val="de-AT"/>
        </w:rPr>
        <w:t>XY-</w:t>
      </w:r>
      <w:r w:rsidR="00B75E35">
        <w:rPr>
          <w:lang w:val="de-AT"/>
        </w:rPr>
        <w:t>Modus</w:t>
      </w:r>
      <w:bookmarkEnd w:id="37"/>
    </w:p>
    <w:p w:rsidR="006F59E1" w:rsidRPr="00E04132" w:rsidRDefault="006F59E1" w:rsidP="006F59E1">
      <w:pPr>
        <w:keepNext/>
        <w:jc w:val="center"/>
        <w:rPr>
          <w:lang w:val="de-AT"/>
        </w:rPr>
      </w:pPr>
      <w:r w:rsidRPr="00E04132">
        <w:rPr>
          <w:noProof/>
          <w:lang w:val="de-AT" w:eastAsia="de-AT"/>
        </w:rPr>
        <w:drawing>
          <wp:inline distT="0" distB="0" distL="0" distR="0" wp14:anchorId="67162FCB" wp14:editId="59347A00">
            <wp:extent cx="3599362" cy="2757830"/>
            <wp:effectExtent l="0" t="0" r="127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K0011.BMP"/>
                    <pic:cNvPicPr/>
                  </pic:nvPicPr>
                  <pic:blipFill rotWithShape="1">
                    <a:blip r:embed="rId25">
                      <a:extLst>
                        <a:ext uri="{28A0092B-C50C-407E-A947-70E740481C1C}">
                          <a14:useLocalDpi xmlns:a14="http://schemas.microsoft.com/office/drawing/2010/main" val="0"/>
                        </a:ext>
                      </a:extLst>
                    </a:blip>
                    <a:srcRect t="5119" r="18001" b="5999"/>
                    <a:stretch/>
                  </pic:blipFill>
                  <pic:spPr bwMode="auto">
                    <a:xfrm>
                      <a:off x="0" y="0"/>
                      <a:ext cx="3607394" cy="2763984"/>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8" w:name="_Toc382075850"/>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8</w:t>
      </w:r>
      <w:r w:rsidRPr="00E04132">
        <w:rPr>
          <w:lang w:val="de-AT"/>
        </w:rPr>
        <w:fldChar w:fldCharType="end"/>
      </w:r>
      <w:r w:rsidRPr="00E04132">
        <w:rPr>
          <w:lang w:val="de-AT"/>
        </w:rPr>
        <w:t>.</w:t>
      </w:r>
      <w:r w:rsidRPr="00E04132">
        <w:rPr>
          <w:b w:val="0"/>
          <w:lang w:val="de-AT"/>
        </w:rPr>
        <w:t xml:space="preserve"> Kennlinie des TL082 im XY-Modus</w:t>
      </w:r>
      <w:bookmarkEnd w:id="38"/>
    </w:p>
    <w:p w:rsidR="006F59E1" w:rsidRPr="00E04132" w:rsidRDefault="006F59E1" w:rsidP="006F59E1">
      <w:pPr>
        <w:pStyle w:val="berschrift2"/>
        <w:rPr>
          <w:lang w:val="de-AT"/>
        </w:rPr>
      </w:pPr>
      <w:bookmarkStart w:id="39" w:name="__RefHeading__546_1652394994"/>
      <w:bookmarkStart w:id="40" w:name="_Toc382075994"/>
      <w:bookmarkEnd w:id="39"/>
      <w:r w:rsidRPr="00E04132">
        <w:rPr>
          <w:lang w:val="de-AT"/>
        </w:rPr>
        <w:t>Slew Rate</w:t>
      </w:r>
      <w:bookmarkEnd w:id="40"/>
    </w:p>
    <w:p w:rsidR="006F59E1" w:rsidRPr="00E04132" w:rsidRDefault="006F59E1" w:rsidP="006F59E1">
      <w:pPr>
        <w:rPr>
          <w:lang w:val="de-AT"/>
        </w:rPr>
      </w:pPr>
      <w:r w:rsidRPr="00E04132">
        <w:rPr>
          <w:lang w:val="de-AT"/>
        </w:rPr>
        <w:t>Als Slew Rate ergab sich für den TL082</w:t>
      </w:r>
    </w:p>
    <w:p w:rsidR="006F59E1" w:rsidRPr="00E04132" w:rsidRDefault="006F59E1" w:rsidP="006F59E1">
      <w:pPr>
        <w:rPr>
          <w:lang w:val="de-AT"/>
        </w:rPr>
      </w:pPr>
    </w:p>
    <w:p w:rsidR="006F59E1" w:rsidRPr="00E04132" w:rsidRDefault="006F59E1" w:rsidP="006F59E1">
      <w:pPr>
        <w:pStyle w:val="Listenabsatz"/>
        <w:numPr>
          <w:ilvl w:val="0"/>
          <w:numId w:val="20"/>
        </w:numPr>
        <w:rPr>
          <w:b/>
          <w:bCs/>
          <w:lang w:val="de-AT"/>
        </w:rPr>
      </w:pPr>
      <w:r w:rsidRPr="00E04132">
        <w:rPr>
          <w:b/>
          <w:bCs/>
          <w:lang w:val="de-AT"/>
        </w:rPr>
        <w:t>1V/250ns</w:t>
      </w:r>
    </w:p>
    <w:p w:rsidR="006F59E1" w:rsidRPr="00E04132" w:rsidRDefault="006F59E1" w:rsidP="006F59E1">
      <w:pPr>
        <w:rPr>
          <w:lang w:val="de-AT"/>
        </w:rPr>
      </w:pPr>
    </w:p>
    <w:p w:rsidR="006F59E1" w:rsidRPr="00E04132" w:rsidRDefault="006F59E1" w:rsidP="006F59E1">
      <w:pPr>
        <w:rPr>
          <w:lang w:val="de-AT"/>
        </w:rPr>
      </w:pPr>
      <w:r w:rsidRPr="00E04132">
        <w:rPr>
          <w:lang w:val="de-AT"/>
        </w:rPr>
        <w:t>Im Gegensatz zum LM358 ist dieser IC aufgrund der höheren Anstiegsgeschwindigkeit bei höheren Frequenzen einsetzbar.</w:t>
      </w:r>
    </w:p>
    <w:p w:rsidR="006F59E1" w:rsidRPr="00E04132" w:rsidRDefault="00B75E35" w:rsidP="006F59E1">
      <w:pPr>
        <w:pStyle w:val="berschrift2"/>
        <w:rPr>
          <w:lang w:val="de-AT"/>
        </w:rPr>
      </w:pPr>
      <w:bookmarkStart w:id="41" w:name="__RefHeading__548_1652394994"/>
      <w:bookmarkStart w:id="42" w:name="_Toc382075995"/>
      <w:bookmarkEnd w:id="41"/>
      <w:r>
        <w:rPr>
          <w:lang w:val="de-AT"/>
        </w:rPr>
        <w:t>Offsets</w:t>
      </w:r>
      <w:r w:rsidR="006F59E1" w:rsidRPr="00E04132">
        <w:rPr>
          <w:lang w:val="de-AT"/>
        </w:rPr>
        <w:t>pannung</w:t>
      </w:r>
      <w:bookmarkEnd w:id="42"/>
    </w:p>
    <w:p w:rsidR="006F59E1" w:rsidRPr="00E04132" w:rsidRDefault="006F59E1" w:rsidP="006F59E1">
      <w:pPr>
        <w:rPr>
          <w:lang w:val="de-AT"/>
        </w:rPr>
      </w:pPr>
      <w:r w:rsidRPr="00E04132">
        <w:rPr>
          <w:lang w:val="de-AT"/>
        </w:rPr>
        <w:t>Am Ausgang wurden 24mV gemessen bei einer Verstärkung von 11 ergibt sich daher folgendes.</w:t>
      </w:r>
    </w:p>
    <w:p w:rsidR="006F59E1" w:rsidRPr="00E04132" w:rsidRDefault="006F59E1" w:rsidP="006F59E1">
      <w:pPr>
        <w:pStyle w:val="Listenabsatz"/>
        <w:rPr>
          <w:lang w:val="de-AT"/>
        </w:rPr>
      </w:pPr>
    </w:p>
    <w:p w:rsidR="006F59E1" w:rsidRPr="00E04132" w:rsidRDefault="006F59E1" w:rsidP="006F59E1">
      <w:pPr>
        <w:pStyle w:val="Listenabsatz"/>
        <w:numPr>
          <w:ilvl w:val="0"/>
          <w:numId w:val="20"/>
        </w:numPr>
        <w:rPr>
          <w:lang w:val="de-AT"/>
        </w:rPr>
      </w:pPr>
      <w:r w:rsidRPr="00E04132">
        <w:rPr>
          <w:b/>
          <w:bCs/>
          <w:lang w:val="de-AT"/>
        </w:rPr>
        <w:t>2 mV</w:t>
      </w:r>
      <w:r w:rsidR="00324CF0">
        <w:rPr>
          <w:b/>
          <w:bCs/>
          <w:lang w:val="de-AT"/>
        </w:rPr>
        <w:t xml:space="preserve"> Offset</w:t>
      </w:r>
      <w:bookmarkStart w:id="43" w:name="_GoBack"/>
      <w:bookmarkEnd w:id="43"/>
    </w:p>
    <w:p w:rsidR="006F59E1" w:rsidRPr="00E04132" w:rsidRDefault="006F59E1" w:rsidP="006F59E1">
      <w:pPr>
        <w:rPr>
          <w:lang w:val="de-AT"/>
        </w:rPr>
      </w:pPr>
      <w:r w:rsidRPr="00E04132">
        <w:rPr>
          <w:lang w:val="de-AT"/>
        </w:rPr>
        <w:lastRenderedPageBreak/>
        <w:t>Dieser Wert liegt im zulässigen Bereich welcher im Datenblatt angegeben ist. Jedoch ist dieser Wert deutlich höher als beim LM358. So ist der TL082 nicht für den Betrieb mit sehr niedrigen Eingangsspannungen geeignet.</w:t>
      </w:r>
    </w:p>
    <w:p w:rsidR="006F59E1" w:rsidRPr="00E04132" w:rsidRDefault="006F59E1" w:rsidP="006F59E1">
      <w:pPr>
        <w:rPr>
          <w:lang w:val="de-AT"/>
        </w:rPr>
      </w:pPr>
    </w:p>
    <w:p w:rsidR="006F59E1" w:rsidRPr="00E04132" w:rsidRDefault="006F59E1" w:rsidP="006F59E1">
      <w:pPr>
        <w:pStyle w:val="berschrift2"/>
        <w:rPr>
          <w:lang w:val="de-AT"/>
        </w:rPr>
      </w:pPr>
      <w:bookmarkStart w:id="44" w:name="__RefHeading__550_1652394994"/>
      <w:bookmarkStart w:id="45" w:name="_Toc382075996"/>
      <w:bookmarkEnd w:id="44"/>
      <w:r w:rsidRPr="00E04132">
        <w:rPr>
          <w:lang w:val="de-AT"/>
        </w:rPr>
        <w:t>Bodediagramm</w:t>
      </w:r>
      <w:bookmarkEnd w:id="45"/>
    </w:p>
    <w:p w:rsidR="006F59E1" w:rsidRPr="00E04132" w:rsidRDefault="006F59E1" w:rsidP="006F59E1">
      <w:pPr>
        <w:rPr>
          <w:lang w:val="de-AT"/>
        </w:rPr>
      </w:pPr>
      <w:r w:rsidRPr="00E04132">
        <w:rPr>
          <w:lang w:val="de-AT"/>
        </w:rPr>
        <w:t>Die Formeln sind ident mit denen, welche beim LM358 verwendet wurden.</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drawing>
          <wp:inline distT="0" distB="0" distL="0" distR="0" wp14:anchorId="527C0C26" wp14:editId="7BEAE17F">
            <wp:extent cx="6116320" cy="3390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L082-Amplitudengang.png"/>
                    <pic:cNvPicPr/>
                  </pic:nvPicPr>
                  <pic:blipFill>
                    <a:blip r:embed="rId26">
                      <a:extLst>
                        <a:ext uri="{28A0092B-C50C-407E-A947-70E740481C1C}">
                          <a14:useLocalDpi xmlns:a14="http://schemas.microsoft.com/office/drawing/2010/main" val="0"/>
                        </a:ext>
                      </a:extLst>
                    </a:blip>
                    <a:stretch>
                      <a:fillRect/>
                    </a:stretch>
                  </pic:blipFill>
                  <pic:spPr>
                    <a:xfrm>
                      <a:off x="0" y="0"/>
                      <a:ext cx="6116320" cy="3390900"/>
                    </a:xfrm>
                    <a:prstGeom prst="rect">
                      <a:avLst/>
                    </a:prstGeom>
                  </pic:spPr>
                </pic:pic>
              </a:graphicData>
            </a:graphic>
          </wp:inline>
        </w:drawing>
      </w:r>
    </w:p>
    <w:p w:rsidR="006F59E1" w:rsidRPr="00E04132" w:rsidRDefault="006F59E1" w:rsidP="006F59E1">
      <w:pPr>
        <w:pStyle w:val="Beschriftung"/>
        <w:ind w:left="709"/>
        <w:rPr>
          <w:lang w:val="de-AT"/>
        </w:rPr>
      </w:pPr>
      <w:bookmarkStart w:id="46" w:name="_Toc382075851"/>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9</w:t>
      </w:r>
      <w:r w:rsidRPr="00E04132">
        <w:rPr>
          <w:lang w:val="de-AT"/>
        </w:rPr>
        <w:fldChar w:fldCharType="end"/>
      </w:r>
      <w:r w:rsidRPr="00E04132">
        <w:rPr>
          <w:lang w:val="de-AT"/>
        </w:rPr>
        <w:t xml:space="preserve">. </w:t>
      </w:r>
      <w:r w:rsidRPr="00E04132">
        <w:rPr>
          <w:b w:val="0"/>
          <w:lang w:val="de-AT"/>
        </w:rPr>
        <w:t>Bodediagramm des TL082 - Amplitudengang</w:t>
      </w:r>
      <w:bookmarkEnd w:id="46"/>
    </w:p>
    <w:p w:rsidR="006F59E1" w:rsidRPr="00E04132" w:rsidRDefault="006F59E1" w:rsidP="006F59E1">
      <w:pPr>
        <w:keepNext/>
        <w:jc w:val="center"/>
        <w:rPr>
          <w:lang w:val="de-AT"/>
        </w:rPr>
      </w:pPr>
      <w:r w:rsidRPr="00E04132">
        <w:rPr>
          <w:noProof/>
          <w:lang w:val="de-AT" w:eastAsia="de-AT"/>
        </w:rPr>
        <w:drawing>
          <wp:inline distT="0" distB="0" distL="0" distR="0" wp14:anchorId="198F95B0" wp14:editId="346E44F9">
            <wp:extent cx="6116320" cy="3387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L082-Phasengang.png"/>
                    <pic:cNvPicPr/>
                  </pic:nvPicPr>
                  <pic:blipFill>
                    <a:blip r:embed="rId27">
                      <a:extLst>
                        <a:ext uri="{28A0092B-C50C-407E-A947-70E740481C1C}">
                          <a14:useLocalDpi xmlns:a14="http://schemas.microsoft.com/office/drawing/2010/main" val="0"/>
                        </a:ext>
                      </a:extLst>
                    </a:blip>
                    <a:stretch>
                      <a:fillRect/>
                    </a:stretch>
                  </pic:blipFill>
                  <pic:spPr>
                    <a:xfrm>
                      <a:off x="0" y="0"/>
                      <a:ext cx="6116320" cy="3387725"/>
                    </a:xfrm>
                    <a:prstGeom prst="rect">
                      <a:avLst/>
                    </a:prstGeom>
                  </pic:spPr>
                </pic:pic>
              </a:graphicData>
            </a:graphic>
          </wp:inline>
        </w:drawing>
      </w:r>
    </w:p>
    <w:p w:rsidR="006F59E1" w:rsidRPr="00E04132" w:rsidRDefault="006F59E1" w:rsidP="006F59E1">
      <w:pPr>
        <w:pStyle w:val="Beschriftung"/>
        <w:ind w:left="709"/>
        <w:rPr>
          <w:lang w:val="de-AT"/>
        </w:rPr>
      </w:pPr>
      <w:bookmarkStart w:id="47" w:name="_Toc382075852"/>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Pr="00E04132">
        <w:rPr>
          <w:noProof/>
          <w:lang w:val="de-AT"/>
        </w:rPr>
        <w:t>10</w:t>
      </w:r>
      <w:r w:rsidRPr="00E04132">
        <w:rPr>
          <w:lang w:val="de-AT"/>
        </w:rPr>
        <w:fldChar w:fldCharType="end"/>
      </w:r>
      <w:r w:rsidRPr="00E04132">
        <w:rPr>
          <w:lang w:val="de-AT"/>
        </w:rPr>
        <w:t xml:space="preserve">. </w:t>
      </w:r>
      <w:r w:rsidRPr="00E04132">
        <w:rPr>
          <w:b w:val="0"/>
          <w:lang w:val="de-AT"/>
        </w:rPr>
        <w:t>Bodediagramm des TL082 - Phasengang</w:t>
      </w:r>
      <w:bookmarkEnd w:id="47"/>
    </w:p>
    <w:p w:rsidR="006F59E1" w:rsidRPr="00E04132" w:rsidRDefault="006F59E1" w:rsidP="006F59E1">
      <w:pPr>
        <w:rPr>
          <w:lang w:val="de-AT"/>
        </w:rPr>
      </w:pPr>
    </w:p>
    <w:p w:rsidR="000B3D6C" w:rsidRPr="00E04132" w:rsidRDefault="006F59E1" w:rsidP="006F59E1">
      <w:pPr>
        <w:rPr>
          <w:lang w:val="de-AT"/>
        </w:rPr>
      </w:pPr>
      <w:r w:rsidRPr="00E04132">
        <w:rPr>
          <w:lang w:val="de-AT"/>
        </w:rPr>
        <w:t>An diesem Diagramm ist zu sehen, dass der Tl082 für höhere Frequenzen geeignet ist als der LM358. Die Grenzfrequenz (Verstärkung ist 1) bei ca. 2MHz ist zwar kleiner als im Datenblatt angegeben, jedoch trotzdem doppelt so hoch, als die des LM358.</w:t>
      </w:r>
      <w:r w:rsidR="000B3D6C" w:rsidRPr="00E04132">
        <w:rPr>
          <w:lang w:val="de-AT"/>
        </w:rPr>
        <w:br w:type="page"/>
      </w:r>
    </w:p>
    <w:p w:rsidR="000B3D6C" w:rsidRPr="00E04132" w:rsidRDefault="002C4128" w:rsidP="000B3D6C">
      <w:pPr>
        <w:pStyle w:val="berschrift1"/>
        <w:rPr>
          <w:lang w:val="de-AT"/>
        </w:rPr>
      </w:pPr>
      <w:bookmarkStart w:id="48" w:name="_Toc382075997"/>
      <w:r w:rsidRPr="00E04132">
        <w:rPr>
          <w:lang w:val="de-AT"/>
        </w:rPr>
        <w:lastRenderedPageBreak/>
        <w:t>Abbild</w:t>
      </w:r>
      <w:r w:rsidR="0045635E" w:rsidRPr="00E04132">
        <w:rPr>
          <w:lang w:val="de-AT"/>
        </w:rPr>
        <w:t>ungs</w:t>
      </w:r>
      <w:r w:rsidRPr="00E04132">
        <w:rPr>
          <w:lang w:val="de-AT"/>
        </w:rPr>
        <w:t>verzeichnis</w:t>
      </w:r>
      <w:bookmarkEnd w:id="48"/>
    </w:p>
    <w:p w:rsidR="00B75E35" w:rsidRDefault="006F59E1">
      <w:pPr>
        <w:pStyle w:val="Abbildungsverzeichnis"/>
        <w:tabs>
          <w:tab w:val="right" w:leader="dot" w:pos="9622"/>
        </w:tabs>
        <w:rPr>
          <w:rFonts w:asciiTheme="minorHAnsi" w:hAnsiTheme="minorHAnsi"/>
          <w:noProof/>
          <w:lang w:val="de-AT" w:eastAsia="de-AT"/>
        </w:rPr>
      </w:pPr>
      <w:r w:rsidRPr="00E04132">
        <w:rPr>
          <w:lang w:val="de-AT"/>
        </w:rPr>
        <w:fldChar w:fldCharType="begin"/>
      </w:r>
      <w:r w:rsidRPr="00E04132">
        <w:rPr>
          <w:lang w:val="de-AT"/>
        </w:rPr>
        <w:instrText xml:space="preserve"> TOC \h \z \c "Abbildung" </w:instrText>
      </w:r>
      <w:r w:rsidRPr="00E04132">
        <w:rPr>
          <w:lang w:val="de-AT"/>
        </w:rPr>
        <w:fldChar w:fldCharType="separate"/>
      </w:r>
      <w:hyperlink w:anchor="_Toc382075843" w:history="1">
        <w:r w:rsidR="00B75E35" w:rsidRPr="00116B84">
          <w:rPr>
            <w:rStyle w:val="Hyperlink"/>
            <w:noProof/>
            <w:lang w:val="de-AT"/>
          </w:rPr>
          <w:t>Abbildung 1. Schaltung</w:t>
        </w:r>
        <w:r w:rsidR="00B75E35">
          <w:rPr>
            <w:noProof/>
            <w:webHidden/>
          </w:rPr>
          <w:tab/>
        </w:r>
        <w:r w:rsidR="00B75E35">
          <w:rPr>
            <w:noProof/>
            <w:webHidden/>
          </w:rPr>
          <w:fldChar w:fldCharType="begin"/>
        </w:r>
        <w:r w:rsidR="00B75E35">
          <w:rPr>
            <w:noProof/>
            <w:webHidden/>
          </w:rPr>
          <w:instrText xml:space="preserve"> PAGEREF _Toc382075843 \h </w:instrText>
        </w:r>
        <w:r w:rsidR="00B75E35">
          <w:rPr>
            <w:noProof/>
            <w:webHidden/>
          </w:rPr>
        </w:r>
        <w:r w:rsidR="00B75E35">
          <w:rPr>
            <w:noProof/>
            <w:webHidden/>
          </w:rPr>
          <w:fldChar w:fldCharType="separate"/>
        </w:r>
        <w:r w:rsidR="00B75E35">
          <w:rPr>
            <w:noProof/>
            <w:webHidden/>
          </w:rPr>
          <w:t>3</w:t>
        </w:r>
        <w:r w:rsidR="00B75E35">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4" w:history="1">
        <w:r w:rsidRPr="00116B84">
          <w:rPr>
            <w:rStyle w:val="Hyperlink"/>
            <w:noProof/>
            <w:lang w:val="de-AT"/>
          </w:rPr>
          <w:t>Abbildung 2. Verstärkung von 11 beim LM358</w:t>
        </w:r>
        <w:r>
          <w:rPr>
            <w:noProof/>
            <w:webHidden/>
          </w:rPr>
          <w:tab/>
        </w:r>
        <w:r>
          <w:rPr>
            <w:noProof/>
            <w:webHidden/>
          </w:rPr>
          <w:fldChar w:fldCharType="begin"/>
        </w:r>
        <w:r>
          <w:rPr>
            <w:noProof/>
            <w:webHidden/>
          </w:rPr>
          <w:instrText xml:space="preserve"> PAGEREF _Toc382075844 \h </w:instrText>
        </w:r>
        <w:r>
          <w:rPr>
            <w:noProof/>
            <w:webHidden/>
          </w:rPr>
        </w:r>
        <w:r>
          <w:rPr>
            <w:noProof/>
            <w:webHidden/>
          </w:rPr>
          <w:fldChar w:fldCharType="separate"/>
        </w:r>
        <w:r>
          <w:rPr>
            <w:noProof/>
            <w:webHidden/>
          </w:rPr>
          <w:t>4</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5" w:history="1">
        <w:r w:rsidRPr="00116B84">
          <w:rPr>
            <w:rStyle w:val="Hyperlink"/>
            <w:noProof/>
            <w:lang w:val="de-AT"/>
          </w:rPr>
          <w:t>Abbildung 3. Punktweise gemessene Kennlinie des LM358</w:t>
        </w:r>
        <w:r>
          <w:rPr>
            <w:noProof/>
            <w:webHidden/>
          </w:rPr>
          <w:tab/>
        </w:r>
        <w:r>
          <w:rPr>
            <w:noProof/>
            <w:webHidden/>
          </w:rPr>
          <w:fldChar w:fldCharType="begin"/>
        </w:r>
        <w:r>
          <w:rPr>
            <w:noProof/>
            <w:webHidden/>
          </w:rPr>
          <w:instrText xml:space="preserve"> PAGEREF _Toc382075845 \h </w:instrText>
        </w:r>
        <w:r>
          <w:rPr>
            <w:noProof/>
            <w:webHidden/>
          </w:rPr>
        </w:r>
        <w:r>
          <w:rPr>
            <w:noProof/>
            <w:webHidden/>
          </w:rPr>
          <w:fldChar w:fldCharType="separate"/>
        </w:r>
        <w:r>
          <w:rPr>
            <w:noProof/>
            <w:webHidden/>
          </w:rPr>
          <w:t>5</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6" w:history="1">
        <w:r w:rsidRPr="00116B84">
          <w:rPr>
            <w:rStyle w:val="Hyperlink"/>
            <w:noProof/>
            <w:lang w:val="de-AT"/>
          </w:rPr>
          <w:t>Abbildung 4. Kennlinie des LM358 im XY-Modus</w:t>
        </w:r>
        <w:r>
          <w:rPr>
            <w:noProof/>
            <w:webHidden/>
          </w:rPr>
          <w:tab/>
        </w:r>
        <w:r>
          <w:rPr>
            <w:noProof/>
            <w:webHidden/>
          </w:rPr>
          <w:fldChar w:fldCharType="begin"/>
        </w:r>
        <w:r>
          <w:rPr>
            <w:noProof/>
            <w:webHidden/>
          </w:rPr>
          <w:instrText xml:space="preserve"> PAGEREF _Toc382075846 \h </w:instrText>
        </w:r>
        <w:r>
          <w:rPr>
            <w:noProof/>
            <w:webHidden/>
          </w:rPr>
        </w:r>
        <w:r>
          <w:rPr>
            <w:noProof/>
            <w:webHidden/>
          </w:rPr>
          <w:fldChar w:fldCharType="separate"/>
        </w:r>
        <w:r>
          <w:rPr>
            <w:noProof/>
            <w:webHidden/>
          </w:rPr>
          <w:t>5</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7" w:history="1">
        <w:r w:rsidRPr="00116B84">
          <w:rPr>
            <w:rStyle w:val="Hyperlink"/>
            <w:noProof/>
            <w:lang w:val="de-AT"/>
          </w:rPr>
          <w:t>Abbildung 5. Bodediagramm des LM358 – Amplitudengang</w:t>
        </w:r>
        <w:r>
          <w:rPr>
            <w:noProof/>
            <w:webHidden/>
          </w:rPr>
          <w:tab/>
        </w:r>
        <w:r>
          <w:rPr>
            <w:noProof/>
            <w:webHidden/>
          </w:rPr>
          <w:fldChar w:fldCharType="begin"/>
        </w:r>
        <w:r>
          <w:rPr>
            <w:noProof/>
            <w:webHidden/>
          </w:rPr>
          <w:instrText xml:space="preserve"> PAGEREF _Toc382075847 \h </w:instrText>
        </w:r>
        <w:r>
          <w:rPr>
            <w:noProof/>
            <w:webHidden/>
          </w:rPr>
        </w:r>
        <w:r>
          <w:rPr>
            <w:noProof/>
            <w:webHidden/>
          </w:rPr>
          <w:fldChar w:fldCharType="separate"/>
        </w:r>
        <w:r>
          <w:rPr>
            <w:noProof/>
            <w:webHidden/>
          </w:rPr>
          <w:t>7</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8" w:history="1">
        <w:r w:rsidRPr="00116B84">
          <w:rPr>
            <w:rStyle w:val="Hyperlink"/>
            <w:noProof/>
            <w:lang w:val="de-AT"/>
          </w:rPr>
          <w:t>Abbildung 6. Bodediagramm des LM358 - Phasengang</w:t>
        </w:r>
        <w:r>
          <w:rPr>
            <w:noProof/>
            <w:webHidden/>
          </w:rPr>
          <w:tab/>
        </w:r>
        <w:r>
          <w:rPr>
            <w:noProof/>
            <w:webHidden/>
          </w:rPr>
          <w:fldChar w:fldCharType="begin"/>
        </w:r>
        <w:r>
          <w:rPr>
            <w:noProof/>
            <w:webHidden/>
          </w:rPr>
          <w:instrText xml:space="preserve"> PAGEREF _Toc382075848 \h </w:instrText>
        </w:r>
        <w:r>
          <w:rPr>
            <w:noProof/>
            <w:webHidden/>
          </w:rPr>
        </w:r>
        <w:r>
          <w:rPr>
            <w:noProof/>
            <w:webHidden/>
          </w:rPr>
          <w:fldChar w:fldCharType="separate"/>
        </w:r>
        <w:r>
          <w:rPr>
            <w:noProof/>
            <w:webHidden/>
          </w:rPr>
          <w:t>7</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49" w:history="1">
        <w:r w:rsidRPr="00116B84">
          <w:rPr>
            <w:rStyle w:val="Hyperlink"/>
            <w:noProof/>
            <w:lang w:val="de-AT"/>
          </w:rPr>
          <w:t>Abbildung 7. Verstärkung von 11 beim TL082</w:t>
        </w:r>
        <w:r>
          <w:rPr>
            <w:noProof/>
            <w:webHidden/>
          </w:rPr>
          <w:tab/>
        </w:r>
        <w:r>
          <w:rPr>
            <w:noProof/>
            <w:webHidden/>
          </w:rPr>
          <w:fldChar w:fldCharType="begin"/>
        </w:r>
        <w:r>
          <w:rPr>
            <w:noProof/>
            <w:webHidden/>
          </w:rPr>
          <w:instrText xml:space="preserve"> PAGEREF _Toc382075849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50" w:history="1">
        <w:r w:rsidRPr="00116B84">
          <w:rPr>
            <w:rStyle w:val="Hyperlink"/>
            <w:noProof/>
            <w:lang w:val="de-AT"/>
          </w:rPr>
          <w:t>Abbildung 8. Kennlinie des TL082 im XY-Modus</w:t>
        </w:r>
        <w:r>
          <w:rPr>
            <w:noProof/>
            <w:webHidden/>
          </w:rPr>
          <w:tab/>
        </w:r>
        <w:r>
          <w:rPr>
            <w:noProof/>
            <w:webHidden/>
          </w:rPr>
          <w:fldChar w:fldCharType="begin"/>
        </w:r>
        <w:r>
          <w:rPr>
            <w:noProof/>
            <w:webHidden/>
          </w:rPr>
          <w:instrText xml:space="preserve"> PAGEREF _Toc382075850 \h </w:instrText>
        </w:r>
        <w:r>
          <w:rPr>
            <w:noProof/>
            <w:webHidden/>
          </w:rPr>
        </w:r>
        <w:r>
          <w:rPr>
            <w:noProof/>
            <w:webHidden/>
          </w:rPr>
          <w:fldChar w:fldCharType="separate"/>
        </w:r>
        <w:r>
          <w:rPr>
            <w:noProof/>
            <w:webHidden/>
          </w:rPr>
          <w:t>8</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51" w:history="1">
        <w:r w:rsidRPr="00116B84">
          <w:rPr>
            <w:rStyle w:val="Hyperlink"/>
            <w:noProof/>
            <w:lang w:val="de-AT"/>
          </w:rPr>
          <w:t>Abbildung 9. Bodediagramm des TL082 - Amplitudengang</w:t>
        </w:r>
        <w:r>
          <w:rPr>
            <w:noProof/>
            <w:webHidden/>
          </w:rPr>
          <w:tab/>
        </w:r>
        <w:r>
          <w:rPr>
            <w:noProof/>
            <w:webHidden/>
          </w:rPr>
          <w:fldChar w:fldCharType="begin"/>
        </w:r>
        <w:r>
          <w:rPr>
            <w:noProof/>
            <w:webHidden/>
          </w:rPr>
          <w:instrText xml:space="preserve"> PAGEREF _Toc382075851 \h </w:instrText>
        </w:r>
        <w:r>
          <w:rPr>
            <w:noProof/>
            <w:webHidden/>
          </w:rPr>
        </w:r>
        <w:r>
          <w:rPr>
            <w:noProof/>
            <w:webHidden/>
          </w:rPr>
          <w:fldChar w:fldCharType="separate"/>
        </w:r>
        <w:r>
          <w:rPr>
            <w:noProof/>
            <w:webHidden/>
          </w:rPr>
          <w:t>9</w:t>
        </w:r>
        <w:r>
          <w:rPr>
            <w:noProof/>
            <w:webHidden/>
          </w:rPr>
          <w:fldChar w:fldCharType="end"/>
        </w:r>
      </w:hyperlink>
    </w:p>
    <w:p w:rsidR="00B75E35" w:rsidRDefault="00B75E35">
      <w:pPr>
        <w:pStyle w:val="Abbildungsverzeichnis"/>
        <w:tabs>
          <w:tab w:val="right" w:leader="dot" w:pos="9622"/>
        </w:tabs>
        <w:rPr>
          <w:rFonts w:asciiTheme="minorHAnsi" w:hAnsiTheme="minorHAnsi"/>
          <w:noProof/>
          <w:lang w:val="de-AT" w:eastAsia="de-AT"/>
        </w:rPr>
      </w:pPr>
      <w:hyperlink w:anchor="_Toc382075852" w:history="1">
        <w:r w:rsidRPr="00116B84">
          <w:rPr>
            <w:rStyle w:val="Hyperlink"/>
            <w:noProof/>
            <w:lang w:val="de-AT"/>
          </w:rPr>
          <w:t>Abbildung 10. Bodediagramm des TL082 - Phasengang</w:t>
        </w:r>
        <w:r>
          <w:rPr>
            <w:noProof/>
            <w:webHidden/>
          </w:rPr>
          <w:tab/>
        </w:r>
        <w:r>
          <w:rPr>
            <w:noProof/>
            <w:webHidden/>
          </w:rPr>
          <w:fldChar w:fldCharType="begin"/>
        </w:r>
        <w:r>
          <w:rPr>
            <w:noProof/>
            <w:webHidden/>
          </w:rPr>
          <w:instrText xml:space="preserve"> PAGEREF _Toc382075852 \h </w:instrText>
        </w:r>
        <w:r>
          <w:rPr>
            <w:noProof/>
            <w:webHidden/>
          </w:rPr>
        </w:r>
        <w:r>
          <w:rPr>
            <w:noProof/>
            <w:webHidden/>
          </w:rPr>
          <w:fldChar w:fldCharType="separate"/>
        </w:r>
        <w:r>
          <w:rPr>
            <w:noProof/>
            <w:webHidden/>
          </w:rPr>
          <w:t>9</w:t>
        </w:r>
        <w:r>
          <w:rPr>
            <w:noProof/>
            <w:webHidden/>
          </w:rPr>
          <w:fldChar w:fldCharType="end"/>
        </w:r>
      </w:hyperlink>
    </w:p>
    <w:p w:rsidR="000B3D6C" w:rsidRPr="00E04132" w:rsidRDefault="006F59E1" w:rsidP="000B3D6C">
      <w:pPr>
        <w:rPr>
          <w:lang w:val="de-AT"/>
        </w:rPr>
      </w:pPr>
      <w:r w:rsidRPr="00E04132">
        <w:rPr>
          <w:lang w:val="de-AT"/>
        </w:rPr>
        <w:fldChar w:fldCharType="end"/>
      </w:r>
    </w:p>
    <w:sectPr w:rsidR="000B3D6C" w:rsidRPr="00E04132" w:rsidSect="003B6E93">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45D" w:rsidRDefault="00BF345D" w:rsidP="00BD31EC">
      <w:r>
        <w:separator/>
      </w:r>
    </w:p>
    <w:p w:rsidR="00BF345D" w:rsidRDefault="00BF345D" w:rsidP="00BD31EC"/>
    <w:p w:rsidR="00BF345D" w:rsidRDefault="00BF345D" w:rsidP="00BD31EC"/>
    <w:p w:rsidR="00BF345D" w:rsidRDefault="00BF345D" w:rsidP="00BD31EC"/>
    <w:p w:rsidR="00BF345D" w:rsidRDefault="00BF345D" w:rsidP="00BD31EC"/>
    <w:p w:rsidR="00BF345D" w:rsidRDefault="00BF345D" w:rsidP="00BD31EC"/>
  </w:endnote>
  <w:endnote w:type="continuationSeparator" w:id="0">
    <w:p w:rsidR="00BF345D" w:rsidRDefault="00BF345D" w:rsidP="00BD31EC">
      <w:r>
        <w:continuationSeparator/>
      </w:r>
    </w:p>
    <w:p w:rsidR="00BF345D" w:rsidRDefault="00BF345D" w:rsidP="00BD31EC"/>
    <w:p w:rsidR="00BF345D" w:rsidRDefault="00BF345D" w:rsidP="00BD31EC"/>
    <w:p w:rsidR="00BF345D" w:rsidRDefault="00BF345D" w:rsidP="00BD31EC"/>
    <w:p w:rsidR="00BF345D" w:rsidRDefault="00BF345D" w:rsidP="00BD31EC"/>
    <w:p w:rsidR="00BF345D" w:rsidRDefault="00BF345D"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1C7206" w:rsidRDefault="0011393E"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F01A3B" w:rsidRDefault="00E04132" w:rsidP="00CA2C74">
    <w:pPr>
      <w:pStyle w:val="Fuzeile"/>
      <w:pBdr>
        <w:top w:val="single" w:sz="8" w:space="1" w:color="auto"/>
      </w:pBdr>
    </w:pPr>
    <w:r>
      <w:t>20. Feb</w:t>
    </w:r>
    <w:r w:rsidR="0011393E" w:rsidRPr="00F01A3B">
      <w:t>. 201</w:t>
    </w:r>
    <w:r w:rsidR="00610AC8">
      <w:t>4</w:t>
    </w:r>
    <w:r w:rsidR="0011393E" w:rsidRPr="00F01A3B">
      <w:ptab w:relativeTo="margin" w:alignment="center" w:leader="none"/>
    </w:r>
    <w:r w:rsidR="0011393E" w:rsidRPr="00F01A3B">
      <w:t>Hofstätter</w:t>
    </w:r>
    <w:r w:rsidR="0011393E"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r w:rsidR="00BD65E7">
          <w:rPr>
            <w:lang w:val="de-AT"/>
          </w:rPr>
          <w:t>Elektrometerverstärker</w:t>
        </w:r>
      </w:sdtContent>
    </w:sdt>
    <w:r w:rsidR="0011393E" w:rsidRPr="00F01A3B">
      <w:t xml:space="preserve"> | </w:t>
    </w:r>
    <w:r w:rsidR="0011393E" w:rsidRPr="00F01A3B">
      <w:fldChar w:fldCharType="begin"/>
    </w:r>
    <w:r w:rsidR="0011393E" w:rsidRPr="00F01A3B">
      <w:instrText xml:space="preserve"> PAGE </w:instrText>
    </w:r>
    <w:r w:rsidR="0011393E" w:rsidRPr="00F01A3B">
      <w:fldChar w:fldCharType="separate"/>
    </w:r>
    <w:r w:rsidR="00324CF0">
      <w:rPr>
        <w:noProof/>
      </w:rPr>
      <w:t>9</w:t>
    </w:r>
    <w:r w:rsidR="0011393E" w:rsidRPr="00F01A3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45D" w:rsidRDefault="00BF345D" w:rsidP="00BD31EC">
      <w:r>
        <w:separator/>
      </w:r>
    </w:p>
    <w:p w:rsidR="00BF345D" w:rsidRDefault="00BF345D" w:rsidP="00BD31EC"/>
    <w:p w:rsidR="00BF345D" w:rsidRDefault="00BF345D" w:rsidP="00BD31EC"/>
    <w:p w:rsidR="00BF345D" w:rsidRDefault="00BF345D" w:rsidP="00BD31EC"/>
    <w:p w:rsidR="00BF345D" w:rsidRDefault="00BF345D" w:rsidP="00BD31EC"/>
    <w:p w:rsidR="00BF345D" w:rsidRDefault="00BF345D" w:rsidP="00BD31EC"/>
  </w:footnote>
  <w:footnote w:type="continuationSeparator" w:id="0">
    <w:p w:rsidR="00BF345D" w:rsidRDefault="00BF345D" w:rsidP="00BD31EC">
      <w:r>
        <w:continuationSeparator/>
      </w:r>
    </w:p>
    <w:p w:rsidR="00BF345D" w:rsidRDefault="00BF345D" w:rsidP="00BD31EC"/>
    <w:p w:rsidR="00BF345D" w:rsidRDefault="00BF345D" w:rsidP="00BD31EC"/>
    <w:p w:rsidR="00BF345D" w:rsidRDefault="00BF345D" w:rsidP="00BD31EC"/>
    <w:p w:rsidR="00BF345D" w:rsidRDefault="00BF345D" w:rsidP="00BD31EC"/>
    <w:p w:rsidR="00BF345D" w:rsidRDefault="00BF345D"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Default="0011393E" w:rsidP="00CA2C74">
    <w:pPr>
      <w:pStyle w:val="Kopfzeile"/>
      <w:pBdr>
        <w:top w:val="single" w:sz="18" w:space="1" w:color="FFFFFF" w:themeColor="background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A0DF3"/>
    <w:multiLevelType w:val="hybridMultilevel"/>
    <w:tmpl w:val="150CB2F8"/>
    <w:lvl w:ilvl="0" w:tplc="E75AE984">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B6F6FA6"/>
    <w:multiLevelType w:val="hybridMultilevel"/>
    <w:tmpl w:val="15DAAA9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5">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BC30F2"/>
    <w:multiLevelType w:val="hybridMultilevel"/>
    <w:tmpl w:val="D7AEB41E"/>
    <w:lvl w:ilvl="0" w:tplc="F8E06A56">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9"/>
  </w:num>
  <w:num w:numId="4">
    <w:abstractNumId w:val="15"/>
  </w:num>
  <w:num w:numId="5">
    <w:abstractNumId w:val="0"/>
  </w:num>
  <w:num w:numId="6">
    <w:abstractNumId w:val="17"/>
  </w:num>
  <w:num w:numId="7">
    <w:abstractNumId w:val="6"/>
  </w:num>
  <w:num w:numId="8">
    <w:abstractNumId w:val="10"/>
  </w:num>
  <w:num w:numId="9">
    <w:abstractNumId w:val="11"/>
  </w:num>
  <w:num w:numId="10">
    <w:abstractNumId w:val="14"/>
  </w:num>
  <w:num w:numId="11">
    <w:abstractNumId w:val="7"/>
  </w:num>
  <w:num w:numId="12">
    <w:abstractNumId w:val="3"/>
  </w:num>
  <w:num w:numId="13">
    <w:abstractNumId w:val="5"/>
  </w:num>
  <w:num w:numId="14">
    <w:abstractNumId w:val="12"/>
  </w:num>
  <w:num w:numId="15">
    <w:abstractNumId w:val="8"/>
  </w:num>
  <w:num w:numId="16">
    <w:abstractNumId w:val="18"/>
  </w:num>
  <w:num w:numId="17">
    <w:abstractNumId w:val="1"/>
  </w:num>
  <w:num w:numId="18">
    <w:abstractNumId w:val="9"/>
  </w:num>
  <w:num w:numId="19">
    <w:abstractNumId w:val="13"/>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E1"/>
    <w:rsid w:val="00020D9D"/>
    <w:rsid w:val="00021ED9"/>
    <w:rsid w:val="0002339F"/>
    <w:rsid w:val="00023DEA"/>
    <w:rsid w:val="00034B7D"/>
    <w:rsid w:val="00037305"/>
    <w:rsid w:val="000453F1"/>
    <w:rsid w:val="000523EA"/>
    <w:rsid w:val="00065B3A"/>
    <w:rsid w:val="00076639"/>
    <w:rsid w:val="000860A1"/>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18CA"/>
    <w:rsid w:val="001572B9"/>
    <w:rsid w:val="00160410"/>
    <w:rsid w:val="001604CC"/>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5DFC"/>
    <w:rsid w:val="001C7206"/>
    <w:rsid w:val="001E5114"/>
    <w:rsid w:val="00213510"/>
    <w:rsid w:val="0021634A"/>
    <w:rsid w:val="00217BC2"/>
    <w:rsid w:val="0024081A"/>
    <w:rsid w:val="0024380E"/>
    <w:rsid w:val="00256FC9"/>
    <w:rsid w:val="00257F6E"/>
    <w:rsid w:val="00261B0C"/>
    <w:rsid w:val="0026728C"/>
    <w:rsid w:val="00271BB5"/>
    <w:rsid w:val="0027382E"/>
    <w:rsid w:val="00276980"/>
    <w:rsid w:val="00277F0F"/>
    <w:rsid w:val="002A130F"/>
    <w:rsid w:val="002C4128"/>
    <w:rsid w:val="002C4C3A"/>
    <w:rsid w:val="002D060B"/>
    <w:rsid w:val="002D1717"/>
    <w:rsid w:val="002D68A4"/>
    <w:rsid w:val="002F61A6"/>
    <w:rsid w:val="002F6D88"/>
    <w:rsid w:val="0030020E"/>
    <w:rsid w:val="00303964"/>
    <w:rsid w:val="00314CE2"/>
    <w:rsid w:val="00324CF0"/>
    <w:rsid w:val="00336975"/>
    <w:rsid w:val="003467C2"/>
    <w:rsid w:val="00346985"/>
    <w:rsid w:val="00350EC7"/>
    <w:rsid w:val="00351909"/>
    <w:rsid w:val="00356AC6"/>
    <w:rsid w:val="00374CB7"/>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705D"/>
    <w:rsid w:val="00414585"/>
    <w:rsid w:val="004151D4"/>
    <w:rsid w:val="0042348B"/>
    <w:rsid w:val="004242B5"/>
    <w:rsid w:val="004310B4"/>
    <w:rsid w:val="00434285"/>
    <w:rsid w:val="004355A0"/>
    <w:rsid w:val="004376E5"/>
    <w:rsid w:val="00437821"/>
    <w:rsid w:val="00443DDC"/>
    <w:rsid w:val="0044578D"/>
    <w:rsid w:val="00450622"/>
    <w:rsid w:val="004560FE"/>
    <w:rsid w:val="0045635E"/>
    <w:rsid w:val="0046103B"/>
    <w:rsid w:val="00483074"/>
    <w:rsid w:val="004860E7"/>
    <w:rsid w:val="00486F31"/>
    <w:rsid w:val="00495AB6"/>
    <w:rsid w:val="004A790D"/>
    <w:rsid w:val="004C1B0C"/>
    <w:rsid w:val="004C3D69"/>
    <w:rsid w:val="004C48B0"/>
    <w:rsid w:val="004E405C"/>
    <w:rsid w:val="004E6DC0"/>
    <w:rsid w:val="005073EB"/>
    <w:rsid w:val="00515FAF"/>
    <w:rsid w:val="0052195A"/>
    <w:rsid w:val="005234DD"/>
    <w:rsid w:val="005353C2"/>
    <w:rsid w:val="00536F65"/>
    <w:rsid w:val="005371B7"/>
    <w:rsid w:val="0053739D"/>
    <w:rsid w:val="00552E17"/>
    <w:rsid w:val="005714D7"/>
    <w:rsid w:val="0057264D"/>
    <w:rsid w:val="00582E32"/>
    <w:rsid w:val="00584DAC"/>
    <w:rsid w:val="00585CE1"/>
    <w:rsid w:val="00585FCB"/>
    <w:rsid w:val="00587726"/>
    <w:rsid w:val="00587F60"/>
    <w:rsid w:val="005906CF"/>
    <w:rsid w:val="005A739B"/>
    <w:rsid w:val="005B6D4C"/>
    <w:rsid w:val="005C250B"/>
    <w:rsid w:val="005C51FD"/>
    <w:rsid w:val="005D221E"/>
    <w:rsid w:val="005D7A59"/>
    <w:rsid w:val="005D7AE1"/>
    <w:rsid w:val="005E2775"/>
    <w:rsid w:val="005F0E6C"/>
    <w:rsid w:val="005F4515"/>
    <w:rsid w:val="005F5314"/>
    <w:rsid w:val="006015AB"/>
    <w:rsid w:val="00602DB3"/>
    <w:rsid w:val="00607ACE"/>
    <w:rsid w:val="00610AC8"/>
    <w:rsid w:val="00612215"/>
    <w:rsid w:val="006215E9"/>
    <w:rsid w:val="00621B0C"/>
    <w:rsid w:val="006264DF"/>
    <w:rsid w:val="00630BA3"/>
    <w:rsid w:val="00633B03"/>
    <w:rsid w:val="00633F5D"/>
    <w:rsid w:val="006374F9"/>
    <w:rsid w:val="00637F16"/>
    <w:rsid w:val="006431D4"/>
    <w:rsid w:val="0066082D"/>
    <w:rsid w:val="00660AC0"/>
    <w:rsid w:val="00685AB7"/>
    <w:rsid w:val="0069527D"/>
    <w:rsid w:val="006970AA"/>
    <w:rsid w:val="006A14A4"/>
    <w:rsid w:val="006B25F1"/>
    <w:rsid w:val="006C6CD0"/>
    <w:rsid w:val="006E142F"/>
    <w:rsid w:val="006E20F5"/>
    <w:rsid w:val="006E4456"/>
    <w:rsid w:val="006F59E1"/>
    <w:rsid w:val="006F7AB8"/>
    <w:rsid w:val="0070629D"/>
    <w:rsid w:val="00722A38"/>
    <w:rsid w:val="0073780F"/>
    <w:rsid w:val="007452F6"/>
    <w:rsid w:val="00747E30"/>
    <w:rsid w:val="00765610"/>
    <w:rsid w:val="00765BF0"/>
    <w:rsid w:val="0076698D"/>
    <w:rsid w:val="007927BF"/>
    <w:rsid w:val="00796FC5"/>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30118"/>
    <w:rsid w:val="0085297D"/>
    <w:rsid w:val="00854730"/>
    <w:rsid w:val="00863610"/>
    <w:rsid w:val="00865DD8"/>
    <w:rsid w:val="008761A2"/>
    <w:rsid w:val="0088371A"/>
    <w:rsid w:val="00892B95"/>
    <w:rsid w:val="008A32EA"/>
    <w:rsid w:val="008A545F"/>
    <w:rsid w:val="008A58A3"/>
    <w:rsid w:val="008B15F4"/>
    <w:rsid w:val="008C2E6F"/>
    <w:rsid w:val="008C6A88"/>
    <w:rsid w:val="008C7C81"/>
    <w:rsid w:val="008D5054"/>
    <w:rsid w:val="008D7887"/>
    <w:rsid w:val="008E0FB6"/>
    <w:rsid w:val="008E1684"/>
    <w:rsid w:val="008E6276"/>
    <w:rsid w:val="0090201E"/>
    <w:rsid w:val="00904515"/>
    <w:rsid w:val="00907ECD"/>
    <w:rsid w:val="00913220"/>
    <w:rsid w:val="009211C4"/>
    <w:rsid w:val="00921FED"/>
    <w:rsid w:val="009231D4"/>
    <w:rsid w:val="00945F09"/>
    <w:rsid w:val="009476ED"/>
    <w:rsid w:val="009525D0"/>
    <w:rsid w:val="00952965"/>
    <w:rsid w:val="00954052"/>
    <w:rsid w:val="009549C0"/>
    <w:rsid w:val="00957E2E"/>
    <w:rsid w:val="00962575"/>
    <w:rsid w:val="00966D7E"/>
    <w:rsid w:val="00967178"/>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32E4D"/>
    <w:rsid w:val="00A40987"/>
    <w:rsid w:val="00A44D65"/>
    <w:rsid w:val="00A45C0A"/>
    <w:rsid w:val="00A47347"/>
    <w:rsid w:val="00A67B3D"/>
    <w:rsid w:val="00A70B07"/>
    <w:rsid w:val="00A75CCF"/>
    <w:rsid w:val="00A84F65"/>
    <w:rsid w:val="00A87249"/>
    <w:rsid w:val="00A91852"/>
    <w:rsid w:val="00A92D5C"/>
    <w:rsid w:val="00AA7AC2"/>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73DF"/>
    <w:rsid w:val="00B3777D"/>
    <w:rsid w:val="00B37843"/>
    <w:rsid w:val="00B4439A"/>
    <w:rsid w:val="00B447FB"/>
    <w:rsid w:val="00B46E04"/>
    <w:rsid w:val="00B55188"/>
    <w:rsid w:val="00B614EA"/>
    <w:rsid w:val="00B621E6"/>
    <w:rsid w:val="00B62E95"/>
    <w:rsid w:val="00B63843"/>
    <w:rsid w:val="00B75E35"/>
    <w:rsid w:val="00B81F7D"/>
    <w:rsid w:val="00B928E5"/>
    <w:rsid w:val="00B93726"/>
    <w:rsid w:val="00BB4F5E"/>
    <w:rsid w:val="00BC08DB"/>
    <w:rsid w:val="00BC227B"/>
    <w:rsid w:val="00BD31EC"/>
    <w:rsid w:val="00BD42FC"/>
    <w:rsid w:val="00BD65E7"/>
    <w:rsid w:val="00BE42F2"/>
    <w:rsid w:val="00BF345D"/>
    <w:rsid w:val="00BF3756"/>
    <w:rsid w:val="00BF4173"/>
    <w:rsid w:val="00BF52C1"/>
    <w:rsid w:val="00C13D0C"/>
    <w:rsid w:val="00C20ECF"/>
    <w:rsid w:val="00C31DD7"/>
    <w:rsid w:val="00C32C06"/>
    <w:rsid w:val="00C45671"/>
    <w:rsid w:val="00C463E5"/>
    <w:rsid w:val="00C55A75"/>
    <w:rsid w:val="00C56C53"/>
    <w:rsid w:val="00C661AA"/>
    <w:rsid w:val="00C6747C"/>
    <w:rsid w:val="00C72FBE"/>
    <w:rsid w:val="00C756D5"/>
    <w:rsid w:val="00C775EC"/>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417EF"/>
    <w:rsid w:val="00D50ADF"/>
    <w:rsid w:val="00D528B5"/>
    <w:rsid w:val="00D62FF1"/>
    <w:rsid w:val="00D646FB"/>
    <w:rsid w:val="00D7512B"/>
    <w:rsid w:val="00D80375"/>
    <w:rsid w:val="00D809C1"/>
    <w:rsid w:val="00D845FB"/>
    <w:rsid w:val="00D8536F"/>
    <w:rsid w:val="00D872F6"/>
    <w:rsid w:val="00D87666"/>
    <w:rsid w:val="00D97F7D"/>
    <w:rsid w:val="00DB254F"/>
    <w:rsid w:val="00DC20F2"/>
    <w:rsid w:val="00DD3DAA"/>
    <w:rsid w:val="00DE05C2"/>
    <w:rsid w:val="00DF1F82"/>
    <w:rsid w:val="00E01C08"/>
    <w:rsid w:val="00E04132"/>
    <w:rsid w:val="00E04F46"/>
    <w:rsid w:val="00E16E2C"/>
    <w:rsid w:val="00E22F8F"/>
    <w:rsid w:val="00E2673A"/>
    <w:rsid w:val="00E30EE9"/>
    <w:rsid w:val="00E33389"/>
    <w:rsid w:val="00E46662"/>
    <w:rsid w:val="00E50428"/>
    <w:rsid w:val="00E50C3B"/>
    <w:rsid w:val="00E65166"/>
    <w:rsid w:val="00E6652D"/>
    <w:rsid w:val="00E73F25"/>
    <w:rsid w:val="00E80698"/>
    <w:rsid w:val="00E84A99"/>
    <w:rsid w:val="00E97419"/>
    <w:rsid w:val="00EB0757"/>
    <w:rsid w:val="00EB4AAE"/>
    <w:rsid w:val="00EC1F52"/>
    <w:rsid w:val="00EC7AC1"/>
    <w:rsid w:val="00ED0547"/>
    <w:rsid w:val="00ED21A6"/>
    <w:rsid w:val="00ED4FA8"/>
    <w:rsid w:val="00EE50A7"/>
    <w:rsid w:val="00EF6AC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32727A6-9245-4D7B-B741-DD0EFED4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3BHEL_5_LEHRER_Hofstaetter_Uebung_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2F9BEB3AF408FADFC8653ECF5114C"/>
        <w:category>
          <w:name w:val="Allgemein"/>
          <w:gallery w:val="placeholder"/>
        </w:category>
        <w:types>
          <w:type w:val="bbPlcHdr"/>
        </w:types>
        <w:behaviors>
          <w:behavior w:val="content"/>
        </w:behaviors>
        <w:guid w:val="{133DD749-5B28-443E-8E0D-74265A4D4BBF}"/>
      </w:docPartPr>
      <w:docPartBody>
        <w:p w:rsidR="00F62246" w:rsidRDefault="008F63BB">
          <w:pPr>
            <w:pStyle w:val="1222F9BEB3AF408FADFC8653ECF5114C"/>
          </w:pPr>
          <w:r w:rsidRPr="009662C9">
            <w:rPr>
              <w:rStyle w:val="Platzhaltertext"/>
            </w:rPr>
            <w:t>[Titel]</w:t>
          </w:r>
        </w:p>
      </w:docPartBody>
    </w:docPart>
    <w:docPart>
      <w:docPartPr>
        <w:name w:val="BA5BD283975E4D1EB1D5E7974D62F47D"/>
        <w:category>
          <w:name w:val="Allgemein"/>
          <w:gallery w:val="placeholder"/>
        </w:category>
        <w:types>
          <w:type w:val="bbPlcHdr"/>
        </w:types>
        <w:behaviors>
          <w:behavior w:val="content"/>
        </w:behaviors>
        <w:guid w:val="{4D9B2109-39C2-48F7-9294-C62A34EC0F44}"/>
      </w:docPartPr>
      <w:docPartBody>
        <w:p w:rsidR="00F62246" w:rsidRDefault="008F63BB">
          <w:pPr>
            <w:pStyle w:val="BA5BD283975E4D1EB1D5E7974D62F47D"/>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BB"/>
    <w:rsid w:val="00701D39"/>
    <w:rsid w:val="008F63BB"/>
    <w:rsid w:val="00CE1BD8"/>
    <w:rsid w:val="00DB10AC"/>
    <w:rsid w:val="00F622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40081D-C8BA-4E66-88FA-FBC78FC6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3BHEL_5_LEHRER_Hofstaetter_Uebung_Deutsch.dotx</Template>
  <TotalTime>0</TotalTime>
  <Pages>10</Pages>
  <Words>1126</Words>
  <Characters>7099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Elektrometerverstärker</dc:title>
  <dc:subject/>
  <dc:creator>Alex Hofstätter</dc:creator>
  <cp:keywords/>
  <dc:description/>
  <cp:lastModifiedBy>a.hofstaetter@htlstp.at</cp:lastModifiedBy>
  <cp:revision>8</cp:revision>
  <cp:lastPrinted>2013-10-30T22:22:00Z</cp:lastPrinted>
  <dcterms:created xsi:type="dcterms:W3CDTF">2014-03-08T13:16:00Z</dcterms:created>
  <dcterms:modified xsi:type="dcterms:W3CDTF">2014-03-08T20:04:00Z</dcterms:modified>
</cp:coreProperties>
</file>