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Assignment môn MOB1023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66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6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Yêu cầu cấu trúc project </w:t>
      </w:r>
      <w:r w:rsidDel="00000000" w:rsidR="00000000" w:rsidRPr="00000000">
        <w:rPr>
          <w:b w:val="1"/>
          <w:color w:val="ff0000"/>
          <w:rtl w:val="0"/>
        </w:rPr>
        <w:t xml:space="preserve">&lt;Bắt buộc&gt;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Xây dựng class NhanVien với đầy đủ các thuộc tính như hình, có đủ getter/setter, constructor có tham số &amp; không tham số.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Xây dựng </w:t>
      </w:r>
      <w:r w:rsidDel="00000000" w:rsidR="00000000" w:rsidRPr="00000000">
        <w:rPr>
          <w:i w:val="1"/>
          <w:u w:val="single"/>
          <w:rtl w:val="0"/>
        </w:rPr>
        <w:t xml:space="preserve">interface</w:t>
      </w:r>
      <w:r w:rsidDel="00000000" w:rsidR="00000000" w:rsidRPr="00000000">
        <w:rPr>
          <w:rtl w:val="0"/>
        </w:rPr>
        <w:t xml:space="preserve"> NhanVienDAOInterface gồm các phương thức: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insert(NhanVien nv): void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update(int viTri, NhanVien nv): void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delete(int viTri): void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getById(int viTri): NhanVien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getList(): ArrayList&lt;NhanVien&gt;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setList(ArrayList&lt;NhanVien&gt; ds): void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Xây dựng class QLNhanVien thực thi lại </w:t>
      </w:r>
      <w:r w:rsidDel="00000000" w:rsidR="00000000" w:rsidRPr="00000000">
        <w:rPr>
          <w:i w:val="1"/>
          <w:u w:val="single"/>
          <w:rtl w:val="0"/>
        </w:rPr>
        <w:t xml:space="preserve">interface</w:t>
      </w:r>
      <w:r w:rsidDel="00000000" w:rsidR="00000000" w:rsidRPr="00000000">
        <w:rPr>
          <w:rtl w:val="0"/>
        </w:rPr>
        <w:t xml:space="preserve"> NhanVienDAOInterface.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Xây dựng class QLNVJFrame &amp; thiết kế giao diện như hình.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ComboBox </w:t>
      </w:r>
      <w:r w:rsidDel="00000000" w:rsidR="00000000" w:rsidRPr="00000000">
        <w:rPr>
          <w:b w:val="1"/>
          <w:rtl w:val="0"/>
        </w:rPr>
        <w:t xml:space="preserve">Sắp xếp theo</w:t>
      </w:r>
      <w:r w:rsidDel="00000000" w:rsidR="00000000" w:rsidRPr="00000000">
        <w:rPr>
          <w:rtl w:val="0"/>
        </w:rPr>
        <w:t xml:space="preserve"> gồm các giá trị: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Họ tên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Lương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Ngày sinh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ComboBox </w:t>
      </w:r>
      <w:r w:rsidDel="00000000" w:rsidR="00000000" w:rsidRPr="00000000">
        <w:rPr>
          <w:b w:val="1"/>
          <w:rtl w:val="0"/>
        </w:rPr>
        <w:t xml:space="preserve">Chiều</w:t>
      </w:r>
      <w:r w:rsidDel="00000000" w:rsidR="00000000" w:rsidRPr="00000000">
        <w:rPr>
          <w:rtl w:val="0"/>
        </w:rPr>
        <w:t xml:space="preserve"> gồm: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Tăng dần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Giảm dần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Yêu cầu chức năng: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Khi chạy chương trình, mặc định thêm 3 bản ghi vào ArrayList trong class QLNhanVien &amp; hiển thị lên JTable. (</w:t>
      </w:r>
      <w:r w:rsidDel="00000000" w:rsidR="00000000" w:rsidRPr="00000000">
        <w:rPr>
          <w:b w:val="1"/>
          <w:color w:val="ff0000"/>
          <w:rtl w:val="0"/>
        </w:rPr>
        <w:t xml:space="preserve">0.5đ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Khi click vào 1 dòng trên JTable, đọc dữ liệu dòng đó &amp; hiển thị lên form. (</w:t>
      </w:r>
      <w:r w:rsidDel="00000000" w:rsidR="00000000" w:rsidRPr="00000000">
        <w:rPr>
          <w:b w:val="1"/>
          <w:color w:val="ff0000"/>
          <w:rtl w:val="0"/>
        </w:rPr>
        <w:t xml:space="preserve">0.5đ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Khi click nút </w:t>
      </w:r>
      <w:r w:rsidDel="00000000" w:rsidR="00000000" w:rsidRPr="00000000">
        <w:rPr>
          <w:b w:val="1"/>
          <w:rtl w:val="0"/>
        </w:rPr>
        <w:t xml:space="preserve">Thoát</w:t>
      </w:r>
      <w:r w:rsidDel="00000000" w:rsidR="00000000" w:rsidRPr="00000000">
        <w:rPr>
          <w:rtl w:val="0"/>
        </w:rPr>
        <w:t xml:space="preserve">: dừng chương trình (</w:t>
      </w:r>
      <w:r w:rsidDel="00000000" w:rsidR="00000000" w:rsidRPr="00000000">
        <w:rPr>
          <w:b w:val="1"/>
          <w:color w:val="ff0000"/>
          <w:rtl w:val="0"/>
        </w:rPr>
        <w:t xml:space="preserve">0.5đ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Khi click nút </w:t>
      </w:r>
      <w:r w:rsidDel="00000000" w:rsidR="00000000" w:rsidRPr="00000000">
        <w:rPr>
          <w:b w:val="1"/>
          <w:rtl w:val="0"/>
        </w:rPr>
        <w:t xml:space="preserve">Xóa form</w:t>
      </w:r>
      <w:r w:rsidDel="00000000" w:rsidR="00000000" w:rsidRPr="00000000">
        <w:rPr>
          <w:rtl w:val="0"/>
        </w:rPr>
        <w:t xml:space="preserve">: xóa trắng dữ liệu trên form. (</w:t>
      </w:r>
      <w:r w:rsidDel="00000000" w:rsidR="00000000" w:rsidRPr="00000000">
        <w:rPr>
          <w:b w:val="1"/>
          <w:color w:val="ff0000"/>
          <w:rtl w:val="0"/>
        </w:rPr>
        <w:t xml:space="preserve">0.5đ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Khi click nút </w:t>
      </w:r>
      <w:r w:rsidDel="00000000" w:rsidR="00000000" w:rsidRPr="00000000">
        <w:rPr>
          <w:b w:val="1"/>
          <w:rtl w:val="0"/>
        </w:rPr>
        <w:t xml:space="preserve">Xóa</w:t>
      </w:r>
      <w:r w:rsidDel="00000000" w:rsidR="00000000" w:rsidRPr="00000000">
        <w:rPr>
          <w:rtl w:val="0"/>
        </w:rPr>
        <w:t xml:space="preserve">: xóa dòng được chọn trên JTable. Thông báo lỗi nếu không có dòng nào được chọn. (</w:t>
      </w:r>
      <w:r w:rsidDel="00000000" w:rsidR="00000000" w:rsidRPr="00000000">
        <w:rPr>
          <w:b w:val="1"/>
          <w:color w:val="ff0000"/>
          <w:rtl w:val="0"/>
        </w:rPr>
        <w:t xml:space="preserve">0.5đ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Khi click nút Thêm/Sửa: Thực hiện kiểm tra form:  (</w:t>
      </w:r>
      <w:r w:rsidDel="00000000" w:rsidR="00000000" w:rsidRPr="00000000">
        <w:rPr>
          <w:b w:val="1"/>
          <w:color w:val="ff0000"/>
          <w:rtl w:val="0"/>
        </w:rPr>
        <w:t xml:space="preserve">1đ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Kiểm tra các trường thông tin không được để trống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Kiểm tra </w:t>
      </w:r>
      <w:r w:rsidDel="00000000" w:rsidR="00000000" w:rsidRPr="00000000">
        <w:rPr>
          <w:b w:val="1"/>
          <w:rtl w:val="0"/>
        </w:rPr>
        <w:t xml:space="preserve">Họ tên</w:t>
      </w:r>
      <w:r w:rsidDel="00000000" w:rsidR="00000000" w:rsidRPr="00000000">
        <w:rPr>
          <w:rtl w:val="0"/>
        </w:rPr>
        <w:t xml:space="preserve"> tối thiểu 6 kí tự, </w:t>
      </w:r>
      <w:r w:rsidDel="00000000" w:rsidR="00000000" w:rsidRPr="00000000">
        <w:rPr>
          <w:b w:val="1"/>
          <w:rtl w:val="0"/>
        </w:rPr>
        <w:t xml:space="preserve">Mã NV</w:t>
      </w:r>
      <w:r w:rsidDel="00000000" w:rsidR="00000000" w:rsidRPr="00000000">
        <w:rPr>
          <w:rtl w:val="0"/>
        </w:rPr>
        <w:t xml:space="preserve"> đúng 7 kí tự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Kiểm tra </w:t>
      </w:r>
      <w:r w:rsidDel="00000000" w:rsidR="00000000" w:rsidRPr="00000000">
        <w:rPr>
          <w:b w:val="1"/>
          <w:rtl w:val="0"/>
        </w:rPr>
        <w:t xml:space="preserve">Ngày sinh</w:t>
      </w:r>
      <w:r w:rsidDel="00000000" w:rsidR="00000000" w:rsidRPr="00000000">
        <w:rPr>
          <w:rtl w:val="0"/>
        </w:rPr>
        <w:t xml:space="preserve"> đúng định dạng ngày tháng: dd/mm/yyyy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Kiểm tra </w:t>
      </w:r>
      <w:r w:rsidDel="00000000" w:rsidR="00000000" w:rsidRPr="00000000">
        <w:rPr>
          <w:b w:val="1"/>
          <w:rtl w:val="0"/>
        </w:rPr>
        <w:t xml:space="preserve">Lương</w:t>
      </w:r>
      <w:r w:rsidDel="00000000" w:rsidR="00000000" w:rsidRPr="00000000">
        <w:rPr>
          <w:rtl w:val="0"/>
        </w:rPr>
        <w:t xml:space="preserve"> là số dương.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Trong trường hợp click nút </w:t>
      </w:r>
      <w:r w:rsidDel="00000000" w:rsidR="00000000" w:rsidRPr="00000000">
        <w:rPr>
          <w:b w:val="1"/>
          <w:rtl w:val="0"/>
        </w:rPr>
        <w:t xml:space="preserve">Sửa</w:t>
      </w:r>
      <w:r w:rsidDel="00000000" w:rsidR="00000000" w:rsidRPr="00000000">
        <w:rPr>
          <w:rtl w:val="0"/>
        </w:rPr>
        <w:t xml:space="preserve">: kiểm tra có dòng được chọn trên JTable.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Khi click nút </w:t>
      </w:r>
      <w:r w:rsidDel="00000000" w:rsidR="00000000" w:rsidRPr="00000000">
        <w:rPr>
          <w:b w:val="1"/>
          <w:rtl w:val="0"/>
        </w:rPr>
        <w:t xml:space="preserve">Thêm</w:t>
      </w:r>
      <w:r w:rsidDel="00000000" w:rsidR="00000000" w:rsidRPr="00000000">
        <w:rPr>
          <w:rtl w:val="0"/>
        </w:rPr>
        <w:t xml:space="preserve">, nếu dữ liệu trên form đầy đủ, thực hiện thêm 1 bản ghi vào JTable. (</w:t>
      </w:r>
      <w:r w:rsidDel="00000000" w:rsidR="00000000" w:rsidRPr="00000000">
        <w:rPr>
          <w:b w:val="1"/>
          <w:color w:val="ff0000"/>
          <w:rtl w:val="0"/>
        </w:rPr>
        <w:t xml:space="preserve">1đ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Khi click nút </w:t>
      </w:r>
      <w:r w:rsidDel="00000000" w:rsidR="00000000" w:rsidRPr="00000000">
        <w:rPr>
          <w:b w:val="1"/>
          <w:rtl w:val="0"/>
        </w:rPr>
        <w:t xml:space="preserve">Sửa</w:t>
      </w:r>
      <w:r w:rsidDel="00000000" w:rsidR="00000000" w:rsidRPr="00000000">
        <w:rPr>
          <w:rtl w:val="0"/>
        </w:rPr>
        <w:t xml:space="preserve">, nếu dữ liệu trên form đầy đủ, thực hiện cập nhật dữ liệu vào dòng được chọn trên JTable.  (</w:t>
      </w:r>
      <w:r w:rsidDel="00000000" w:rsidR="00000000" w:rsidRPr="00000000">
        <w:rPr>
          <w:b w:val="1"/>
          <w:color w:val="ff0000"/>
          <w:rtl w:val="0"/>
        </w:rPr>
        <w:t xml:space="preserve">1đ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Khi click nút </w:t>
      </w:r>
      <w:r w:rsidDel="00000000" w:rsidR="00000000" w:rsidRPr="00000000">
        <w:rPr>
          <w:b w:val="1"/>
          <w:rtl w:val="0"/>
        </w:rPr>
        <w:t xml:space="preserve">Đọc</w:t>
      </w:r>
      <w:r w:rsidDel="00000000" w:rsidR="00000000" w:rsidRPr="00000000">
        <w:rPr>
          <w:rtl w:val="0"/>
        </w:rPr>
        <w:t xml:space="preserve">: đọc dữ liệu trong file &amp; lưu lên JTable. (</w:t>
      </w:r>
      <w:r w:rsidDel="00000000" w:rsidR="00000000" w:rsidRPr="00000000">
        <w:rPr>
          <w:b w:val="1"/>
          <w:color w:val="ff0000"/>
          <w:rtl w:val="0"/>
        </w:rPr>
        <w:t xml:space="preserve">1đ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Khi click nút </w:t>
      </w:r>
      <w:r w:rsidDel="00000000" w:rsidR="00000000" w:rsidRPr="00000000">
        <w:rPr>
          <w:b w:val="1"/>
          <w:rtl w:val="0"/>
        </w:rPr>
        <w:t xml:space="preserve">Ghi</w:t>
      </w:r>
      <w:r w:rsidDel="00000000" w:rsidR="00000000" w:rsidRPr="00000000">
        <w:rPr>
          <w:rtl w:val="0"/>
        </w:rPr>
        <w:t xml:space="preserve">: lưu dữ liệu đang có trên JTable vào file. (</w:t>
      </w:r>
      <w:r w:rsidDel="00000000" w:rsidR="00000000" w:rsidRPr="00000000">
        <w:rPr>
          <w:b w:val="1"/>
          <w:color w:val="ff0000"/>
          <w:rtl w:val="0"/>
        </w:rPr>
        <w:t xml:space="preserve">1đ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Khi click nút </w:t>
      </w:r>
      <w:r w:rsidDel="00000000" w:rsidR="00000000" w:rsidRPr="00000000">
        <w:rPr>
          <w:b w:val="1"/>
          <w:rtl w:val="0"/>
        </w:rPr>
        <w:t xml:space="preserve">Tìm NV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Kiểm tra </w:t>
      </w:r>
      <w:r w:rsidDel="00000000" w:rsidR="00000000" w:rsidRPr="00000000">
        <w:rPr>
          <w:b w:val="1"/>
          <w:rtl w:val="0"/>
        </w:rPr>
        <w:t xml:space="preserve">Mã NV</w:t>
      </w:r>
      <w:r w:rsidDel="00000000" w:rsidR="00000000" w:rsidRPr="00000000">
        <w:rPr>
          <w:rtl w:val="0"/>
        </w:rPr>
        <w:t xml:space="preserve"> không được để trống (</w:t>
      </w:r>
      <w:r w:rsidDel="00000000" w:rsidR="00000000" w:rsidRPr="00000000">
        <w:rPr>
          <w:b w:val="1"/>
          <w:color w:val="ff0000"/>
          <w:rtl w:val="0"/>
        </w:rPr>
        <w:t xml:space="preserve">0.5đ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Tìm nhân viên theo mã đã nhập ở ô </w:t>
      </w:r>
      <w:r w:rsidDel="00000000" w:rsidR="00000000" w:rsidRPr="00000000">
        <w:rPr>
          <w:b w:val="1"/>
          <w:rtl w:val="0"/>
        </w:rPr>
        <w:t xml:space="preserve">Mã NV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ff0000"/>
          <w:rtl w:val="0"/>
        </w:rPr>
        <w:t xml:space="preserve">0.5đ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Nếu không tìm thấy, thông báo ra màn hình.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Nếu tìm thấy, tự động chọn vào dòng tương ứng trên JTable &amp; hiển thị dữ liệu lên form. 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Khi chọn vào ComboBox, thực hiện sắp xếp &amp; hiển thị dữ liệu tương ứng lên JTable. (</w:t>
      </w:r>
      <w:r w:rsidDel="00000000" w:rsidR="00000000" w:rsidRPr="00000000">
        <w:rPr>
          <w:b w:val="1"/>
          <w:color w:val="ff0000"/>
          <w:rtl w:val="0"/>
        </w:rPr>
        <w:t xml:space="preserve">1đ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Hiển thị thời gian hiện tại lên JTable (</w:t>
      </w:r>
      <w:r w:rsidDel="00000000" w:rsidR="00000000" w:rsidRPr="00000000">
        <w:rPr>
          <w:b w:val="1"/>
          <w:color w:val="ff0000"/>
          <w:rtl w:val="0"/>
        </w:rPr>
        <w:t xml:space="preserve">0.5đ</w:t>
      </w:r>
      <w:r w:rsidDel="00000000" w:rsidR="00000000" w:rsidRPr="00000000">
        <w:rPr>
          <w:rtl w:val="0"/>
        </w:rPr>
        <w:t xml:space="preserve">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