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eastAsia="Arial" w:cs="Arial"/>
          <w:b/>
          <w:bCs/>
          <w:sz w:val="24"/>
          <w:szCs w:val="24"/>
        </w:rPr>
      </w:pPr>
      <w:r>
        <w:rPr>
          <w:rFonts w:ascii="Arial" w:hAnsi="Arial" w:eastAsia="Arial" w:cs="Arial"/>
          <w:b/>
          <w:bCs/>
          <w:sz w:val="24"/>
          <w:szCs w:val="24"/>
        </w:rPr>
        <w:t>Title: Dokumentasi projek aplikasi CRUD data mobil</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b/>
          <w:bCs/>
          <w:sz w:val="24"/>
          <w:szCs w:val="24"/>
        </w:rPr>
      </w:pPr>
      <w:r>
        <w:rPr>
          <w:rFonts w:ascii="Arial" w:hAnsi="Arial" w:eastAsia="Arial" w:cs="Arial"/>
          <w:b/>
          <w:bCs/>
          <w:sz w:val="24"/>
          <w:szCs w:val="24"/>
        </w:rPr>
        <w:t>Overview:</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Aplikasi CRUD data mobil ini adalah sebuah system pencatatan digital untuk membantu mengatur pendataan mobil. Aplikasi ini di bangun menggunakan IntelliJ dengan bahasa Java, serta Laragon untuk menyimpan data ke database. Untuk sekarang, hanya komputer dengan operating system Windows yang dapat menggunakannya.</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Objektif Studi:</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Objektif utama studi ini adalah untuk mendesign dan membangun sebuah aplikasi untuk membantu mengatur dalam pendataan mobil.</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Lebih khususnya, studi ini bertujuan untuk:</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 Membangun aplikasi management yang mudah dipakai.</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 Mendesign aplikasi yang gampang dipakai dan mudah dilihat.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t xml:space="preserve">Developer Contact: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Arial" w:hAnsi="Arial" w:eastAsia="Arial" w:cs="Arial"/>
          <w:sz w:val="24"/>
          <w:szCs w:val="24"/>
        </w:rPr>
      </w:pPr>
      <w:hyperlink r:id="rId7" w:history="1">
        <w:r>
          <w:rPr>
            <w:rStyle w:val="char1"/>
            <w:rFonts w:ascii="Arial" w:hAnsi="Arial" w:eastAsia="Arial" w:cs="Arial"/>
            <w:sz w:val="24"/>
            <w:szCs w:val="24"/>
          </w:rPr>
          <w:t>Tacticalbomb271@Gmail.com</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b/>
          <w:bCs/>
          <w:sz w:val="24"/>
          <w:szCs w:val="24"/>
        </w:rPr>
      </w:pPr>
      <w:r>
        <w:rPr>
          <w:rFonts w:ascii="Arial" w:hAnsi="Arial" w:eastAsia="Arial" w:cs="Arial"/>
          <w:b/>
          <w:bCs/>
          <w:sz w:val="24"/>
          <w:szCs w:val="24"/>
        </w:rPr>
        <w:t>Version Recap: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0.1 Projek dimulai, membuat interface aplikasi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0.2 Membangun controller dan tampilan main aplication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0.3 Membangun koneksi main dan database menggunakan laragon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0.4 Mengaplikasikan function tombol untuk memasukan data ke DB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0.5 Testing dan troubleshooting koneksi yang tidak berhasil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0.6 Pembenaran koneksi mySQL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sz w:val="24"/>
          <w:szCs w:val="24"/>
        </w:rPr>
      </w:pPr>
      <w:r>
        <w:rPr>
          <w:rFonts w:ascii="Arial" w:hAnsi="Arial" w:eastAsia="Arial" w:cs="Arial"/>
          <w:sz w:val="24"/>
          <w:szCs w:val="24"/>
        </w:rPr>
        <w:t>Version 0.7 Troubleshooting tabel tidak ditemukan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2"/>
      <w:tmLastPosIdx w:val="70"/>
    </w:tmLastPosCaret>
    <w:tmLastPosAnchor>
      <w:tmLastPosPgfIdx w:val="0"/>
      <w:tmLastPosIdx w:val="0"/>
    </w:tmLastPosAnchor>
    <w:tmLastPosTblRect w:left="0" w:top="0" w:right="0" w:bottom="0"/>
  </w:tmLastPos>
  <w:tmAppRevision w:date="1640143698"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mailto:Tacticalbomb2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2021-12-22T03:09:28Z</dcterms:created>
  <dcterms:modified xsi:type="dcterms:W3CDTF">2021-12-22T03:28:18Z</dcterms:modified>
</cp:coreProperties>
</file>