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Chapitre 7 - Qu' est ce que Poudlard, au juste?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Notions clé : point de vue, méthode, construire une réponse en français, argument, indice spatio-temporel.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Éventuellement : </w:t>
      </w:r>
    </w:p>
    <w:p w:rsidR="00000000" w:rsidDel="00000000" w:rsidP="00000000" w:rsidRDefault="00000000" w:rsidRPr="00000000" w14:paraId="00000008">
      <w:pPr>
        <w:rPr/>
      </w:pPr>
      <w:hyperlink r:id="rId6">
        <w:r w:rsidDel="00000000" w:rsidR="00000000" w:rsidRPr="00000000">
          <w:rPr>
            <w:color w:val="1155cc"/>
            <w:u w:val="single"/>
            <w:rtl w:val="0"/>
          </w:rPr>
          <w:t xml:space="preserve">https://www.lalibre.be/culture/livres-bd/2016/08/01/au-fait-dou-viennent-les-mots-poudlard-et-moldu-video-PIHLRNKP7NFAHK57OLXNGIVC5M/</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Extrait de l’interview de Jean-François Ménard, traducteur de Harry Potter</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b w:val="1"/>
          <w:bCs w:val="1"/>
          <w:u w:val="single"/>
          <w:rtl w:val="0"/>
        </w:rPr>
        <w:t xml:space="preserve">Poudlard ("Hogwarts en anglais)</w:t>
      </w:r>
      <w:r w:rsidDel="00000000" w:rsidR="00000000" w:rsidRPr="00000000">
        <w:rPr>
          <w:rtl w:val="0"/>
        </w:rPr>
        <w:t xml:space="preserve">: "A l'origine, c</w:t>
      </w:r>
      <w:r w:rsidDel="00000000" w:rsidR="00000000" w:rsidRPr="00000000">
        <w:rPr>
          <w:i w:val="1"/>
          <w:iCs w:val="1"/>
          <w:rtl w:val="0"/>
        </w:rPr>
        <w:t xml:space="preserve">'est une inversion de 'warthog', qui veut dire 'le phacochère', littéralement 'le cochon avec des verrues'. Hogwarts jouait sur ce mot. J'ai essayé d'approcher de quelque chose de pas très ragoûtant pour évoquer les verrues. Je suis arrivé à 'pou' et le cochon s'est transformé en 'lard'.</w:t>
      </w:r>
      <w:r w:rsidDel="00000000" w:rsidR="00000000" w:rsidRPr="00000000">
        <w:rPr>
          <w:rtl w:val="0"/>
        </w:rPr>
        <w:t xml:space="preserve">"</w:t>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Ce chapitre s’appelle «</w:t>
      </w:r>
      <w:r w:rsidDel="00000000" w:rsidR="00000000" w:rsidRPr="00000000">
        <w:rPr>
          <w:i w:val="1"/>
          <w:iCs w:val="1"/>
          <w:rtl w:val="0"/>
        </w:rPr>
        <w:t xml:space="preserve">Le chapeau magique</w:t>
      </w:r>
      <w:r w:rsidDel="00000000" w:rsidR="00000000" w:rsidRPr="00000000">
        <w:rPr>
          <w:rtl w:val="0"/>
        </w:rPr>
        <w:t xml:space="preserve">» mais, comme nous allons le voir, ce n’est pas vraiment le chapeau qui va réserver des surprises dans cette partie du texte!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rtl w:val="0"/>
        </w:rPr>
        <w:t xml:space="preserve">Le narrateur a plutôt l’intention de nous raconter la</w:t>
      </w:r>
      <w:r w:rsidDel="00000000" w:rsidR="00000000" w:rsidRPr="00000000">
        <w:rPr>
          <w:u w:val="single"/>
          <w:rtl w:val="0"/>
        </w:rPr>
        <w:t xml:space="preserve"> première exploration de Poudlard </w:t>
      </w:r>
      <w:r w:rsidDel="00000000" w:rsidR="00000000" w:rsidRPr="00000000">
        <w:rPr>
          <w:rtl w:val="0"/>
        </w:rPr>
        <w:t xml:space="preserve">par les élèves, </w:t>
      </w:r>
      <w:r w:rsidDel="00000000" w:rsidR="00000000" w:rsidRPr="00000000">
        <w:rPr>
          <w:u w:val="single"/>
          <w:rtl w:val="0"/>
        </w:rPr>
        <w:t xml:space="preserve">c'est-à-dire qu’il installe un certain nombre de règles qui concernent les lieux principaux de cette histoire</w:t>
      </w:r>
      <w:r w:rsidDel="00000000" w:rsidR="00000000" w:rsidRPr="00000000">
        <w:rPr>
          <w:rtl w:val="0"/>
        </w:rPr>
        <w:t xml:space="preserve">. C’est tellement important dans les histoires que l’on a un nom pour tous les renseignements qui parlent du lieu ou du déroulement du temps : cela s’appelle les </w:t>
      </w:r>
      <w:r w:rsidDel="00000000" w:rsidR="00000000" w:rsidRPr="00000000">
        <w:rPr>
          <w:b w:val="1"/>
          <w:bCs w:val="1"/>
          <w:rtl w:val="0"/>
        </w:rPr>
        <w:t xml:space="preserve">indices spatio-temporels</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 </w:t>
      </w:r>
      <w:r w:rsidDel="00000000" w:rsidR="00000000" w:rsidRPr="00000000">
        <w:rPr>
          <w:rtl w:val="0"/>
        </w:rPr>
        <w:t xml:space="preserve">Dans ce chapitre nous allons voir </w:t>
      </w:r>
      <w:r w:rsidDel="00000000" w:rsidR="00000000" w:rsidRPr="00000000">
        <w:rPr>
          <w:u w:val="single"/>
          <w:rtl w:val="0"/>
        </w:rPr>
        <w:t xml:space="preserve">comment J.K. Rowling met en place le décor de son histoire et comment elle nous fait découvrir Poudlard</w:t>
      </w:r>
      <w:r w:rsidDel="00000000" w:rsidR="00000000" w:rsidRPr="00000000">
        <w:rPr>
          <w:rtl w:val="0"/>
        </w:rPr>
        <w:t xml:space="preserve">, un lieu qui réserve bien des surprises aux nouveaux élèves… et au lecteur moldu!</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&gt;&gt;&gt; P121</w:t>
      </w:r>
    </w:p>
    <w:p w:rsidR="00000000" w:rsidDel="00000000" w:rsidP="00000000" w:rsidRDefault="00000000" w:rsidRPr="00000000" w14:paraId="0000001E">
      <w:pPr>
        <w:jc w:val="both"/>
        <w:rPr/>
      </w:pPr>
      <w:r w:rsidDel="00000000" w:rsidR="00000000" w:rsidRPr="00000000">
        <w:rPr>
          <w:rtl w:val="0"/>
        </w:rPr>
        <w:t xml:space="preserve">Poudlard est si grand que la maison des Dursley pourrait tenir dans son hall et si haute qu'on n'en voit pas le plafond. Le narrateur ne le dit pas, mais c'est ici le </w:t>
      </w:r>
      <w:r w:rsidDel="00000000" w:rsidR="00000000" w:rsidRPr="00000000">
        <w:rPr>
          <w:b w:val="1"/>
          <w:bCs w:val="1"/>
          <w:rtl w:val="0"/>
        </w:rPr>
        <w:t xml:space="preserve">point de vue </w:t>
      </w:r>
      <w:r w:rsidDel="00000000" w:rsidR="00000000" w:rsidRPr="00000000">
        <w:rPr>
          <w:rtl w:val="0"/>
        </w:rPr>
        <w:t xml:space="preserve">de Harry qui est utilisé pour décrire le château de Poudlard, c'est évident car personne à part lui ne connaît la maison des Dursley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&gt;&gt;&gt;Piste rouge&gt;&gt;&gt;&gt; :Vous apprendrez bientôt qu'en littérature on peut utiliser trois types de point de vue, et nous en avons ici un bon exemple…. Le point de vue est en quelque sorte l'endroit où le narrateur décide de mettre la caméra quand il raconte son histoire..</w:t>
      </w:r>
    </w:p>
    <w:p w:rsidR="00000000" w:rsidDel="00000000" w:rsidP="00000000" w:rsidRDefault="00000000" w:rsidRPr="00000000" w14:paraId="00000021">
      <w:pPr>
        <w:jc w:val="both"/>
        <w:rPr/>
      </w:pPr>
      <w:r w:rsidDel="00000000" w:rsidR="00000000" w:rsidRPr="00000000">
        <w:rPr>
          <w:rtl w:val="0"/>
        </w:rPr>
        <w:t xml:space="preserve"> Ici les personnages arrivent devant Poudlard, et le lecteur n'aurait pas la même impression de vertige si on lui avait simplement dit que le hall d'entrée faisait au moins 20 m de long sur 20 m de large… Dire que «la maison des Dursley aurait pu y tenir tout entière » est bien plus efficace! Le narrateur (celui qui raconte l'histoire) choisit donc de mettre la caméra sur la tête de Harry ( un petit peu comme une GoPro) pour que l'on ait aussi l'impression d'être tout petit devant l'immense château de Poudlard.</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&gt;&gt;&gt;Piste noire&gt;&gt;&gt; : le </w:t>
      </w:r>
      <w:r w:rsidDel="00000000" w:rsidR="00000000" w:rsidRPr="00000000">
        <w:rPr>
          <w:b w:val="1"/>
          <w:bCs w:val="1"/>
          <w:rtl w:val="0"/>
        </w:rPr>
        <w:t xml:space="preserve">point de vue subjectif</w:t>
      </w:r>
      <w:r w:rsidDel="00000000" w:rsidR="00000000" w:rsidRPr="00000000">
        <w:rPr>
          <w:rtl w:val="0"/>
        </w:rPr>
        <w:t xml:space="preserve"> consiste à épouser, pour une raison pour une autre, le point de vue d'un personnage. Cela implique également que pour cette même scène l'on en choisira pas d'autre! Il serait par exemple étonnant de raconter le même épisode en prenant le point de vue de Hagrid qui voit autour de lui des élèves apeurés et silencieux comme un troupeau de moutons perdus!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b w:val="1"/>
          <w:bCs w:val="1"/>
          <w:rtl w:val="0"/>
        </w:rPr>
        <w:t xml:space="preserve">&gt;&gt;&gt; Exercice d’argumentation</w:t>
      </w:r>
      <w:r w:rsidDel="00000000" w:rsidR="00000000" w:rsidRPr="00000000">
        <w:rPr>
          <w:rtl w:val="0"/>
        </w:rPr>
        <w:t xml:space="preserve"> : </w:t>
      </w:r>
    </w:p>
    <w:p w:rsidR="00000000" w:rsidDel="00000000" w:rsidP="00000000" w:rsidRDefault="00000000" w:rsidRPr="00000000" w14:paraId="00000028">
      <w:pPr>
        <w:jc w:val="both"/>
        <w:rPr/>
      </w:pPr>
      <w:r w:rsidDel="00000000" w:rsidR="00000000" w:rsidRPr="00000000">
        <w:rPr>
          <w:rtl w:val="0"/>
        </w:rPr>
        <w:t xml:space="preserve">D'ailleurs, à ton avis, que pense Drago Malefoy dans la même situation? Écris ta réponse en suivant la structure proposée ci-dessous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i w:val="1"/>
          <w:iCs w:val="1"/>
        </w:rPr>
      </w:pPr>
      <w:r w:rsidDel="00000000" w:rsidR="00000000" w:rsidRPr="00000000">
        <w:rPr>
          <w:i w:val="1"/>
          <w:iCs w:val="1"/>
          <w:rtl w:val="0"/>
        </w:rPr>
        <w:t xml:space="preserve">Note : attention, il n'y a pas de bonne réponse à cette question ! L'auteure ne donne aucune indication précise dans ce passage car elle ne parle pas de ce personnage à ce moment-là! On peut donc répondre ce que l'on souhaite tant que cela respecte la logique du texte. On ne pourra pas dire par exemple que Malfoy pense au dernier épisode de One Piece ou de Superman qui n'existent pas dans le monde des sorciers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À mon avis, en arrivant à Poudlard, Drago Malefoy pense que (mon </w:t>
      </w:r>
      <w:r w:rsidDel="00000000" w:rsidR="00000000" w:rsidRPr="00000000">
        <w:rPr>
          <w:i w:val="1"/>
          <w:iCs w:val="1"/>
          <w:rtl w:val="0"/>
        </w:rPr>
        <w:t xml:space="preserve">idée de réponse</w:t>
      </w:r>
      <w:r w:rsidDel="00000000" w:rsidR="00000000" w:rsidRPr="00000000">
        <w:rPr>
          <w:rtl w:val="0"/>
        </w:rPr>
        <w:t xml:space="preserve"> n°1)______________________________________________________________________</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Il pense probablement cela </w:t>
      </w:r>
      <w:r w:rsidDel="00000000" w:rsidR="00000000" w:rsidRPr="00000000">
        <w:rPr>
          <w:u w:val="single"/>
          <w:rtl w:val="0"/>
        </w:rPr>
        <w:t xml:space="preserve">car</w:t>
      </w:r>
      <w:r w:rsidDel="00000000" w:rsidR="00000000" w:rsidRPr="00000000">
        <w:rPr>
          <w:rtl w:val="0"/>
        </w:rPr>
        <w:t xml:space="preserve"> ( </w:t>
      </w:r>
      <w:r w:rsidDel="00000000" w:rsidR="00000000" w:rsidRPr="00000000">
        <w:rPr>
          <w:b w:val="1"/>
          <w:bCs w:val="1"/>
          <w:rtl w:val="0"/>
        </w:rPr>
        <w:t xml:space="preserve">argument</w:t>
      </w:r>
      <w:r w:rsidDel="00000000" w:rsidR="00000000" w:rsidRPr="00000000">
        <w:rPr>
          <w:rtl w:val="0"/>
        </w:rPr>
        <w:t xml:space="preserve"> </w:t>
      </w:r>
      <w:r w:rsidDel="00000000" w:rsidR="00000000" w:rsidRPr="00000000">
        <w:rPr>
          <w:rtl w:val="0"/>
        </w:rPr>
        <w:t xml:space="preserve">n°1)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Peut-être pense-t-il aussi que ( idée de réponse numéro 2) _________________________________________________________________________</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Nous pouvons avoir cette impression </w:t>
      </w:r>
      <w:r w:rsidDel="00000000" w:rsidR="00000000" w:rsidRPr="00000000">
        <w:rPr>
          <w:u w:val="single"/>
          <w:rtl w:val="0"/>
        </w:rPr>
        <w:t xml:space="preserve">car</w:t>
      </w:r>
      <w:r w:rsidDel="00000000" w:rsidR="00000000" w:rsidRPr="00000000">
        <w:rPr>
          <w:rtl w:val="0"/>
        </w:rPr>
        <w:t xml:space="preserve"> ( argument numéro 2)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CORRECTION (à imprimer pour les élèves) : </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bCs w:val="1"/>
          <w:u w:val="single"/>
          <w:rtl w:val="0"/>
        </w:rPr>
        <w:t xml:space="preserve">Piste Verte</w:t>
      </w:r>
      <w:r w:rsidDel="00000000" w:rsidR="00000000" w:rsidRPr="00000000">
        <w:rPr>
          <w:rtl w:val="0"/>
        </w:rPr>
        <w:t xml:space="preserve"> : quand il faut répondre à une question en littérature les élèves disent souvent qu'ils n'ont pas d'idées…. Mais pour trouver des idées, il faut avoir la bonne </w:t>
      </w:r>
      <w:r w:rsidDel="00000000" w:rsidR="00000000" w:rsidRPr="00000000">
        <w:rPr>
          <w:b w:val="1"/>
          <w:bCs w:val="1"/>
          <w:rtl w:val="0"/>
        </w:rPr>
        <w:t xml:space="preserve">méthode</w:t>
      </w:r>
      <w:r w:rsidDel="00000000" w:rsidR="00000000" w:rsidRPr="00000000">
        <w:rPr>
          <w:rtl w:val="0"/>
        </w:rPr>
        <w:t xml:space="preserve"> ! Certains l'ont déjà compris mais pour les autres il suffit d'apprendre cette petite technique…</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J'appelle cela</w:t>
      </w:r>
      <w:r w:rsidDel="00000000" w:rsidR="00000000" w:rsidRPr="00000000">
        <w:rPr>
          <w:i w:val="1"/>
          <w:iCs w:val="1"/>
          <w:rtl w:val="0"/>
        </w:rPr>
        <w:t xml:space="preserve"> </w:t>
      </w:r>
      <w:r w:rsidDel="00000000" w:rsidR="00000000" w:rsidRPr="00000000">
        <w:rPr>
          <w:i w:val="1"/>
          <w:iCs w:val="1"/>
          <w:u w:val="single"/>
          <w:rtl w:val="0"/>
        </w:rPr>
        <w:t xml:space="preserve">faire le tour de la question</w:t>
      </w:r>
      <w:r w:rsidDel="00000000" w:rsidR="00000000" w:rsidRPr="00000000">
        <w:rPr>
          <w:rtl w:val="0"/>
        </w:rPr>
        <w:t xml:space="preserve"> : je pense qu'à chaque fois que vous formulez une réponse dans cette matière il faut absolument prendre quelques secondes pour vérifier que vous n'avez rien oublié !</w:t>
      </w:r>
    </w:p>
    <w:p w:rsidR="00000000" w:rsidDel="00000000" w:rsidP="00000000" w:rsidRDefault="00000000" w:rsidRPr="00000000" w14:paraId="00000044">
      <w:pPr>
        <w:jc w:val="both"/>
        <w:rPr/>
      </w:pPr>
      <w:r w:rsidDel="00000000" w:rsidR="00000000" w:rsidRPr="00000000">
        <w:rPr>
          <w:rtl w:val="0"/>
        </w:rPr>
        <w:t xml:space="preserve">Concrètement, </w:t>
      </w:r>
      <w:r w:rsidDel="00000000" w:rsidR="00000000" w:rsidRPr="00000000">
        <w:rPr>
          <w:b w:val="1"/>
          <w:bCs w:val="1"/>
          <w:rtl w:val="0"/>
        </w:rPr>
        <w:t xml:space="preserve">quand on me pose une question en français</w:t>
      </w:r>
      <w:r w:rsidDel="00000000" w:rsidR="00000000" w:rsidRPr="00000000">
        <w:rPr>
          <w:rtl w:val="0"/>
        </w:rPr>
        <w:t xml:space="preserve"> je pense à la scène ou au passage concerné et je me pose tranquillement la série de questions « qui /quand /où/comment /pourquoi /avec qui ». Cela me permettra de voir si un élément me paraît inévitable ou obligatoire dans ma réponse à donner. Prenons cet exemple : le professeur de fançais demande : que pense Drago Malefoy en entrant à Poudlard, à votre avis?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AVANT DE REPONDRE JE ME POSSE LES QUESTIONS QUI/QUAND/OU/COMMENT/POURQUOI/AVEC QUI </w:t>
      </w:r>
    </w:p>
    <w:p w:rsidR="00000000" w:rsidDel="00000000" w:rsidP="00000000" w:rsidRDefault="00000000" w:rsidRPr="00000000" w14:paraId="00000047">
      <w:pPr>
        <w:jc w:val="both"/>
        <w:rPr>
          <w:b w:val="1"/>
          <w:bCs w:val="1"/>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b w:val="1"/>
          <w:bCs w:val="1"/>
          <w:rtl w:val="0"/>
        </w:rPr>
        <w:t xml:space="preserve">&gt;Qui</w:t>
      </w:r>
      <w:r w:rsidDel="00000000" w:rsidR="00000000" w:rsidRPr="00000000">
        <w:rPr>
          <w:rtl w:val="0"/>
        </w:rPr>
        <w:t xml:space="preserve"> est Drago Malefoy ? : c'est un petit garçon méchant qui vient d'une famille très riche dans laquelle tout le monde est très méprisant…. Peut-être qu'il se dit donc que Poudlard est « moche» et « assez petit » ou que la maison de ses parents est quand même bien plus belle..</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b w:val="1"/>
          <w:bCs w:val="1"/>
          <w:rtl w:val="0"/>
        </w:rPr>
        <w:t xml:space="preserve">&gt;Quand</w:t>
      </w:r>
      <w:r w:rsidDel="00000000" w:rsidR="00000000" w:rsidRPr="00000000">
        <w:rPr>
          <w:rtl w:val="0"/>
        </w:rPr>
        <w:t xml:space="preserve"> est-ce que Drago Malefoy arrive à Poudlard ? Comme les autres enfants, c'est pour lui la rentrée au collège… il pourrait donc se dire « ah mais c'est ça, un collège ? Mon école primaire n'avait pas grand-chose à voir avec ça, ou ce n'est pas du tout comme ça que je l'avais imaginé, ou encore « mon Dieu, quatre ans dans cet endroit qui inspire la bienveillance et la bonne humeur.. quelle horreur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bCs w:val="1"/>
          <w:rtl w:val="0"/>
        </w:rPr>
        <w:t xml:space="preserve">&gt;Où</w:t>
      </w:r>
      <w:r w:rsidDel="00000000" w:rsidR="00000000" w:rsidRPr="00000000">
        <w:rPr>
          <w:rtl w:val="0"/>
        </w:rPr>
        <w:t xml:space="preserve"> est-ce que Drago Malefoy arrive à Poudlard ? Il arrive sur une vaste pelouse devant la porte d'entrée il peut donc penser, « j'espère que la cantine est dans ce bâtiment, je suis mort de faim, ou « je me demande s'il y a des dragons dans cette forêt derrière nous, qui semble impénétrable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1"/>
          <w:bCs w:val="1"/>
          <w:rtl w:val="0"/>
        </w:rPr>
        <w:t xml:space="preserve">&gt;Comment</w:t>
      </w:r>
      <w:r w:rsidDel="00000000" w:rsidR="00000000" w:rsidRPr="00000000">
        <w:rPr>
          <w:rtl w:val="0"/>
        </w:rPr>
        <w:t xml:space="preserve"> est-ce que Drago Malefoy est arrivé à Poudlard ?</w:t>
      </w:r>
    </w:p>
    <w:p w:rsidR="00000000" w:rsidDel="00000000" w:rsidP="00000000" w:rsidRDefault="00000000" w:rsidRPr="00000000" w14:paraId="0000004F">
      <w:pPr>
        <w:jc w:val="both"/>
        <w:rPr/>
      </w:pPr>
      <w:r w:rsidDel="00000000" w:rsidR="00000000" w:rsidRPr="00000000">
        <w:rPr>
          <w:rtl w:val="0"/>
        </w:rPr>
        <w:t xml:space="preserve">Il est arrivé en bateau et pourrait donc se dire« flûte j'ai les pieds mouillés » ou plus probablement « pourquoi est-ce qu'ils ne nous ont pas amené par magie dans ce château pourri ? Moi, un Malfoy, traîner dans un vieux bateau qui sent les algues et l'huître.....»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b w:val="1"/>
          <w:bCs w:val="1"/>
          <w:rtl w:val="0"/>
        </w:rPr>
        <w:t xml:space="preserve">&gt;Pourquoi</w:t>
      </w:r>
      <w:r w:rsidDel="00000000" w:rsidR="00000000" w:rsidRPr="00000000">
        <w:rPr>
          <w:rtl w:val="0"/>
        </w:rPr>
        <w:t xml:space="preserve"> Drago Malefoy est-il arrivé à Poudlard ?</w:t>
      </w:r>
    </w:p>
    <w:p w:rsidR="00000000" w:rsidDel="00000000" w:rsidP="00000000" w:rsidRDefault="00000000" w:rsidRPr="00000000" w14:paraId="00000052">
      <w:pPr>
        <w:jc w:val="both"/>
        <w:rPr/>
      </w:pPr>
      <w:r w:rsidDel="00000000" w:rsidR="00000000" w:rsidRPr="00000000">
        <w:rPr>
          <w:rtl w:val="0"/>
        </w:rPr>
        <w:t xml:space="preserve">Drago pourrait se dire « enfin ! Quand je sortirai d'ici je serai l'un des hommes le plus puissant du monde des sorciers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b w:val="1"/>
          <w:bCs w:val="1"/>
          <w:rtl w:val="0"/>
        </w:rPr>
        <w:t xml:space="preserve">&gt;Avec qui</w:t>
      </w:r>
      <w:r w:rsidDel="00000000" w:rsidR="00000000" w:rsidRPr="00000000">
        <w:rPr>
          <w:rtl w:val="0"/>
        </w:rPr>
        <w:t xml:space="preserve"> Drago Malefoy est-il arrivé à Poudlard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Il est probable qu'il a pris la barque avec ses deux compères Crabe et Goyle, Drago aurait donc pu penser, avec la méchanceté qui est le caractérise, « je suis sûr que ces deux abrutis vous montrer aux autres que même s'ils font les caïd ils ont peur comme tout le monde»</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UNE FOIS QUE J'AI FAIT LE TOUR DE LA QUESTION JE CHOISIS LES IDÉES DE RÉPONSE QUI ME PARAISSENT LES MEILLEURES ! Construire une réponse ne consiste pas à dire la première chose qui me passe par la tête, il faut RÉFLÉCHIR.</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Pour ma part je pense que pour bien montrer qui est Drago j'aurais pu écrire, à mon avis, </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À mon avis, en arrivant à Poudlard, Drago Malefoy pense que (mon </w:t>
      </w:r>
      <w:r w:rsidDel="00000000" w:rsidR="00000000" w:rsidRPr="00000000">
        <w:rPr>
          <w:b w:val="1"/>
          <w:bCs w:val="1"/>
          <w:i w:val="1"/>
          <w:iCs w:val="1"/>
          <w:rtl w:val="0"/>
        </w:rPr>
        <w:t xml:space="preserve">idée de réponse</w:t>
      </w:r>
      <w:r w:rsidDel="00000000" w:rsidR="00000000" w:rsidRPr="00000000">
        <w:rPr>
          <w:b w:val="1"/>
          <w:bCs w:val="1"/>
          <w:rtl w:val="0"/>
        </w:rPr>
        <w:t xml:space="preserve"> </w:t>
      </w:r>
      <w:r w:rsidDel="00000000" w:rsidR="00000000" w:rsidRPr="00000000">
        <w:rPr>
          <w:rtl w:val="0"/>
        </w:rPr>
        <w:t xml:space="preserve">n°1)_______quand il ressortira de cette école il sera probablement l’un des plus grands sorciers du monde. </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Il pense probablement cela </w:t>
      </w:r>
      <w:r w:rsidDel="00000000" w:rsidR="00000000" w:rsidRPr="00000000">
        <w:rPr>
          <w:u w:val="single"/>
          <w:rtl w:val="0"/>
        </w:rPr>
        <w:t xml:space="preserve">car</w:t>
      </w:r>
      <w:r w:rsidDel="00000000" w:rsidR="00000000" w:rsidRPr="00000000">
        <w:rPr>
          <w:rtl w:val="0"/>
        </w:rPr>
        <w:t xml:space="preserve"> ( </w:t>
      </w:r>
      <w:r w:rsidDel="00000000" w:rsidR="00000000" w:rsidRPr="00000000">
        <w:rPr>
          <w:b w:val="1"/>
          <w:bCs w:val="1"/>
          <w:rtl w:val="0"/>
        </w:rPr>
        <w:t xml:space="preserve">argument</w:t>
      </w:r>
      <w:r w:rsidDel="00000000" w:rsidR="00000000" w:rsidRPr="00000000">
        <w:rPr>
          <w:rtl w:val="0"/>
        </w:rPr>
        <w:t xml:space="preserve"> n°1)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_il est très orgueilleux____.</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Peut-être pense-t-il aussi que ( </w:t>
      </w:r>
      <w:r w:rsidDel="00000000" w:rsidR="00000000" w:rsidRPr="00000000">
        <w:rPr>
          <w:b w:val="1"/>
          <w:bCs w:val="1"/>
          <w:rtl w:val="0"/>
        </w:rPr>
        <w:t xml:space="preserve">idée de réponse</w:t>
      </w:r>
      <w:r w:rsidDel="00000000" w:rsidR="00000000" w:rsidRPr="00000000">
        <w:rPr>
          <w:rtl w:val="0"/>
        </w:rPr>
        <w:t xml:space="preserve"> numéro 2)</w:t>
      </w:r>
    </w:p>
    <w:p w:rsidR="00000000" w:rsidDel="00000000" w:rsidP="00000000" w:rsidRDefault="00000000" w:rsidRPr="00000000" w14:paraId="00000065">
      <w:pPr>
        <w:jc w:val="both"/>
        <w:rPr/>
      </w:pPr>
      <w:r w:rsidDel="00000000" w:rsidR="00000000" w:rsidRPr="00000000">
        <w:rPr>
          <w:rtl w:val="0"/>
        </w:rPr>
        <w:t xml:space="preserve"> __________sa famille riche et puissante va l’aider même s’il n’est pas le meilleur ou le plus doué!_______________________________________________________________</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Nous pouvons avoir cette impression </w:t>
      </w:r>
      <w:r w:rsidDel="00000000" w:rsidR="00000000" w:rsidRPr="00000000">
        <w:rPr>
          <w:u w:val="single"/>
          <w:rtl w:val="0"/>
        </w:rPr>
        <w:t xml:space="preserve">car</w:t>
      </w:r>
      <w:r w:rsidDel="00000000" w:rsidR="00000000" w:rsidRPr="00000000">
        <w:rPr>
          <w:rtl w:val="0"/>
        </w:rPr>
        <w:t xml:space="preserve"> ( </w:t>
      </w:r>
      <w:r w:rsidDel="00000000" w:rsidR="00000000" w:rsidRPr="00000000">
        <w:rPr>
          <w:b w:val="1"/>
          <w:bCs w:val="1"/>
          <w:rtl w:val="0"/>
        </w:rPr>
        <w:t xml:space="preserve">argument</w:t>
      </w:r>
      <w:r w:rsidDel="00000000" w:rsidR="00000000" w:rsidRPr="00000000">
        <w:rPr>
          <w:rtl w:val="0"/>
        </w:rPr>
        <w:t xml:space="preserve"> numéro 2)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Drago est un petit peu comme Dudley, il a tout ce qu’il veut et il est insupportable, comme tous les enfants-rois!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Piste noire : cette façon de construire une réponse en plusieurs parties s'appelle </w:t>
      </w:r>
      <w:r w:rsidDel="00000000" w:rsidR="00000000" w:rsidRPr="00000000">
        <w:rPr>
          <w:b w:val="1"/>
          <w:bCs w:val="1"/>
          <w:rtl w:val="0"/>
        </w:rPr>
        <w:t xml:space="preserve">argumentation</w:t>
      </w:r>
      <w:r w:rsidDel="00000000" w:rsidR="00000000" w:rsidRPr="00000000">
        <w:rPr>
          <w:rtl w:val="0"/>
        </w:rPr>
        <w:t xml:space="preserve">.</w:t>
      </w:r>
    </w:p>
    <w:p w:rsidR="00000000" w:rsidDel="00000000" w:rsidP="00000000" w:rsidRDefault="00000000" w:rsidRPr="00000000" w14:paraId="0000006F">
      <w:pPr>
        <w:jc w:val="both"/>
        <w:rPr/>
      </w:pPr>
      <w:r w:rsidDel="00000000" w:rsidR="00000000" w:rsidRPr="00000000">
        <w:rPr>
          <w:rtl w:val="0"/>
        </w:rPr>
        <w:t xml:space="preserve">Nous ne l'avons pas fait ici, mais pour qu'elle soit véritablement complète il faudra encore ajouter un exemple pour montrer que vous avez raison…</w:t>
      </w:r>
    </w:p>
    <w:p w:rsidR="00000000" w:rsidDel="00000000" w:rsidP="00000000" w:rsidRDefault="00000000" w:rsidRPr="00000000" w14:paraId="00000070">
      <w:pPr>
        <w:jc w:val="both"/>
        <w:rPr/>
      </w:pPr>
      <w:r w:rsidDel="00000000" w:rsidR="00000000" w:rsidRPr="00000000">
        <w:rPr>
          <w:rtl w:val="0"/>
        </w:rPr>
        <w:t xml:space="preserve">(</w:t>
      </w:r>
      <w:r w:rsidDel="00000000" w:rsidR="00000000" w:rsidRPr="00000000">
        <w:rPr>
          <w:b w:val="1"/>
          <w:bCs w:val="1"/>
          <w:rtl w:val="0"/>
        </w:rPr>
        <w:t xml:space="preserve">Idée /argument/exemples</w:t>
      </w:r>
      <w:r w:rsidDel="00000000" w:rsidR="00000000" w:rsidRPr="00000000">
        <w:rPr>
          <w:rtl w:val="0"/>
        </w:rPr>
        <w:t xml:space="preserve"> et la formule magique qui vous ouvrira bien des portes dans cette matière.. et même dans les autres !)</w:t>
      </w:r>
    </w:p>
    <w:p w:rsidR="00000000" w:rsidDel="00000000" w:rsidP="00000000" w:rsidRDefault="00000000" w:rsidRPr="00000000" w14:paraId="00000071">
      <w:pPr>
        <w:jc w:val="both"/>
        <w:rPr/>
      </w:pPr>
      <w:r w:rsidDel="00000000" w:rsidR="00000000" w:rsidRPr="00000000">
        <w:rPr>
          <w:rtl w:val="0"/>
        </w:rPr>
        <w:t xml:space="preserve">en 4e il faudra que vous soyez capable de faire ce genre d'enchaînement tout seul… c'est un long travail que de prendre l'habitude d'enchaîner correctement ses différentes parties, </w:t>
      </w:r>
      <w:r w:rsidDel="00000000" w:rsidR="00000000" w:rsidRPr="00000000">
        <w:rPr>
          <w:u w:val="single"/>
          <w:rtl w:val="0"/>
        </w:rPr>
        <w:t xml:space="preserve">je vous invite donc à vous entraîner régulièrement à </w:t>
      </w:r>
      <w:r w:rsidDel="00000000" w:rsidR="00000000" w:rsidRPr="00000000">
        <w:rPr>
          <w:u w:val="single"/>
          <w:rtl w:val="0"/>
        </w:rPr>
        <w:t xml:space="preserve">l'oral</w:t>
      </w:r>
      <w:r w:rsidDel="00000000" w:rsidR="00000000" w:rsidRPr="00000000">
        <w:rPr>
          <w:u w:val="single"/>
          <w:rtl w:val="0"/>
        </w:rPr>
        <w:t xml:space="preserve"> en classe</w:t>
      </w:r>
      <w:r w:rsidDel="00000000" w:rsidR="00000000" w:rsidRPr="00000000">
        <w:rPr>
          <w:rtl w:val="0"/>
        </w:rPr>
        <w:t xml:space="preserve">, c'est là que je pourrais le mieux vous corriger et vous faire avancer dans cette direction! !</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b w:val="1"/>
          <w:bCs w:val="1"/>
          <w:rtl w:val="0"/>
        </w:rPr>
        <w:t xml:space="preserve">&gt;&gt;&gt; P.121 : </w:t>
      </w:r>
      <w:r w:rsidDel="00000000" w:rsidR="00000000" w:rsidRPr="00000000">
        <w:rPr>
          <w:rtl w:val="0"/>
        </w:rPr>
        <w:t xml:space="preserve">A propos de Poudlard : beaucoup d’informations ici!</w:t>
      </w:r>
    </w:p>
    <w:p w:rsidR="00000000" w:rsidDel="00000000" w:rsidP="00000000" w:rsidRDefault="00000000" w:rsidRPr="00000000" w14:paraId="00000074">
      <w:pPr>
        <w:jc w:val="both"/>
        <w:rPr/>
      </w:pPr>
      <w:r w:rsidDel="00000000" w:rsidR="00000000" w:rsidRPr="00000000">
        <w:rPr>
          <w:rtl w:val="0"/>
        </w:rPr>
        <w:t xml:space="preserve">&gt;Poudlard est éclairé par des torches</w:t>
      </w:r>
    </w:p>
    <w:p w:rsidR="00000000" w:rsidDel="00000000" w:rsidP="00000000" w:rsidRDefault="00000000" w:rsidRPr="00000000" w14:paraId="00000075">
      <w:pPr>
        <w:jc w:val="both"/>
        <w:rPr/>
      </w:pPr>
      <w:r w:rsidDel="00000000" w:rsidR="00000000" w:rsidRPr="00000000">
        <w:rPr>
          <w:rtl w:val="0"/>
        </w:rPr>
        <w:t xml:space="preserve">&gt; Nous découvrons La question des “maisons” à Poudlard : chaque maison à sa propre histoire, sa « propre noblesse ».</w:t>
      </w:r>
    </w:p>
    <w:p w:rsidR="00000000" w:rsidDel="00000000" w:rsidP="00000000" w:rsidRDefault="00000000" w:rsidRPr="00000000" w14:paraId="00000076">
      <w:pPr>
        <w:jc w:val="both"/>
        <w:rPr/>
      </w:pPr>
      <w:r w:rsidDel="00000000" w:rsidR="00000000" w:rsidRPr="00000000">
        <w:rPr>
          <w:rtl w:val="0"/>
        </w:rPr>
        <w:t xml:space="preserve">&gt; Les bons résultats des élèves rapportent des points à leur maison et alors des comptes l'une des maisons gagne la coupe des quatre maisons.</w:t>
      </w:r>
    </w:p>
    <w:p w:rsidR="00000000" w:rsidDel="00000000" w:rsidP="00000000" w:rsidRDefault="00000000" w:rsidRPr="00000000" w14:paraId="00000077">
      <w:pPr>
        <w:jc w:val="both"/>
        <w:rPr/>
      </w:pPr>
      <w:r w:rsidDel="00000000" w:rsidR="00000000" w:rsidRPr="00000000">
        <w:rPr>
          <w:rtl w:val="0"/>
        </w:rPr>
        <w:t xml:space="preserve">&gt; Les élèves vont participer à la «Cérémonie de la Répartition», une tradition qui se répète chaque année.</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b w:val="1"/>
          <w:bCs w:val="1"/>
          <w:rtl w:val="0"/>
        </w:rPr>
        <w:t xml:space="preserve">&gt;&gt;&gt;Page 123</w:t>
      </w:r>
      <w:r w:rsidDel="00000000" w:rsidR="00000000" w:rsidRPr="00000000">
        <w:rPr>
          <w:rtl w:val="0"/>
        </w:rPr>
        <w:t xml:space="preserve"> : La pire journée de la vie de Harry était celle où il a dû ramener un carnet de correspondance dans lequel était écrit qu'on le soupçonnait d'avoir envoûté la perruque de l'un de ses professeurs. Ceci ne parle pas de Poudlard… mais de l’importance que peuvent avoir les professeurs dans la vie d’un élève… c’est donc un petit peu la même chose!</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b w:val="1"/>
          <w:bCs w:val="1"/>
          <w:rtl w:val="0"/>
        </w:rPr>
        <w:t xml:space="preserve">&gt;&gt;&gt;Page 123</w:t>
      </w:r>
      <w:r w:rsidDel="00000000" w:rsidR="00000000" w:rsidRPr="00000000">
        <w:rPr>
          <w:rtl w:val="0"/>
        </w:rPr>
        <w:t xml:space="preserve"> : une vingtaine de fantômes hantent Poudlard et Peeves, l'un d'entre eux, (mais il n'est pas vraiment un fantôme), semble faire plus de bêtises que les autres. </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b w:val="1"/>
          <w:bCs w:val="1"/>
          <w:rtl w:val="0"/>
        </w:rPr>
        <w:t xml:space="preserve">&gt;&gt;&gt;Page 124</w:t>
      </w:r>
      <w:r w:rsidDel="00000000" w:rsidR="00000000" w:rsidRPr="00000000">
        <w:rPr>
          <w:rtl w:val="0"/>
        </w:rPr>
        <w:t xml:space="preserve"> : description de la Grande Salle</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b w:val="1"/>
          <w:bCs w:val="1"/>
          <w:rtl w:val="0"/>
        </w:rPr>
        <w:t xml:space="preserve">&gt;&gt;&gt;Page 124</w:t>
      </w:r>
      <w:r w:rsidDel="00000000" w:rsidR="00000000" w:rsidRPr="00000000">
        <w:rPr>
          <w:rtl w:val="0"/>
        </w:rPr>
        <w:t xml:space="preserve"> Hermione a lu une histoire de Poudlard. Elle sait donc où elle met les pieds, cela pourra probablement être utile par la suite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&gt;&gt;&gt;</w:t>
      </w:r>
      <w:r w:rsidDel="00000000" w:rsidR="00000000" w:rsidRPr="00000000">
        <w:rPr>
          <w:u w:val="single"/>
          <w:rtl w:val="0"/>
        </w:rPr>
        <w:t xml:space="preserve">Piste rouge</w:t>
      </w:r>
      <w:r w:rsidDel="00000000" w:rsidR="00000000" w:rsidRPr="00000000">
        <w:rPr>
          <w:rtl w:val="0"/>
        </w:rPr>
        <w:t xml:space="preserve">&gt;&gt;&gt; p124 :</w:t>
      </w:r>
    </w:p>
    <w:p w:rsidR="00000000" w:rsidDel="00000000" w:rsidP="00000000" w:rsidRDefault="00000000" w:rsidRPr="00000000" w14:paraId="00000083">
      <w:pPr>
        <w:jc w:val="both"/>
        <w:rPr/>
      </w:pPr>
      <w:r w:rsidDel="00000000" w:rsidR="00000000" w:rsidRPr="00000000">
        <w:rPr>
          <w:rtl w:val="0"/>
        </w:rPr>
        <w:t xml:space="preserve">Le plafond de la Grande Salle (qui est centrale dans la vie d'un élève à Poudlard) représente le ciel étoilé, c'est une belle idée qui signifie que de venir comme élève à Poudlard c'est plus ou moins </w:t>
      </w:r>
      <w:r w:rsidDel="00000000" w:rsidR="00000000" w:rsidRPr="00000000">
        <w:rPr>
          <w:u w:val="single"/>
          <w:rtl w:val="0"/>
        </w:rPr>
        <w:t xml:space="preserve">avoir accès à un lieu rempli d'étoiles</w:t>
      </w:r>
      <w:r w:rsidDel="00000000" w:rsidR="00000000" w:rsidRPr="00000000">
        <w:rPr>
          <w:rtl w:val="0"/>
        </w:rPr>
        <w:t xml:space="preserve"> ! (c’est aussi l’idée que vous devriez avoir de votre collège 🙂).</w:t>
      </w:r>
    </w:p>
    <w:p w:rsidR="00000000" w:rsidDel="00000000" w:rsidP="00000000" w:rsidRDefault="00000000" w:rsidRPr="00000000" w14:paraId="00000084">
      <w:pPr>
        <w:jc w:val="both"/>
        <w:rPr/>
      </w:pPr>
      <w:r w:rsidDel="00000000" w:rsidR="00000000" w:rsidRPr="00000000">
        <w:rPr>
          <w:rtl w:val="0"/>
        </w:rPr>
        <w:t xml:space="preserve"> Le ciel ici est un </w:t>
      </w:r>
      <w:r w:rsidDel="00000000" w:rsidR="00000000" w:rsidRPr="00000000">
        <w:rPr>
          <w:b w:val="1"/>
          <w:bCs w:val="1"/>
          <w:rtl w:val="0"/>
        </w:rPr>
        <w:t xml:space="preserve">symbole,</w:t>
      </w:r>
      <w:r w:rsidDel="00000000" w:rsidR="00000000" w:rsidRPr="00000000">
        <w:rPr>
          <w:rtl w:val="0"/>
        </w:rPr>
        <w:t xml:space="preserve"> c'est-à-dire </w:t>
      </w:r>
      <w:r w:rsidDel="00000000" w:rsidR="00000000" w:rsidRPr="00000000">
        <w:rPr>
          <w:u w:val="single"/>
          <w:rtl w:val="0"/>
        </w:rPr>
        <w:t xml:space="preserve">qu'il sert de code pour une autre idée</w:t>
      </w:r>
      <w:r w:rsidDel="00000000" w:rsidR="00000000" w:rsidRPr="00000000">
        <w:rPr>
          <w:rtl w:val="0"/>
        </w:rPr>
        <w:t xml:space="preserve">. C'est la même chose que quand on fait voler quelque part une série de colombes quelque part pour montrer que la paix habite dans ce lieu.</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&gt;&gt;&gt;</w:t>
      </w:r>
      <w:r w:rsidDel="00000000" w:rsidR="00000000" w:rsidRPr="00000000">
        <w:rPr>
          <w:u w:val="single"/>
          <w:rtl w:val="0"/>
        </w:rPr>
        <w:t xml:space="preserve">Piste noire</w:t>
      </w:r>
      <w:r w:rsidDel="00000000" w:rsidR="00000000" w:rsidRPr="00000000">
        <w:rPr>
          <w:rtl w:val="0"/>
        </w:rPr>
        <w:t xml:space="preserve">&gt;&gt;&gt; : Il existe à vrai dire deux catégories de symboles, ceux qui sont </w:t>
      </w:r>
      <w:r w:rsidDel="00000000" w:rsidR="00000000" w:rsidRPr="00000000">
        <w:rPr>
          <w:u w:val="single"/>
          <w:rtl w:val="0"/>
        </w:rPr>
        <w:t xml:space="preserve">universels</w:t>
      </w:r>
      <w:r w:rsidDel="00000000" w:rsidR="00000000" w:rsidRPr="00000000">
        <w:rPr>
          <w:rtl w:val="0"/>
        </w:rPr>
        <w:t xml:space="preserve"> ( qui sont compris par un grand nombre de personnes parce qu'ils font partie de la culture d'un peuple) et les symboles </w:t>
      </w:r>
      <w:r w:rsidDel="00000000" w:rsidR="00000000" w:rsidRPr="00000000">
        <w:rPr>
          <w:u w:val="single"/>
          <w:rtl w:val="0"/>
        </w:rPr>
        <w:t xml:space="preserve">qui sont construits par l'auteur</w:t>
      </w:r>
      <w:r w:rsidDel="00000000" w:rsidR="00000000" w:rsidRPr="00000000">
        <w:rPr>
          <w:rtl w:val="0"/>
        </w:rPr>
        <w:t xml:space="preserve"> dans l'œuvre qu'ils élaborent et ainsi on pourra dire que la cicatrice en forme d'éclair symbolise le personnage de Harry Potter.</w:t>
      </w:r>
    </w:p>
    <w:p w:rsidR="00000000" w:rsidDel="00000000" w:rsidP="00000000" w:rsidRDefault="00000000" w:rsidRPr="00000000" w14:paraId="00000087">
      <w:pPr>
        <w:jc w:val="both"/>
        <w:rPr/>
      </w:pPr>
      <w:r w:rsidDel="00000000" w:rsidR="00000000" w:rsidRPr="00000000">
        <w:rPr>
          <w:rtl w:val="0"/>
        </w:rPr>
        <w:t xml:space="preserve">Soyez attentifs, souvent les auteurs développent leurs histoires en mettant des symboles en jeu! La banque de Gringotts, par exemple, </w:t>
      </w:r>
      <w:r w:rsidDel="00000000" w:rsidR="00000000" w:rsidRPr="00000000">
        <w:rPr>
          <w:u w:val="single"/>
          <w:rtl w:val="0"/>
        </w:rPr>
        <w:t xml:space="preserve">symbolise l'histoire, la sécurité et la tradition dans le monde des sorciers</w:t>
      </w:r>
      <w:r w:rsidDel="00000000" w:rsidR="00000000" w:rsidRPr="00000000">
        <w:rPr>
          <w:rtl w:val="0"/>
        </w:rPr>
        <w:t xml:space="preserve">…  Quand cette banque sera mise en difficulté c'est tout le monde des sorciers qui sera en péril! Le jeu avec les symboles, s'il est correctement exploité, est toujours d'une efficacité redoutable. Rien ne vous empêche d'essayer d'utiliser un symbole dans vos rédactions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b w:val="1"/>
          <w:bCs w:val="1"/>
          <w:rtl w:val="0"/>
        </w:rPr>
        <w:t xml:space="preserve">&gt;&gt;&gt;Page 125</w:t>
      </w:r>
      <w:r w:rsidDel="00000000" w:rsidR="00000000" w:rsidRPr="00000000">
        <w:rPr>
          <w:rtl w:val="0"/>
        </w:rPr>
        <w:t xml:space="preserve"> : c'est le Choixpeau lui-même qui va donner la règle de répartition des différentes maisons de Poudlard, Gryffondor sont les courageux les hardi et les plus forts, Poufsouffle et la Maison de la Justice et de la loyauté, de la patience et du travail, Serdaigle et la maison des érudits et de la connaissance et Serpentard celles de la roublardise.</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On pourra remarquer que cette distribution correspond à peu près à certaines catégories de la </w:t>
      </w:r>
      <w:r w:rsidDel="00000000" w:rsidR="00000000" w:rsidRPr="00000000">
        <w:rPr>
          <w:b w:val="1"/>
          <w:bCs w:val="1"/>
          <w:rtl w:val="0"/>
        </w:rPr>
        <w:t xml:space="preserve">société</w:t>
      </w:r>
      <w:r w:rsidDel="00000000" w:rsidR="00000000" w:rsidRPr="00000000">
        <w:rPr>
          <w:rtl w:val="0"/>
        </w:rPr>
        <w:t xml:space="preserve"> : les Poufsouffles sont les artisans qui travaillent minutieusement et avec patience, les Serpentards sont les commerçants qui savent toujours tirer parti des choses (et souvent pour eux-mêmes), les Serdaigle sont les intellectuels qui sont pleins de sagesse et les Gryffondor représente les hommes d'action qui sont capables de prendre des risques quand la situation l'exige.</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À votre avis, dans quelle maison de Poudlard le Choixpeau vous placerait-il si vous aussi vous receviez une lettre l'année prochaine pour rentrer à Poudlard ? Remplissez les espaces en suivant les indications données.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Je pense que le chapeau me placerait dans la maison______________ </w:t>
      </w:r>
      <w:r w:rsidDel="00000000" w:rsidR="00000000" w:rsidRPr="00000000">
        <w:rPr>
          <w:u w:val="single"/>
          <w:rtl w:val="0"/>
        </w:rPr>
        <w:t xml:space="preserve">car</w:t>
      </w:r>
      <w:r w:rsidDel="00000000" w:rsidR="00000000" w:rsidRPr="00000000">
        <w:rPr>
          <w:rtl w:val="0"/>
        </w:rPr>
        <w:t xml:space="preserve"> (je parle ici d'une de mes </w:t>
      </w:r>
      <w:r w:rsidDel="00000000" w:rsidR="00000000" w:rsidRPr="00000000">
        <w:rPr>
          <w:b w:val="1"/>
          <w:bCs w:val="1"/>
          <w:rtl w:val="0"/>
        </w:rPr>
        <w:t xml:space="preserve">caractéristiques</w:t>
      </w:r>
      <w:r w:rsidDel="00000000" w:rsidR="00000000" w:rsidRPr="00000000">
        <w:rPr>
          <w:rtl w:val="0"/>
        </w:rPr>
        <w:t xml:space="preserve">).</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Cette caractéristique se voit chez moi car par exemple je </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b w:val="1"/>
          <w:bCs w:val="1"/>
          <w:rtl w:val="0"/>
        </w:rPr>
        <w:t xml:space="preserve">&gt;&gt;&gt; Page 128</w:t>
      </w:r>
      <w:r w:rsidDel="00000000" w:rsidR="00000000" w:rsidRPr="00000000">
        <w:rPr>
          <w:rtl w:val="0"/>
        </w:rPr>
        <w:t xml:space="preserve"> : ici on trouve un passage très intéressant : Harry connaît un accès de panique en imaginant que personne ne voudrait de lui… c'est-à-dire qu'il imagine quelque chose qui ne s'est tout simplement jamais produit.. c'est tout de même très exagéré ! Il n'y a donc aucune chance pour que cela lui arrive, mais cette pensée le perturbe profondément. C'est </w:t>
      </w:r>
      <w:r w:rsidDel="00000000" w:rsidR="00000000" w:rsidRPr="00000000">
        <w:rPr>
          <w:u w:val="single"/>
          <w:rtl w:val="0"/>
        </w:rPr>
        <w:t xml:space="preserve">le premier passage de son aventure dans lequel on voit qu'il existe véritablement une faille en lui, c'est une forme de manque de confiance en soi et de peur panique d'être une fois de plus abandonné</w:t>
      </w:r>
      <w:r w:rsidDel="00000000" w:rsidR="00000000" w:rsidRPr="00000000">
        <w:rPr>
          <w:rtl w:val="0"/>
        </w:rPr>
        <w:t xml:space="preserve">. On pourra dire bien sûr que cet élément fait partie du portrait</w:t>
      </w:r>
      <w:r w:rsidDel="00000000" w:rsidR="00000000" w:rsidRPr="00000000">
        <w:rPr>
          <w:b w:val="1"/>
          <w:bCs w:val="1"/>
          <w:rtl w:val="0"/>
        </w:rPr>
        <w:t xml:space="preserve"> psychologique du personnage</w:t>
      </w:r>
      <w:r w:rsidDel="00000000" w:rsidR="00000000" w:rsidRPr="00000000">
        <w:rPr>
          <w:rtl w:val="0"/>
        </w:rPr>
        <w:t xml:space="preserve">…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b w:val="1"/>
          <w:bCs w:val="1"/>
          <w:rtl w:val="0"/>
        </w:rPr>
        <w:t xml:space="preserve">&gt;&gt;&gt;</w:t>
      </w:r>
      <w:r w:rsidDel="00000000" w:rsidR="00000000" w:rsidRPr="00000000">
        <w:rPr>
          <w:rtl w:val="0"/>
        </w:rPr>
        <w:t xml:space="preserve"> </w:t>
      </w:r>
      <w:r w:rsidDel="00000000" w:rsidR="00000000" w:rsidRPr="00000000">
        <w:rPr>
          <w:b w:val="1"/>
          <w:bCs w:val="1"/>
          <w:rtl w:val="0"/>
        </w:rPr>
        <w:t xml:space="preserve">Page 129</w:t>
      </w:r>
      <w:r w:rsidDel="00000000" w:rsidR="00000000" w:rsidRPr="00000000">
        <w:rPr>
          <w:rtl w:val="0"/>
        </w:rPr>
        <w:t xml:space="preserve"> Harry est finalement envoyé à Gryffondor parce qu'il est sûr de son choix, c'est-à-dire que finalement c'est lui qui choisit ton destin, alors que Serpentard l'aiderait « singulièrement sur le chemin de la grandeur ». D’une certaine façon, on pourrait dire aussi que Harry cumule les qualités d’un Gryffondor et celles d’un Serpentard, ce qui fait de lui un héros hors du commun!</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b w:val="1"/>
          <w:bCs w:val="1"/>
          <w:rtl w:val="0"/>
        </w:rPr>
        <w:t xml:space="preserve">&gt;&gt;&gt; P129</w:t>
      </w:r>
      <w:r w:rsidDel="00000000" w:rsidR="00000000" w:rsidRPr="00000000">
        <w:rPr>
          <w:rtl w:val="0"/>
        </w:rPr>
        <w:t xml:space="preserve"> « il remarqua à peine qu'on lui réservait la plus plus longue et la plus bruyante ovation de la soirée»… à chaque problème sa solution, Harry a peur d'être abandonné mais il pourra toujours compter sur le soutien de sa maison Gryffondor et de ses amis(ce qui est plus ou moins la même chose, et c'est peut-être cette solidarité fraternelle qui fait le prestige de la maison Gryffondor !).</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b w:val="1"/>
          <w:bCs w:val="1"/>
          <w:rtl w:val="0"/>
        </w:rPr>
        <w:t xml:space="preserve">&gt;&gt;&gt;Page 129</w:t>
      </w:r>
      <w:r w:rsidDel="00000000" w:rsidR="00000000" w:rsidRPr="00000000">
        <w:rPr>
          <w:rtl w:val="0"/>
        </w:rPr>
        <w:t xml:space="preserve">: toucher un fantôme donne l'impression de plonger sa main dans un seau d'eau glacée.</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b w:val="1"/>
          <w:bCs w:val="1"/>
          <w:rtl w:val="0"/>
        </w:rPr>
        <w:t xml:space="preserve">Page 131</w:t>
      </w:r>
      <w:r w:rsidDel="00000000" w:rsidR="00000000" w:rsidRPr="00000000">
        <w:rPr>
          <w:rtl w:val="0"/>
        </w:rPr>
        <w:t xml:space="preserve"> : présentation de Nick-quasi-sans-tête, fantôme-résident à la tour des Gryffondor.</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b w:val="1"/>
          <w:bCs w:val="1"/>
          <w:rtl w:val="0"/>
        </w:rPr>
        <w:t xml:space="preserve">Page 131</w:t>
      </w:r>
      <w:r w:rsidDel="00000000" w:rsidR="00000000" w:rsidRPr="00000000">
        <w:rPr>
          <w:rtl w:val="0"/>
        </w:rPr>
        <w:t xml:space="preserve"> : informations d'importance, les Serpentards ont remporté la coupe des 4 maisons 6 fois de suite.</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b w:val="1"/>
          <w:bCs w:val="1"/>
          <w:rtl w:val="0"/>
        </w:rPr>
        <w:t xml:space="preserve">Page 133</w:t>
      </w:r>
      <w:r w:rsidDel="00000000" w:rsidR="00000000" w:rsidRPr="00000000">
        <w:rPr>
          <w:rtl w:val="0"/>
        </w:rPr>
        <w:t xml:space="preserve"> : « tout se passe en un éclair » au bas de la page…. Voici un moment que les choses étaient trop tranquilles ! C'est dans ses circonstances particulières que Harry se retrouve pour la première fois au contact du professeur Rogue.</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b w:val="1"/>
          <w:bCs w:val="1"/>
          <w:rtl w:val="0"/>
        </w:rPr>
        <w:t xml:space="preserve">&gt;&gt;&gt; Page 134</w:t>
      </w:r>
      <w:r w:rsidDel="00000000" w:rsidR="00000000" w:rsidRPr="00000000">
        <w:rPr>
          <w:rtl w:val="0"/>
        </w:rPr>
        <w:t xml:space="preserve"> : interdiction d'aller dans la forêt et interdiction formule de se rendre dans le couloir de l'aile droite du troisième étage. Percy remarque que pour une fois on évite de donner la raison de cette interdiction. De notre côté que l’auteur installe aussi des repères aux limites du territoire des enfants! Du côté extérieur, et du côté intérieur…</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&gt;&gt;&gt; </w:t>
      </w:r>
      <w:r w:rsidDel="00000000" w:rsidR="00000000" w:rsidRPr="00000000">
        <w:rPr>
          <w:b w:val="1"/>
          <w:bCs w:val="1"/>
          <w:rtl w:val="0"/>
        </w:rPr>
        <w:t xml:space="preserve">Page 135</w:t>
      </w:r>
      <w:r w:rsidDel="00000000" w:rsidR="00000000" w:rsidRPr="00000000">
        <w:rPr>
          <w:rtl w:val="0"/>
        </w:rPr>
        <w:t xml:space="preserve"> « ah, la musique, dit-il en s'essuyant les yeux. Elle est plus magique que tout ce que nous pourrons jamais faire dans cette école». Cette phrase n’a rien à voir avec les indices spatio-temporels précédents mais je ne pouvais pas laisser passer ce moment où le grand Dumbledore lui-même se met à pleurer! Lui qui garde toujours son sourire et sa bonne humeur! Et devant quoi se met-il à pleurer? Devant la musique.</w:t>
      </w:r>
    </w:p>
    <w:p w:rsidR="00000000" w:rsidDel="00000000" w:rsidP="00000000" w:rsidRDefault="00000000" w:rsidRPr="00000000" w14:paraId="000000AD">
      <w:pPr>
        <w:jc w:val="both"/>
        <w:rPr/>
      </w:pPr>
      <w:r w:rsidDel="00000000" w:rsidR="00000000" w:rsidRPr="00000000">
        <w:rPr>
          <w:rtl w:val="0"/>
        </w:rPr>
        <w:t xml:space="preserve">À mon avis,</w:t>
      </w:r>
      <w:r w:rsidDel="00000000" w:rsidR="00000000" w:rsidRPr="00000000">
        <w:rPr>
          <w:u w:val="single"/>
          <w:rtl w:val="0"/>
        </w:rPr>
        <w:t xml:space="preserve"> derrière le commentaire de Dumbledore c'est l'auteur JK Rowling qui parle et qui a envie de dire aux enfants</w:t>
      </w:r>
      <w:r w:rsidDel="00000000" w:rsidR="00000000" w:rsidRPr="00000000">
        <w:rPr>
          <w:rtl w:val="0"/>
        </w:rPr>
        <w:t xml:space="preserve"> ( ou au lecteur de façon générale) qu'il faut étudier la musique, comme instrumentiste tout comme mélomane, car pour nous les moldus c'est une façon de faire de la magie !. </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b w:val="1"/>
          <w:bCs w:val="1"/>
          <w:rtl w:val="0"/>
        </w:rPr>
        <w:t xml:space="preserve">&gt;&gt;&gt;Page 137</w:t>
      </w:r>
      <w:r w:rsidDel="00000000" w:rsidR="00000000" w:rsidRPr="00000000">
        <w:rPr>
          <w:rtl w:val="0"/>
        </w:rPr>
        <w:t xml:space="preserve"> il faut faire attention à Peeves, dit Percy en poursuivant son chemin. Nous voilà prévenus !</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b w:val="1"/>
          <w:bCs w:val="1"/>
          <w:rtl w:val="0"/>
        </w:rPr>
        <w:t xml:space="preserve">&gt;&gt;&gt;Page 137</w:t>
      </w:r>
      <w:r w:rsidDel="00000000" w:rsidR="00000000" w:rsidRPr="00000000">
        <w:rPr>
          <w:rtl w:val="0"/>
        </w:rPr>
        <w:t xml:space="preserve"> : les dortoirs sont gardés par un tableau magique qui demande un mot de passe ( </w:t>
      </w:r>
      <w:r w:rsidDel="00000000" w:rsidR="00000000" w:rsidRPr="00000000">
        <w:rPr>
          <w:i w:val="1"/>
          <w:iCs w:val="1"/>
          <w:rtl w:val="0"/>
        </w:rPr>
        <w:t xml:space="preserve">caput draconis</w:t>
      </w:r>
      <w:r w:rsidDel="00000000" w:rsidR="00000000" w:rsidRPr="00000000">
        <w:rPr>
          <w:rtl w:val="0"/>
        </w:rPr>
        <w:t xml:space="preserve"> signifie en latin </w:t>
      </w:r>
      <w:r w:rsidDel="00000000" w:rsidR="00000000" w:rsidRPr="00000000">
        <w:rPr>
          <w:i w:val="1"/>
          <w:iCs w:val="1"/>
          <w:rtl w:val="0"/>
        </w:rPr>
        <w:t xml:space="preserve">tête de dragon</w:t>
      </w:r>
      <w:r w:rsidDel="00000000" w:rsidR="00000000" w:rsidRPr="00000000">
        <w:rPr>
          <w:rtl w:val="0"/>
        </w:rPr>
        <w:t xml:space="preserve">). Avant chaque dortoir se trouve la salle commune des élèves, un petit peu comme la Grande Salle mais pour chaque maison… c'est-à-dire une dimension en dessous !</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&gt;&gt;&gt;&gt;Piste noire&gt;&gt;&gt;&gt; : je cherche la définition de </w:t>
      </w:r>
      <w:r w:rsidDel="00000000" w:rsidR="00000000" w:rsidRPr="00000000">
        <w:rPr>
          <w:i w:val="1"/>
          <w:iCs w:val="1"/>
          <w:rtl w:val="0"/>
        </w:rPr>
        <w:t xml:space="preserve">fractale</w:t>
      </w:r>
      <w:r w:rsidDel="00000000" w:rsidR="00000000" w:rsidRPr="00000000">
        <w:rPr>
          <w:rtl w:val="0"/>
        </w:rPr>
        <w:t xml:space="preserve"> et l'ajoute à mes mots de vocabulaire…JK Rowling construit Poudlard en forme de fractale, cela permet au lecteur de toujours savoir exactement où est-ce que les personnages sont placés dans l'établissement, puisque tout est construit de façon </w:t>
      </w:r>
      <w:r w:rsidDel="00000000" w:rsidR="00000000" w:rsidRPr="00000000">
        <w:rPr>
          <w:b w:val="1"/>
          <w:bCs w:val="1"/>
          <w:rtl w:val="0"/>
        </w:rPr>
        <w:t xml:space="preserve">logique. </w:t>
      </w:r>
      <w:r w:rsidDel="00000000" w:rsidR="00000000" w:rsidRPr="00000000">
        <w:rPr>
          <w:rtl w:val="0"/>
        </w:rPr>
        <w:t xml:space="preserve">Il n'y a qu'en littérature que l'on peut retrouver ce genre de procédé ! </w:t>
      </w:r>
    </w:p>
    <w:p w:rsidR="00000000" w:rsidDel="00000000" w:rsidP="00000000" w:rsidRDefault="00000000" w:rsidRPr="00000000" w14:paraId="000000B4">
      <w:pPr>
        <w:jc w:val="both"/>
        <w:rPr/>
      </w:pPr>
      <w:r w:rsidDel="00000000" w:rsidR="00000000" w:rsidRPr="00000000">
        <w:rPr>
          <w:rtl w:val="0"/>
        </w:rPr>
        <w:t xml:space="preserve">Ici quatre tours pour quatre maisons, quatre tableaux-gardiens, quatre salles communes, huit dortoirs… Mais à vrai dire l’action se situe essentiellement à Gryffondor, les autres endroits existent en marge de l’histoire, les personnages principaux ne s’y rendent qu’exceptionnellement. </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b w:val="1"/>
          <w:bCs w:val="1"/>
          <w:rtl w:val="0"/>
        </w:rPr>
        <w:t xml:space="preserve">&gt;&gt;&gt;Page 138</w:t>
      </w:r>
      <w:r w:rsidDel="00000000" w:rsidR="00000000" w:rsidRPr="00000000">
        <w:rPr>
          <w:rtl w:val="0"/>
        </w:rPr>
        <w:t xml:space="preserve">: Harry rêve de Drago Malefoy qui se transforme en professeur Rogue, qui lui-même fait surgir une lumière verte qui rappelle l'apparition de Voldemort… Ce dernier passage ne concerne pas non plus le fonctionnement de Poudlard, c’est plutôt qu’il annonce le prochain chapitre!</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b w:val="1"/>
          <w:bCs w:val="1"/>
          <w:rtl w:val="0"/>
        </w:rPr>
        <w:t xml:space="preserve">Vocabulaire :</w:t>
      </w:r>
      <w:r w:rsidDel="00000000" w:rsidR="00000000" w:rsidRPr="00000000">
        <w:rPr>
          <w:rtl w:val="0"/>
        </w:rPr>
        <w:t xml:space="preserve"> </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Nacré, spectre, fraise ( le vêtement), panache somptueux, Plantureux, caquètement, Hardi, roublard, métamorphose, fulgurant.</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alibre.be/culture/livres-bd/2016/08/01/au-fait-dou-viennent-les-mots-poudlard-et-moldu-video-PIHLRNKP7NFAHK57OLXNGIVC5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