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Chapitre 12 : Le point de vue de Harry.</w:t>
      </w:r>
    </w:p>
    <w:p w:rsidR="00000000" w:rsidDel="00000000" w:rsidP="00000000" w:rsidRDefault="00000000" w:rsidRPr="00000000" w14:paraId="00000002">
      <w:pPr>
        <w:jc w:val="both"/>
        <w:rPr>
          <w:sz w:val="32"/>
          <w:szCs w:val="32"/>
        </w:rPr>
      </w:pPr>
      <w:r w:rsidDel="00000000" w:rsidR="00000000" w:rsidRPr="00000000">
        <w:rPr>
          <w:rtl w:val="0"/>
        </w:rPr>
      </w:r>
    </w:p>
    <w:p w:rsidR="00000000" w:rsidDel="00000000" w:rsidP="00000000" w:rsidRDefault="00000000" w:rsidRPr="00000000" w14:paraId="00000003">
      <w:pPr>
        <w:jc w:val="both"/>
        <w:rPr>
          <w:sz w:val="32"/>
          <w:szCs w:val="32"/>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b w:val="1"/>
          <w:bCs w:val="1"/>
          <w:rtl w:val="0"/>
        </w:rPr>
        <w:t xml:space="preserve">Notion clé : point de vue, caractéristiques, fausse piste.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i w:val="1"/>
          <w:iCs w:val="1"/>
        </w:rPr>
      </w:pPr>
      <w:r w:rsidDel="00000000" w:rsidR="00000000" w:rsidRPr="00000000">
        <w:rPr>
          <w:i w:val="1"/>
          <w:iCs w:val="1"/>
          <w:rtl w:val="0"/>
        </w:rPr>
        <w:t xml:space="preserve">Avez-vous remarqué que jusqu'ici (et nous arrivons tout de même à la page 213) nous </w:t>
      </w:r>
      <w:r w:rsidDel="00000000" w:rsidR="00000000" w:rsidRPr="00000000">
        <w:rPr>
          <w:i w:val="1"/>
          <w:iCs w:val="1"/>
          <w:u w:val="single"/>
          <w:rtl w:val="0"/>
        </w:rPr>
        <w:t xml:space="preserve">n'avons quasiment jamais entendu parler de ce que pense Harry et de quels sont ses sentiments</w:t>
      </w:r>
      <w:r w:rsidDel="00000000" w:rsidR="00000000" w:rsidRPr="00000000">
        <w:rPr>
          <w:i w:val="1"/>
          <w:iCs w:val="1"/>
          <w:rtl w:val="0"/>
        </w:rPr>
        <w:t xml:space="preserve"> ? Il y a bien-sûr quelques informations ici et là, mais jamais le narrateur n'a pris le temps de nous dire, par exemple, ce que Harry pensait</w:t>
      </w:r>
      <w:r w:rsidDel="00000000" w:rsidR="00000000" w:rsidRPr="00000000">
        <w:rPr>
          <w:i w:val="1"/>
          <w:iCs w:val="1"/>
          <w:u w:val="single"/>
          <w:rtl w:val="0"/>
        </w:rPr>
        <w:t xml:space="preserve"> au fond</w:t>
      </w:r>
      <w:r w:rsidDel="00000000" w:rsidR="00000000" w:rsidRPr="00000000">
        <w:rPr>
          <w:i w:val="1"/>
          <w:iCs w:val="1"/>
          <w:rtl w:val="0"/>
        </w:rPr>
        <w:t xml:space="preserve"> de Ron ou de Hermione, de son rapport à la magie, à son futur ou de ses rapports avec les filles… en fait, nous ne savons toujours pas grand-chose de ce personnage principal qui reste bien mystérieux ! Évidemment, l'autrice l'a fait exprès</w:t>
      </w:r>
      <w:r w:rsidDel="00000000" w:rsidR="00000000" w:rsidRPr="00000000">
        <w:rPr>
          <w:i w:val="1"/>
          <w:iCs w:val="1"/>
          <w:u w:val="single"/>
          <w:rtl w:val="0"/>
        </w:rPr>
        <w:t xml:space="preserve"> car elle sait très bien qu'il lui reste 3000 pages à écrire</w:t>
      </w:r>
      <w:r w:rsidDel="00000000" w:rsidR="00000000" w:rsidRPr="00000000">
        <w:rPr>
          <w:i w:val="1"/>
          <w:iCs w:val="1"/>
          <w:rtl w:val="0"/>
        </w:rPr>
        <w:t xml:space="preserve">… la découverte du personnage commence donc plus ou moins maintenant… et de quelle manière! Voyons un peu…</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&gt;&gt;&gt;Page 201</w:t>
      </w:r>
      <w:r w:rsidDel="00000000" w:rsidR="00000000" w:rsidRPr="00000000">
        <w:rPr>
          <w:rtl w:val="0"/>
        </w:rPr>
        <w:t xml:space="preserve"> :«Jaloux et furieux, Malefoy se consolait en saisissant toutes les occasions de rappeler que Harry n'avait pas de famille digne de ce nom.»</w:t>
      </w:r>
    </w:p>
    <w:p w:rsidR="00000000" w:rsidDel="00000000" w:rsidP="00000000" w:rsidRDefault="00000000" w:rsidRPr="00000000" w14:paraId="0000000B">
      <w:pPr>
        <w:jc w:val="both"/>
        <w:rPr/>
      </w:pPr>
      <w:r w:rsidDel="00000000" w:rsidR="00000000" w:rsidRPr="00000000">
        <w:rPr>
          <w:rtl w:val="0"/>
        </w:rPr>
        <w:t xml:space="preserve">Malefoy à un certain génie dans la méchanceté,</w:t>
      </w:r>
      <w:r w:rsidDel="00000000" w:rsidR="00000000" w:rsidRPr="00000000">
        <w:rPr>
          <w:u w:val="single"/>
          <w:rtl w:val="0"/>
        </w:rPr>
        <w:t xml:space="preserve"> il tape exactement là où ça fait mal </w:t>
      </w:r>
      <w:r w:rsidDel="00000000" w:rsidR="00000000" w:rsidRPr="00000000">
        <w:rPr>
          <w:rtl w:val="0"/>
        </w:rPr>
        <w:t xml:space="preserve">! C'est une nouvelle mention au point faible de Harry qui se sent fragile parce qu</w:t>
      </w:r>
      <w:r w:rsidDel="00000000" w:rsidR="00000000" w:rsidRPr="00000000">
        <w:rPr>
          <w:u w:val="single"/>
          <w:rtl w:val="0"/>
        </w:rPr>
        <w:t xml:space="preserve">'il n'a personne derrière lui et qu'il n'a pas de parents qui l'aiment</w:t>
      </w:r>
      <w:r w:rsidDel="00000000" w:rsidR="00000000" w:rsidRPr="00000000">
        <w:rPr>
          <w:rtl w:val="0"/>
        </w:rPr>
        <w:t xml:space="preserve">… évidemment, la période de Noël qui symbolise les retrouvailles familiales, n'est pas favorable </w:t>
      </w:r>
      <w:r w:rsidDel="00000000" w:rsidR="00000000" w:rsidRPr="00000000">
        <w:rPr>
          <w:rtl w:val="0"/>
        </w:rPr>
        <w:t xml:space="preserve">à Harry qui doit se contenter de </w:t>
      </w:r>
      <w:r w:rsidDel="00000000" w:rsidR="00000000" w:rsidRPr="00000000">
        <w:rPr>
          <w:u w:val="single"/>
          <w:rtl w:val="0"/>
        </w:rPr>
        <w:t xml:space="preserve">regarder les autres profiter de ce qu'il n'a pas</w:t>
      </w:r>
      <w:r w:rsidDel="00000000" w:rsidR="00000000" w:rsidRPr="00000000">
        <w:rPr>
          <w:rtl w:val="0"/>
        </w:rPr>
        <w:t xml:space="preserve">.</w:t>
      </w:r>
      <w:r w:rsidDel="00000000" w:rsidR="00000000" w:rsidRPr="00000000">
        <w:rPr>
          <w:rtl w:val="0"/>
        </w:rPr>
        <w:t xml:space="preserve"> On peut dire que ce chapitre commence mal, à plus forte raison que Poudlard ne semble pas un lieu très agréable à vivre en hiver !</w:t>
      </w:r>
    </w:p>
    <w:p w:rsidR="00000000" w:rsidDel="00000000" w:rsidP="00000000" w:rsidRDefault="00000000" w:rsidRPr="00000000" w14:paraId="0000000C">
      <w:pPr>
        <w:jc w:val="both"/>
        <w:rPr/>
      </w:pPr>
      <w:r w:rsidDel="00000000" w:rsidR="00000000" w:rsidRPr="00000000">
        <w:rPr>
          <w:rFonts w:ascii="Arial Unicode MS" w:cs="Arial Unicode MS" w:eastAsia="Arial Unicode MS" w:hAnsi="Arial Unicode MS"/>
          <w:rtl w:val="0"/>
        </w:rPr>
        <w:t xml:space="preserve">》》》Piste noire》》》 : C’est donc une nouvelle incartade entre Ron et Malefoy. </w:t>
      </w:r>
    </w:p>
    <w:p w:rsidR="00000000" w:rsidDel="00000000" w:rsidP="00000000" w:rsidRDefault="00000000" w:rsidRPr="00000000" w14:paraId="0000000D">
      <w:pPr>
        <w:jc w:val="both"/>
        <w:rPr/>
      </w:pPr>
      <w:r w:rsidDel="00000000" w:rsidR="00000000" w:rsidRPr="00000000">
        <w:rPr>
          <w:rtl w:val="0"/>
        </w:rPr>
        <w:t xml:space="preserve">Celui-ci s'en sort à bon compte! Comme d'habitude, il en reste un désagréable </w:t>
      </w:r>
      <w:r w:rsidDel="00000000" w:rsidR="00000000" w:rsidRPr="00000000">
        <w:rPr>
          <w:u w:val="single"/>
          <w:rtl w:val="0"/>
        </w:rPr>
        <w:t xml:space="preserve">sentiment d'injustice pour le lecteur qui va se consoler avec la description de la grande salle, plus magique que jamais pour la préparation des fêtes…</w:t>
      </w:r>
      <w:r w:rsidDel="00000000" w:rsidR="00000000" w:rsidRPr="00000000">
        <w:rPr>
          <w:rtl w:val="0"/>
        </w:rPr>
        <w:t xml:space="preserve">« la grande salle était magnifique. Des guirlandes de gui et de houx étaient suspendues au mur et pas moins d'une douzaine d'arbres de Noël se dressaient tout autour de la salle, certains recouverts de glaçons scintillants, d'autres de centaines de chandelles allumées. » Pour ma part je pense que l'une des techniques d'écriture qui a fait le succès de JK Rowling est de toujours précéder les </w:t>
      </w:r>
      <w:r w:rsidDel="00000000" w:rsidR="00000000" w:rsidRPr="00000000">
        <w:rPr>
          <w:b w:val="1"/>
          <w:bCs w:val="1"/>
          <w:rtl w:val="0"/>
        </w:rPr>
        <w:t xml:space="preserve">descriptions</w:t>
      </w:r>
      <w:r w:rsidDel="00000000" w:rsidR="00000000" w:rsidRPr="00000000">
        <w:rPr>
          <w:rtl w:val="0"/>
        </w:rPr>
        <w:t xml:space="preserve"> avec des événements qui perturbent le lecteur, de sorte </w:t>
      </w:r>
      <w:r w:rsidDel="00000000" w:rsidR="00000000" w:rsidRPr="00000000">
        <w:rPr>
          <w:u w:val="single"/>
          <w:rtl w:val="0"/>
        </w:rPr>
        <w:t xml:space="preserve">à ce que celles-ci soient perçues comme une consolation </w:t>
      </w:r>
      <w:r w:rsidDel="00000000" w:rsidR="00000000" w:rsidRPr="00000000">
        <w:rPr>
          <w:rtl w:val="0"/>
        </w:rPr>
        <w:t xml:space="preserve">! C’est une façon agréable de donner une foule de détails en évitant de provoquer de l’ennui...</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b w:val="1"/>
          <w:bCs w:val="1"/>
          <w:rtl w:val="0"/>
        </w:rPr>
        <w:t xml:space="preserve">&gt;&gt;&gt;Page 204</w:t>
      </w:r>
      <w:r w:rsidDel="00000000" w:rsidR="00000000" w:rsidRPr="00000000">
        <w:rPr>
          <w:rtl w:val="0"/>
        </w:rPr>
        <w:t xml:space="preserve"> : Il existe à Poudlard une partie assez secrète de la bibliothèque qui traite de magie noire et qui est nommée « la réserve ». Nous verrons qu'au fur et à mesure de l'histoire le lecteur sera amené à visiter</w:t>
      </w:r>
      <w:r w:rsidDel="00000000" w:rsidR="00000000" w:rsidRPr="00000000">
        <w:rPr>
          <w:u w:val="single"/>
          <w:rtl w:val="0"/>
        </w:rPr>
        <w:t xml:space="preserve"> un certain nombre de lieux plus extraordinaires les uns que les autres</w:t>
      </w:r>
      <w:r w:rsidDel="00000000" w:rsidR="00000000" w:rsidRPr="00000000">
        <w:rPr>
          <w:rtl w:val="0"/>
        </w:rPr>
        <w:t xml:space="preserve">… Poudlard en regorge!</w:t>
      </w:r>
    </w:p>
    <w:p w:rsidR="00000000" w:rsidDel="00000000" w:rsidP="00000000" w:rsidRDefault="00000000" w:rsidRPr="00000000" w14:paraId="00000010">
      <w:pPr>
        <w:jc w:val="both"/>
        <w:rPr/>
      </w:pPr>
      <w:r w:rsidDel="00000000" w:rsidR="00000000" w:rsidRPr="00000000">
        <w:rPr>
          <w:rFonts w:ascii="Arial Unicode MS" w:cs="Arial Unicode MS" w:eastAsia="Arial Unicode MS" w:hAnsi="Arial Unicode MS"/>
          <w:rtl w:val="0"/>
        </w:rPr>
        <w:t xml:space="preserve">》》》 Piste Rouge 》》》  Ici, le fait que la bibliothèque renferme des ouvrages interdits montre que Poudlard est une institution puissante et prestigieuse </w:t>
      </w:r>
      <w:r w:rsidDel="00000000" w:rsidR="00000000" w:rsidRPr="00000000">
        <w:rPr>
          <w:u w:val="single"/>
          <w:rtl w:val="0"/>
        </w:rPr>
        <w:t xml:space="preserve">qui a les autorisations pour détenir des écrits dangereux. </w:t>
      </w: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b w:val="1"/>
          <w:bCs w:val="1"/>
          <w:rtl w:val="0"/>
        </w:rPr>
        <w:t xml:space="preserve">&gt;&gt;&gt; Page 205</w:t>
      </w:r>
      <w:r w:rsidDel="00000000" w:rsidR="00000000" w:rsidRPr="00000000">
        <w:rPr>
          <w:rtl w:val="0"/>
        </w:rPr>
        <w:t xml:space="preserve"> : Harry apprend à jouer aux échecs, ce qui est peut-être en détail de pure décoration mais qui pourrait aussi prendre de l'importance car les </w:t>
      </w:r>
      <w:r w:rsidDel="00000000" w:rsidR="00000000" w:rsidRPr="00000000">
        <w:rPr>
          <w:u w:val="single"/>
          <w:rtl w:val="0"/>
        </w:rPr>
        <w:t xml:space="preserve">échecs sont le symbole de la stratégie</w:t>
      </w:r>
      <w:r w:rsidDel="00000000" w:rsidR="00000000" w:rsidRPr="00000000">
        <w:rPr>
          <w:rtl w:val="0"/>
        </w:rPr>
        <w:t xml:space="preserve"> : celui qui sait apprécier les forces de l'adversaire, ses déplacements possibles, sa logique et sa tactique, a plus de chance de remporter la bataille, ce qui n'est pas sans intérêt dans une histoire où l'on doit affronter les forces du mal ! </w:t>
      </w:r>
      <w:r w:rsidDel="00000000" w:rsidR="00000000" w:rsidRPr="00000000">
        <w:rPr>
          <w:b w:val="1"/>
          <w:bCs w:val="1"/>
          <w:rtl w:val="0"/>
        </w:rPr>
        <w:t xml:space="preserve">Je vous encourage vivement à apprendre les règles de base de ce jeu</w:t>
      </w:r>
      <w:r w:rsidDel="00000000" w:rsidR="00000000" w:rsidRPr="00000000">
        <w:rPr>
          <w:rtl w:val="0"/>
        </w:rPr>
        <w:t xml:space="preserve">, c'est important pour votre culture générale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u w:val="single"/>
        </w:rPr>
      </w:pPr>
      <w:r w:rsidDel="00000000" w:rsidR="00000000" w:rsidRPr="00000000">
        <w:rPr>
          <w:rFonts w:ascii="Arial Unicode MS" w:cs="Arial Unicode MS" w:eastAsia="Arial Unicode MS" w:hAnsi="Arial Unicode MS"/>
          <w:rtl w:val="0"/>
        </w:rPr>
        <w:t xml:space="preserve">》》》Piste noire 》》》: puisque nous parlons des échecs, je précise qu'il est assez utile dans les histoires d'affrontement de faire des </w:t>
      </w:r>
      <w:r w:rsidDel="00000000" w:rsidR="00000000" w:rsidRPr="00000000">
        <w:rPr>
          <w:b w:val="1"/>
          <w:bCs w:val="1"/>
          <w:rtl w:val="0"/>
        </w:rPr>
        <w:t xml:space="preserve">analogies</w:t>
      </w:r>
      <w:r w:rsidDel="00000000" w:rsidR="00000000" w:rsidRPr="00000000">
        <w:rPr>
          <w:rtl w:val="0"/>
        </w:rPr>
        <w:t xml:space="preserve"> c'est</w:t>
      </w:r>
      <w:r w:rsidDel="00000000" w:rsidR="00000000" w:rsidRPr="00000000">
        <w:rPr>
          <w:rtl w:val="0"/>
        </w:rPr>
        <w:t xml:space="preserve">-à-dire une espèce de comparaison) avec les pièces de ce jeu pour </w:t>
      </w:r>
      <w:r w:rsidDel="00000000" w:rsidR="00000000" w:rsidRPr="00000000">
        <w:rPr>
          <w:u w:val="single"/>
          <w:rtl w:val="0"/>
        </w:rPr>
        <w:t xml:space="preserve">évaluer la </w:t>
      </w:r>
      <w:r w:rsidDel="00000000" w:rsidR="00000000" w:rsidRPr="00000000">
        <w:rPr>
          <w:b w:val="1"/>
          <w:bCs w:val="1"/>
          <w:u w:val="single"/>
          <w:rtl w:val="0"/>
        </w:rPr>
        <w:t xml:space="preserve">situation</w:t>
      </w:r>
      <w:r w:rsidDel="00000000" w:rsidR="00000000" w:rsidRPr="00000000">
        <w:rPr>
          <w:u w:val="single"/>
          <w:rtl w:val="0"/>
        </w:rPr>
        <w:t xml:space="preserve">.</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u w:val="single"/>
          <w:rtl w:val="0"/>
        </w:rPr>
        <w:t xml:space="preserve">Les dames</w:t>
      </w:r>
      <w:r w:rsidDel="00000000" w:rsidR="00000000" w:rsidRPr="00000000">
        <w:rPr>
          <w:rtl w:val="0"/>
        </w:rPr>
        <w:t xml:space="preserve"> : Dumbledore, Potter, Voldemort </w:t>
      </w:r>
    </w:p>
    <w:p w:rsidR="00000000" w:rsidDel="00000000" w:rsidP="00000000" w:rsidRDefault="00000000" w:rsidRPr="00000000" w14:paraId="00000017">
      <w:pPr>
        <w:jc w:val="both"/>
        <w:rPr/>
      </w:pPr>
      <w:r w:rsidDel="00000000" w:rsidR="00000000" w:rsidRPr="00000000">
        <w:rPr>
          <w:rtl w:val="0"/>
        </w:rPr>
        <w:t xml:space="preserve">Ce sont des personnages auxquels rien ne résiste, qui gagnent presque toujours leur combat, qui peuvent se déplacer facilement sur tous les types de terrain ( cette caractéristique concerne surtout Voldemort dans cette histoire mais beaucoup moins Harry et Dumbledore !)… Dans les films Star Wars par exemple c'est aussi ce qui distingue Dark Vador dont le vaisseau spatial se déplace à la vitesse de la lumière dans tous les coins de l'univers!).</w:t>
      </w:r>
    </w:p>
    <w:p w:rsidR="00000000" w:rsidDel="00000000" w:rsidP="00000000" w:rsidRDefault="00000000" w:rsidRPr="00000000" w14:paraId="00000018">
      <w:pPr>
        <w:jc w:val="both"/>
        <w:rPr/>
      </w:pPr>
      <w:r w:rsidDel="00000000" w:rsidR="00000000" w:rsidRPr="00000000">
        <w:rPr>
          <w:rtl w:val="0"/>
        </w:rPr>
        <w:t xml:space="preserve">Les tours ( Hagrid, le cerbère, les trolls.....) : sont des personnages très solides qui jouent de leur force physique et foncent droit dans le tas.</w:t>
      </w:r>
    </w:p>
    <w:p w:rsidR="00000000" w:rsidDel="00000000" w:rsidP="00000000" w:rsidRDefault="00000000" w:rsidRPr="00000000" w14:paraId="00000019">
      <w:pPr>
        <w:jc w:val="both"/>
        <w:rPr/>
      </w:pPr>
      <w:r w:rsidDel="00000000" w:rsidR="00000000" w:rsidRPr="00000000">
        <w:rPr>
          <w:rtl w:val="0"/>
        </w:rPr>
        <w:t xml:space="preserve">Les fous (La baguette de Ron, Rogue, Peeves), sont des personnages au mouvement imprévisible : ils peuvent surprendre l'adversaire en frappant là où on ne les attend pas et retourner subitement la situation !</w:t>
      </w:r>
    </w:p>
    <w:p w:rsidR="00000000" w:rsidDel="00000000" w:rsidP="00000000" w:rsidRDefault="00000000" w:rsidRPr="00000000" w14:paraId="0000001A">
      <w:pPr>
        <w:jc w:val="both"/>
        <w:rPr/>
      </w:pPr>
      <w:r w:rsidDel="00000000" w:rsidR="00000000" w:rsidRPr="00000000">
        <w:rPr>
          <w:rtl w:val="0"/>
        </w:rPr>
        <w:t xml:space="preserve">Les cavaliers : (les frères Weasley et leurs amis qui connaissent les passages secrets de Poudlard, Rusard, Miss Teigne et ceux qui utilisent la cape d'invisibilité de Harry) sont des personnages qui sont capables de prendre l'avantage du terrain et de sauter les lignes ennemies.</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u w:val="single"/>
        </w:rPr>
      </w:pPr>
      <w:r w:rsidDel="00000000" w:rsidR="00000000" w:rsidRPr="00000000">
        <w:rPr>
          <w:rtl w:val="0"/>
        </w:rPr>
        <w:t xml:space="preserve">On pourra dire que d'une certaine façon, si l'on suit ce raisonnement, que </w:t>
      </w:r>
      <w:r w:rsidDel="00000000" w:rsidR="00000000" w:rsidRPr="00000000">
        <w:rPr>
          <w:u w:val="single"/>
          <w:rtl w:val="0"/>
        </w:rPr>
        <w:t xml:space="preserve">Harry et Voldemort jouent à la fois le rôle du roi et de la dame</w:t>
      </w:r>
      <w:r w:rsidDel="00000000" w:rsidR="00000000" w:rsidRPr="00000000">
        <w:rPr>
          <w:rtl w:val="0"/>
        </w:rPr>
        <w:t xml:space="preserve">, ce sont les êtres les plus puissants mais ce sont </w:t>
      </w:r>
      <w:r w:rsidDel="00000000" w:rsidR="00000000" w:rsidRPr="00000000">
        <w:rPr>
          <w:u w:val="single"/>
          <w:rtl w:val="0"/>
        </w:rPr>
        <w:t xml:space="preserve">ceux aussi dont la disparition signifierait la défaite de leur camp</w:t>
      </w:r>
      <w:r w:rsidDel="00000000" w:rsidR="00000000" w:rsidRPr="00000000">
        <w:rPr>
          <w:rtl w:val="0"/>
        </w:rPr>
        <w:t xml:space="preserve">. Il est à remarquer cependant que si l'on a entendu parler de Voldemort il </w:t>
      </w:r>
      <w:r w:rsidDel="00000000" w:rsidR="00000000" w:rsidRPr="00000000">
        <w:rPr>
          <w:u w:val="single"/>
          <w:rtl w:val="0"/>
        </w:rPr>
        <w:t xml:space="preserve">n'est pas encore arrivé sur le plateau !</w:t>
      </w:r>
    </w:p>
    <w:p w:rsidR="00000000" w:rsidDel="00000000" w:rsidP="00000000" w:rsidRDefault="00000000" w:rsidRPr="00000000" w14:paraId="0000001D">
      <w:pPr>
        <w:jc w:val="both"/>
        <w:rPr>
          <w:u w:val="single"/>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b w:val="1"/>
          <w:bCs w:val="1"/>
          <w:rtl w:val="0"/>
        </w:rPr>
        <w:t xml:space="preserve">&gt;&gt;&gt; </w:t>
      </w:r>
      <w:r w:rsidDel="00000000" w:rsidR="00000000" w:rsidRPr="00000000">
        <w:rPr>
          <w:b w:val="1"/>
          <w:bCs w:val="1"/>
          <w:rtl w:val="0"/>
        </w:rPr>
        <w:t xml:space="preserve">Page 206</w:t>
      </w:r>
      <w:r w:rsidDel="00000000" w:rsidR="00000000" w:rsidRPr="00000000">
        <w:rPr>
          <w:rtl w:val="0"/>
        </w:rPr>
        <w:t xml:space="preserve"> : Harry reçoit pour la première fois de sa vie des cadeaux de Noël. Cela signifie qu'il a désormais une famille !</w:t>
      </w:r>
    </w:p>
    <w:p w:rsidR="00000000" w:rsidDel="00000000" w:rsidP="00000000" w:rsidRDefault="00000000" w:rsidRPr="00000000" w14:paraId="0000001F">
      <w:pPr>
        <w:jc w:val="both"/>
        <w:rPr/>
      </w:pPr>
      <w:r w:rsidDel="00000000" w:rsidR="00000000" w:rsidRPr="00000000">
        <w:rPr>
          <w:b w:val="1"/>
          <w:bCs w:val="1"/>
          <w:rtl w:val="0"/>
        </w:rPr>
        <w:t xml:space="preserve">&gt;&gt;&gt;Page 206</w:t>
      </w:r>
      <w:r w:rsidDel="00000000" w:rsidR="00000000" w:rsidRPr="00000000">
        <w:rPr>
          <w:rtl w:val="0"/>
        </w:rPr>
        <w:t xml:space="preserve"> : Paris reçoit un pull qui a été tricoté par la mère de Ron, il faut comprendre par là qu'elle a pris des dizaines d'heures à lui fabriquer un cadeau de Noël, </w:t>
      </w:r>
      <w:r w:rsidDel="00000000" w:rsidR="00000000" w:rsidRPr="00000000">
        <w:rPr>
          <w:u w:val="single"/>
          <w:rtl w:val="0"/>
        </w:rPr>
        <w:t xml:space="preserve">exactement comme pour ses propres enfants</w:t>
      </w:r>
      <w:r w:rsidDel="00000000" w:rsidR="00000000" w:rsidRPr="00000000">
        <w:rPr>
          <w:rtl w:val="0"/>
        </w:rPr>
        <w:t xml:space="preserve"> ! On est pas loin de pouvoir dire que Harry a été adopté par la famille Weasley.</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1"/>
          <w:bCs w:val="1"/>
          <w:rtl w:val="0"/>
        </w:rPr>
        <w:t xml:space="preserve">&gt;&gt;&gt; Page 207</w:t>
      </w:r>
      <w:r w:rsidDel="00000000" w:rsidR="00000000" w:rsidRPr="00000000">
        <w:rPr>
          <w:rtl w:val="0"/>
        </w:rPr>
        <w:t xml:space="preserve"> : nouvelle surprise préparée par le </w:t>
      </w:r>
      <w:r w:rsidDel="00000000" w:rsidR="00000000" w:rsidRPr="00000000">
        <w:rPr>
          <w:b w:val="1"/>
          <w:bCs w:val="1"/>
          <w:rtl w:val="0"/>
        </w:rPr>
        <w:t xml:space="preserve">narrateur</w:t>
      </w:r>
      <w:r w:rsidDel="00000000" w:rsidR="00000000" w:rsidRPr="00000000">
        <w:rPr>
          <w:rtl w:val="0"/>
        </w:rPr>
        <w:t xml:space="preserve"> : l'héritage de Harry ne se résume pas au coffre de la banque Gringotts, comme on pouvait le croire, il y a aussi cette cape d'invisibilité remise le jour de Noël par un visiteur anonyme! (anonyme : qui n’a pas de nom) </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Fonts w:ascii="Arial Unicode MS" w:cs="Arial Unicode MS" w:eastAsia="Arial Unicode MS" w:hAnsi="Arial Unicode MS"/>
          <w:rtl w:val="0"/>
        </w:rPr>
        <w:t xml:space="preserve">》》》Piste rouge》》》 : Décidément, JK Rowling a toujours un coup d'avance sur son lecteur… Ceci ouvre sur un nouveau mystère : qui peut-être ce personnage qui connaissait les parents de Harry et qui désormais pourrait lui vouloir du bien ? JK Rowling insiste sur ce point en utilisant des </w:t>
      </w:r>
      <w:r w:rsidDel="00000000" w:rsidR="00000000" w:rsidRPr="00000000">
        <w:rPr>
          <w:b w:val="1"/>
          <w:bCs w:val="1"/>
          <w:rtl w:val="0"/>
        </w:rPr>
        <w:t xml:space="preserve">questions rhétoriques, </w:t>
      </w:r>
      <w:r w:rsidDel="00000000" w:rsidR="00000000" w:rsidRPr="00000000">
        <w:rPr>
          <w:rtl w:val="0"/>
        </w:rPr>
        <w:t xml:space="preserve">ces fameuses questions qui ne demandent aucune réponse… nous lisons en haut de la page 208 « il éprouvait une étrange sensation. Qui avait bien pu lui envoyer cette cape ? Avait-elle véritablement appartenu à son père ?...»</w:t>
      </w:r>
    </w:p>
    <w:p w:rsidR="00000000" w:rsidDel="00000000" w:rsidP="00000000" w:rsidRDefault="00000000" w:rsidRPr="00000000" w14:paraId="00000024">
      <w:pPr>
        <w:jc w:val="both"/>
        <w:rPr/>
      </w:pPr>
      <w:r w:rsidDel="00000000" w:rsidR="00000000" w:rsidRPr="00000000">
        <w:rPr>
          <w:rFonts w:ascii="Arial Unicode MS" w:cs="Arial Unicode MS" w:eastAsia="Arial Unicode MS" w:hAnsi="Arial Unicode MS"/>
          <w:rtl w:val="0"/>
        </w:rPr>
        <w:t xml:space="preserve">》》Piste noire》》》 : on a déjà vu ce </w:t>
      </w:r>
      <w:r w:rsidDel="00000000" w:rsidR="00000000" w:rsidRPr="00000000">
        <w:rPr>
          <w:b w:val="1"/>
          <w:bCs w:val="1"/>
          <w:rtl w:val="0"/>
        </w:rPr>
        <w:t xml:space="preserve">procédé littéraire</w:t>
      </w:r>
      <w:r w:rsidDel="00000000" w:rsidR="00000000" w:rsidRPr="00000000">
        <w:rPr>
          <w:rtl w:val="0"/>
        </w:rPr>
        <w:t xml:space="preserve"> en action à d'autres moments du texte, comme par exemple à la page 9 pour parler des interrogations de Vernon Dursley qui ne comprend pas les phénomènes magiques qu'il aperçoit dans le premier chapitre. « Qu'est-ce qui avait bien pu lui passer par la tête ? Il avait dû se laisser abuser par un reflet du soleil sur le trottoir.» </w:t>
      </w:r>
    </w:p>
    <w:p w:rsidR="00000000" w:rsidDel="00000000" w:rsidP="00000000" w:rsidRDefault="00000000" w:rsidRPr="00000000" w14:paraId="00000025">
      <w:pPr>
        <w:jc w:val="both"/>
        <w:rPr/>
      </w:pPr>
      <w:r w:rsidDel="00000000" w:rsidR="00000000" w:rsidRPr="00000000">
        <w:rPr>
          <w:rtl w:val="0"/>
        </w:rPr>
        <w:t xml:space="preserve">Mais ici la </w:t>
      </w:r>
      <w:r w:rsidDel="00000000" w:rsidR="00000000" w:rsidRPr="00000000">
        <w:rPr>
          <w:b w:val="1"/>
          <w:bCs w:val="1"/>
          <w:rtl w:val="0"/>
        </w:rPr>
        <w:t xml:space="preserve">figure de style </w:t>
      </w:r>
      <w:r w:rsidDel="00000000" w:rsidR="00000000" w:rsidRPr="00000000">
        <w:rPr>
          <w:rtl w:val="0"/>
        </w:rPr>
        <w:t xml:space="preserve">«</w:t>
      </w:r>
      <w:r w:rsidDel="00000000" w:rsidR="00000000" w:rsidRPr="00000000">
        <w:rPr>
          <w:b w:val="1"/>
          <w:bCs w:val="1"/>
          <w:rtl w:val="0"/>
        </w:rPr>
        <w:t xml:space="preserve">question rhétorique</w:t>
      </w:r>
      <w:r w:rsidDel="00000000" w:rsidR="00000000" w:rsidRPr="00000000">
        <w:rPr>
          <w:rtl w:val="0"/>
        </w:rPr>
        <w:t xml:space="preserve">» vient frapper sur un point très important de l'histoire, et c'est à ce moment-là que les figures de style rayonnent le plus ! C'est la raison pour laquelle, pour repérer ce type de phénomène, </w:t>
      </w:r>
      <w:r w:rsidDel="00000000" w:rsidR="00000000" w:rsidRPr="00000000">
        <w:rPr>
          <w:u w:val="single"/>
          <w:rtl w:val="0"/>
        </w:rPr>
        <w:t xml:space="preserve">il faut A LA FOIS être attentif à l'aspect narratif ET aux procédés d'écriture pendant votre lecture…. </w:t>
      </w:r>
      <w:r w:rsidDel="00000000" w:rsidR="00000000" w:rsidRPr="00000000">
        <w:rPr>
          <w:rtl w:val="0"/>
        </w:rPr>
        <w:t xml:space="preserve">C'est une habitude qui est assez longue à prendre, mais vous progresserez plus vite si vous savez ce que vous cherchez.</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b w:val="1"/>
          <w:bCs w:val="1"/>
          <w:rtl w:val="0"/>
        </w:rPr>
        <w:t xml:space="preserve">&gt;&gt;&gt; P.209 </w:t>
      </w:r>
      <w:r w:rsidDel="00000000" w:rsidR="00000000" w:rsidRPr="00000000">
        <w:rPr>
          <w:rtl w:val="0"/>
        </w:rPr>
        <w:t xml:space="preserve">: Hagrid embrasse le professeur McGonagall qui à la grande surprise de Harry « gloussa de plaisir». Cette histoire n'est pas près d'aboutir, mais on ne peut pas ne pas remarquer cette petite mention aux amours des professeurs !</w:t>
      </w:r>
    </w:p>
    <w:p w:rsidR="00000000" w:rsidDel="00000000" w:rsidP="00000000" w:rsidRDefault="00000000" w:rsidRPr="00000000" w14:paraId="0000002B">
      <w:pPr>
        <w:jc w:val="both"/>
        <w:rPr/>
      </w:pPr>
      <w:r w:rsidDel="00000000" w:rsidR="00000000" w:rsidRPr="00000000">
        <w:rPr>
          <w:rFonts w:ascii="Arial Unicode MS" w:cs="Arial Unicode MS" w:eastAsia="Arial Unicode MS" w:hAnsi="Arial Unicode MS"/>
          <w:rtl w:val="0"/>
        </w:rPr>
        <w:t xml:space="preserve">》》》Piste rouge 》》》 Page 211 : « C'était la cape de son père. Cette fois - la première fois - il voulait être seul.»</w:t>
      </w:r>
    </w:p>
    <w:p w:rsidR="00000000" w:rsidDel="00000000" w:rsidP="00000000" w:rsidRDefault="00000000" w:rsidRPr="00000000" w14:paraId="0000002C">
      <w:pPr>
        <w:jc w:val="both"/>
        <w:rPr/>
      </w:pPr>
      <w:r w:rsidDel="00000000" w:rsidR="00000000" w:rsidRPr="00000000">
        <w:rPr>
          <w:rtl w:val="0"/>
        </w:rPr>
        <w:t xml:space="preserve">Le narrateur prend encore une fois habilement le contre-pied des </w:t>
      </w:r>
      <w:r w:rsidDel="00000000" w:rsidR="00000000" w:rsidRPr="00000000">
        <w:rPr>
          <w:b w:val="1"/>
          <w:bCs w:val="1"/>
          <w:rtl w:val="0"/>
        </w:rPr>
        <w:t xml:space="preserve">attentes du lecteur</w:t>
      </w:r>
      <w:r w:rsidDel="00000000" w:rsidR="00000000" w:rsidRPr="00000000">
        <w:rPr>
          <w:rtl w:val="0"/>
        </w:rPr>
        <w:t xml:space="preserve"> : tandis que Harry avait enfin trouvé quelque chose qui ressemble à une famille, le voici qui s'en éloigne (puisqu'il laisse Ron dormir à côté de lui et décide d'agir seul) en allant se promener dans les couloirs de Poudlard pour penser librement à son père. </w:t>
      </w:r>
      <w:r w:rsidDel="00000000" w:rsidR="00000000" w:rsidRPr="00000000">
        <w:rPr>
          <w:u w:val="single"/>
          <w:rtl w:val="0"/>
        </w:rPr>
        <w:t xml:space="preserve">Symboliquement, le souvenir de ses parents éloigne Harry des Weasley… </w:t>
      </w:r>
      <w:r w:rsidDel="00000000" w:rsidR="00000000" w:rsidRPr="00000000">
        <w:rPr>
          <w:rtl w:val="0"/>
        </w:rPr>
        <w:t xml:space="preserve">Ce récit commence à devenir vraiment compliqué!</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b w:val="1"/>
          <w:bCs w:val="1"/>
          <w:rtl w:val="0"/>
        </w:rPr>
        <w:t xml:space="preserve">&gt;&gt;&gt; Page 211</w:t>
      </w:r>
      <w:r w:rsidDel="00000000" w:rsidR="00000000" w:rsidRPr="00000000">
        <w:rPr>
          <w:rtl w:val="0"/>
        </w:rPr>
        <w:t xml:space="preserve"> : « On aurait dit que la lampe flottait en l'air et bien que Harry en sentît le poids au bout de son bras, la vue de cette lueur qui semblait se promener toute seule lui fit peur.»</w:t>
      </w:r>
    </w:p>
    <w:p w:rsidR="00000000" w:rsidDel="00000000" w:rsidP="00000000" w:rsidRDefault="00000000" w:rsidRPr="00000000" w14:paraId="00000032">
      <w:pPr>
        <w:jc w:val="both"/>
        <w:rPr/>
      </w:pPr>
      <w:r w:rsidDel="00000000" w:rsidR="00000000" w:rsidRPr="00000000">
        <w:rPr>
          <w:rtl w:val="0"/>
        </w:rPr>
        <w:t xml:space="preserve">À mon sens, l'une des phrases les plus étonnantes de ce livre, dans laquelle l'auteur joue de façon virtuose avec le </w:t>
      </w:r>
      <w:r w:rsidDel="00000000" w:rsidR="00000000" w:rsidRPr="00000000">
        <w:rPr>
          <w:b w:val="1"/>
          <w:bCs w:val="1"/>
          <w:rtl w:val="0"/>
        </w:rPr>
        <w:t xml:space="preserve">point de vue subjectif</w:t>
      </w:r>
      <w:r w:rsidDel="00000000" w:rsidR="00000000" w:rsidRPr="00000000">
        <w:rPr>
          <w:rtl w:val="0"/>
        </w:rPr>
        <w:t xml:space="preserve"> de quelqu'un </w:t>
      </w:r>
      <w:r w:rsidDel="00000000" w:rsidR="00000000" w:rsidRPr="00000000">
        <w:rPr>
          <w:u w:val="single"/>
          <w:rtl w:val="0"/>
        </w:rPr>
        <w:t xml:space="preserve">qui ne voit pas son corps mais qui sent néanmoins l'objet qu'il porte</w:t>
      </w:r>
      <w:r w:rsidDel="00000000" w:rsidR="00000000" w:rsidRPr="00000000">
        <w:rPr>
          <w:rtl w:val="0"/>
        </w:rPr>
        <w:t xml:space="preserve"> ! </w:t>
      </w:r>
    </w:p>
    <w:p w:rsidR="00000000" w:rsidDel="00000000" w:rsidP="00000000" w:rsidRDefault="00000000" w:rsidRPr="00000000" w14:paraId="00000033">
      <w:pPr>
        <w:jc w:val="both"/>
        <w:rPr/>
      </w:pPr>
      <w:r w:rsidDel="00000000" w:rsidR="00000000" w:rsidRPr="00000000">
        <w:rPr>
          <w:b w:val="1"/>
          <w:bCs w:val="1"/>
          <w:rtl w:val="0"/>
        </w:rPr>
        <w:t xml:space="preserve">&gt;&gt;&gt; Exercice</w:t>
      </w:r>
      <w:r w:rsidDel="00000000" w:rsidR="00000000" w:rsidRPr="00000000">
        <w:rPr>
          <w:rtl w:val="0"/>
        </w:rPr>
        <w:t xml:space="preserve"> : comment le réalisateur a-t-il transcrit cette scène au cinéma ? Si vous avez la possibilité de voir cette scène, n'hésitez pas à faire la comparaison ! Je vais essayer de trouver la vidéo du film pour compléter ce dossier…</w:t>
      </w:r>
    </w:p>
    <w:p w:rsidR="00000000" w:rsidDel="00000000" w:rsidP="00000000" w:rsidRDefault="00000000" w:rsidRPr="00000000" w14:paraId="00000034">
      <w:pPr>
        <w:jc w:val="both"/>
        <w:rPr/>
      </w:pPr>
      <w:r w:rsidDel="00000000" w:rsidR="00000000" w:rsidRPr="00000000">
        <w:rPr>
          <w:rFonts w:ascii="Arial Unicode MS" w:cs="Arial Unicode MS" w:eastAsia="Arial Unicode MS" w:hAnsi="Arial Unicode MS"/>
          <w:rtl w:val="0"/>
        </w:rPr>
        <w:t xml:space="preserve">》》》Complètement hors-piste 》》》 : nous allons nous permettre, exceptionnellement, un commentaire d'un niveau plus élevé pour évoquer cette phrase venue d’un autre monde… ce n'est pas grave si vous ne comprenez pas, mais il serait dommage de ne pas utiliser cette occasion pour planter quelques petites graines pour la suite de votre parcours de lecteur ! Vous pouvez toujours essayer de demander à vos parents de vous expliquer ce point ou relire cette explication plusieurs fois pour voir si ça vous paraît plus clair…</w:t>
      </w:r>
    </w:p>
    <w:p w:rsidR="00000000" w:rsidDel="00000000" w:rsidP="00000000" w:rsidRDefault="00000000" w:rsidRPr="00000000" w14:paraId="00000035">
      <w:pPr>
        <w:jc w:val="both"/>
        <w:rPr/>
      </w:pPr>
      <w:r w:rsidDel="00000000" w:rsidR="00000000" w:rsidRPr="00000000">
        <w:rPr>
          <w:rtl w:val="0"/>
        </w:rPr>
        <w:t xml:space="preserve">On pourrait dire que d'une certaine façon J.K. Rowling touche ici aux </w:t>
      </w:r>
      <w:r w:rsidDel="00000000" w:rsidR="00000000" w:rsidRPr="00000000">
        <w:rPr>
          <w:u w:val="single"/>
          <w:rtl w:val="0"/>
        </w:rPr>
        <w:t xml:space="preserve">limites de la littérature</w:t>
      </w:r>
      <w:r w:rsidDel="00000000" w:rsidR="00000000" w:rsidRPr="00000000">
        <w:rPr>
          <w:rtl w:val="0"/>
        </w:rPr>
        <w:t xml:space="preserve">, et plus précisément on pourrait utiliser un terme de </w:t>
      </w:r>
      <w:r w:rsidDel="00000000" w:rsidR="00000000" w:rsidRPr="00000000">
        <w:rPr>
          <w:b w:val="1"/>
          <w:bCs w:val="1"/>
          <w:rtl w:val="0"/>
        </w:rPr>
        <w:t xml:space="preserve">philosophie</w:t>
      </w:r>
      <w:r w:rsidDel="00000000" w:rsidR="00000000" w:rsidRPr="00000000">
        <w:rPr>
          <w:rtl w:val="0"/>
        </w:rPr>
        <w:t xml:space="preserve"> en disant qu'elle touche à </w:t>
      </w:r>
      <w:r w:rsidDel="00000000" w:rsidR="00000000" w:rsidRPr="00000000">
        <w:rPr>
          <w:b w:val="1"/>
          <w:bCs w:val="1"/>
          <w:rtl w:val="0"/>
        </w:rPr>
        <w:t xml:space="preserve">l'ontologie</w:t>
      </w:r>
      <w:r w:rsidDel="00000000" w:rsidR="00000000" w:rsidRPr="00000000">
        <w:rPr>
          <w:rtl w:val="0"/>
        </w:rPr>
        <w:t xml:space="preserve"> de la littérature, </w:t>
      </w:r>
      <w:r w:rsidDel="00000000" w:rsidR="00000000" w:rsidRPr="00000000">
        <w:rPr>
          <w:u w:val="single"/>
          <w:rtl w:val="0"/>
        </w:rPr>
        <w:t xml:space="preserve">c'est-à-dire que c'est avec ce genre de phrase que l'on définit ce que la littérature est.</w:t>
      </w:r>
      <w:r w:rsidDel="00000000" w:rsidR="00000000" w:rsidRPr="00000000">
        <w:rPr>
          <w:rtl w:val="0"/>
        </w:rPr>
        <w:t xml:space="preserve">   En effet, cette phrase ne pourrait être transcrite ni en cinéma, ni en peinture, ni en architecture… elle est donc caractéristique de ce que peut faire la littérature ! Et la scène est d'autant plus bouleversante que </w:t>
      </w:r>
      <w:r w:rsidDel="00000000" w:rsidR="00000000" w:rsidRPr="00000000">
        <w:rPr>
          <w:i w:val="1"/>
          <w:iCs w:val="1"/>
          <w:rtl w:val="0"/>
        </w:rPr>
        <w:t xml:space="preserve">comme par hasard</w:t>
      </w:r>
      <w:r w:rsidDel="00000000" w:rsidR="00000000" w:rsidRPr="00000000">
        <w:rPr>
          <w:rtl w:val="0"/>
        </w:rPr>
        <w:t xml:space="preserve"> elle prend lieu à l'intérieur des murs d'une bibliothèque.</w:t>
      </w:r>
    </w:p>
    <w:p w:rsidR="00000000" w:rsidDel="00000000" w:rsidP="00000000" w:rsidRDefault="00000000" w:rsidRPr="00000000" w14:paraId="00000036">
      <w:pPr>
        <w:jc w:val="both"/>
        <w:rPr/>
      </w:pPr>
      <w:r w:rsidDel="00000000" w:rsidR="00000000" w:rsidRPr="00000000">
        <w:rPr>
          <w:rtl w:val="0"/>
        </w:rPr>
        <w:t xml:space="preserve">Dans ce cas précis, </w:t>
      </w:r>
      <w:r w:rsidDel="00000000" w:rsidR="00000000" w:rsidRPr="00000000">
        <w:rPr>
          <w:u w:val="single"/>
          <w:rtl w:val="0"/>
        </w:rPr>
        <w:t xml:space="preserve">elle permet au lecteur, par son imagination, de faire une expérience magique</w:t>
      </w:r>
      <w:r w:rsidDel="00000000" w:rsidR="00000000" w:rsidRPr="00000000">
        <w:rPr>
          <w:rtl w:val="0"/>
        </w:rPr>
        <w:t xml:space="preserve">, c'est-à-dire de se mettre à la place du magicien qui a fait disparaître ton corps mais qui sent néanmoins le poids des choses…De pouvoir ressentir une expérience magique dans un livre qui parle de magie, on peut dire que c'est assez fort! Cette incroyable expérience de lecture offerte par l'auteur aux enfants est certainement l'une des clés du succès de la saga.</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b w:val="1"/>
          <w:bCs w:val="1"/>
          <w:rtl w:val="0"/>
        </w:rPr>
        <w:t xml:space="preserve">&gt;&gt;&gt;Page 211 «</w:t>
      </w:r>
      <w:r w:rsidDel="00000000" w:rsidR="00000000" w:rsidRPr="00000000">
        <w:rPr>
          <w:rtl w:val="0"/>
        </w:rPr>
        <w:t xml:space="preserve">L'un des livres de la réserve semble tâché de sang.» </w:t>
      </w:r>
    </w:p>
    <w:p w:rsidR="00000000" w:rsidDel="00000000" w:rsidP="00000000" w:rsidRDefault="00000000" w:rsidRPr="00000000" w14:paraId="00000039">
      <w:pPr>
        <w:jc w:val="both"/>
        <w:rPr/>
      </w:pPr>
      <w:r w:rsidDel="00000000" w:rsidR="00000000" w:rsidRPr="00000000">
        <w:rPr>
          <w:rtl w:val="0"/>
        </w:rPr>
        <w:t xml:space="preserve">Il n'est pas très courant dans la série que l'on donne au lecteur ce genre de détails qui font un petit peu frémir (en tout cas pour l’instant)… la tâche de sang fait quelque chose d'un petit peu sale, mais elle représente également </w:t>
      </w:r>
      <w:r w:rsidDel="00000000" w:rsidR="00000000" w:rsidRPr="00000000">
        <w:rPr>
          <w:u w:val="single"/>
          <w:rtl w:val="0"/>
        </w:rPr>
        <w:t xml:space="preserve">la trace évidente</w:t>
      </w:r>
      <w:r w:rsidDel="00000000" w:rsidR="00000000" w:rsidRPr="00000000">
        <w:rPr>
          <w:rtl w:val="0"/>
        </w:rPr>
        <w:t xml:space="preserve"> d'une certaine souffrance qui a pris place dans le passé et qui se voit toujours !</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b w:val="1"/>
          <w:bCs w:val="1"/>
          <w:rtl w:val="0"/>
        </w:rPr>
        <w:t xml:space="preserve">&gt;&gt;&gt; Page 212</w:t>
      </w:r>
      <w:r w:rsidDel="00000000" w:rsidR="00000000" w:rsidRPr="00000000">
        <w:rPr>
          <w:rtl w:val="0"/>
        </w:rPr>
        <w:t xml:space="preserve"> : passage de Rogue et Rusard qui semblent chercher quelque chose. Cela signifie pour notre héros  un certain danger ( il ne faut pas qu'il se fasse attraper) mais cela rappelle aussi au lecteur que l'on ne sait toujours pas très bien qui est-ce qui manœuvre dans l'ombre pour commettre un crime dans Poudlard ! Rogue et Rusard sont-ils associés pour préparer un mauvais coup?</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b w:val="1"/>
          <w:bCs w:val="1"/>
          <w:rtl w:val="0"/>
        </w:rPr>
        <w:t xml:space="preserve">&gt;&gt;&gt; Page 213</w:t>
      </w:r>
      <w:r w:rsidDel="00000000" w:rsidR="00000000" w:rsidRPr="00000000">
        <w:rPr>
          <w:rtl w:val="0"/>
        </w:rPr>
        <w:t xml:space="preserve"> : découverte dans une arrière salle du miroir et de sa curieuse inscription. Encore un </w:t>
      </w:r>
      <w:r w:rsidDel="00000000" w:rsidR="00000000" w:rsidRPr="00000000">
        <w:rPr>
          <w:u w:val="single"/>
          <w:rtl w:val="0"/>
        </w:rPr>
        <w:t xml:space="preserve">lieu secret</w:t>
      </w:r>
      <w:r w:rsidDel="00000000" w:rsidR="00000000" w:rsidRPr="00000000">
        <w:rPr>
          <w:rtl w:val="0"/>
        </w:rPr>
        <w:t xml:space="preserve"> qui réserve des surprises ! </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b w:val="1"/>
          <w:bCs w:val="1"/>
          <w:rtl w:val="0"/>
        </w:rPr>
        <w:t xml:space="preserve">&gt;&gt;&gt; Page 214</w:t>
      </w:r>
      <w:r w:rsidDel="00000000" w:rsidR="00000000" w:rsidRPr="00000000">
        <w:rPr>
          <w:rtl w:val="0"/>
        </w:rPr>
        <w:t xml:space="preserve"> : moment d'épouvante de Harry (partagée par le lecteur) à l'apparition du reflet. « pour la première fois de sa vie, il avait sa famille devant les yeux. »</w:t>
      </w:r>
    </w:p>
    <w:p w:rsidR="00000000" w:rsidDel="00000000" w:rsidP="00000000" w:rsidRDefault="00000000" w:rsidRPr="00000000" w14:paraId="00000040">
      <w:pPr>
        <w:jc w:val="both"/>
        <w:rPr/>
      </w:pPr>
      <w:r w:rsidDel="00000000" w:rsidR="00000000" w:rsidRPr="00000000">
        <w:rPr>
          <w:u w:val="single"/>
          <w:rtl w:val="0"/>
        </w:rPr>
        <w:t xml:space="preserve">Ici, l'auteur se sert de la magie pour évoquer les émotions de Harry</w:t>
      </w:r>
      <w:r w:rsidDel="00000000" w:rsidR="00000000" w:rsidRPr="00000000">
        <w:rPr>
          <w:rtl w:val="0"/>
        </w:rPr>
        <w:t xml:space="preserve"> et cela produira un certain effet ! Nous verrons dans les ouvrages ultérieurs (= qui viennent après) que l’on trouve beaucoup d’autres moments de ce genre dans lesquels l’auteur exploite très bien les ingrédients du genre littéraire merveilleux qu’elle a à sa disposition… Cela permet par exemple de voir à l’intérieur des personnages des émotions qui prennent forme!</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b w:val="1"/>
          <w:bCs w:val="1"/>
          <w:rtl w:val="0"/>
        </w:rPr>
        <w:t xml:space="preserve">&gt;&gt;&gt; Page 215</w:t>
      </w:r>
      <w:r w:rsidDel="00000000" w:rsidR="00000000" w:rsidRPr="00000000">
        <w:rPr>
          <w:rtl w:val="0"/>
        </w:rPr>
        <w:t xml:space="preserve"> : … « il ne pensait plus qu'à ses parents. Il voulait les revoir la nuit prochaine. Peu lui importait désormais le chien à trois têtes et ce qu'il gardait».</w:t>
      </w:r>
    </w:p>
    <w:p w:rsidR="00000000" w:rsidDel="00000000" w:rsidP="00000000" w:rsidRDefault="00000000" w:rsidRPr="00000000" w14:paraId="00000043">
      <w:pPr>
        <w:jc w:val="both"/>
        <w:rPr/>
      </w:pPr>
      <w:r w:rsidDel="00000000" w:rsidR="00000000" w:rsidRPr="00000000">
        <w:rPr>
          <w:rtl w:val="0"/>
        </w:rPr>
        <w:t xml:space="preserve">Sans entrer dans les détails (nous l'avons déjà fait en piste rouge et noire un peu plus tôt) nous dirons qu'</w:t>
      </w:r>
      <w:r w:rsidDel="00000000" w:rsidR="00000000" w:rsidRPr="00000000">
        <w:rPr>
          <w:u w:val="single"/>
          <w:rtl w:val="0"/>
        </w:rPr>
        <w:t xml:space="preserve">on mesure le désespoir de Harry (et sa volonté de retrouver ses parents) au fait que du jour au lendemain il abandonne ce qui lui tenait à cœur depuis des semaines entières</w:t>
      </w:r>
      <w:r w:rsidDel="00000000" w:rsidR="00000000" w:rsidRPr="00000000">
        <w:rPr>
          <w:rtl w:val="0"/>
        </w:rPr>
        <w:t xml:space="preserve"> : Poudlard, son avenir de sorcier, ses nouveaux amis… </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&gt;&gt;&gt; </w:t>
      </w:r>
      <w:r w:rsidDel="00000000" w:rsidR="00000000" w:rsidRPr="00000000">
        <w:rPr>
          <w:b w:val="1"/>
          <w:bCs w:val="1"/>
          <w:rtl w:val="0"/>
        </w:rPr>
        <w:t xml:space="preserve">Page 215</w:t>
      </w:r>
      <w:r w:rsidDel="00000000" w:rsidR="00000000" w:rsidRPr="00000000">
        <w:rPr>
          <w:rtl w:val="0"/>
        </w:rPr>
        <w:t xml:space="preserve"> :  «Ron et Harry s'étaient enveloppés dans la cape, mais ils ne pouvaient pas se déplacer aussi vite que lorsque Harry était tout seul.» Cette </w:t>
      </w:r>
      <w:r w:rsidDel="00000000" w:rsidR="00000000" w:rsidRPr="00000000">
        <w:rPr>
          <w:b w:val="1"/>
          <w:bCs w:val="1"/>
          <w:rtl w:val="0"/>
        </w:rPr>
        <w:t xml:space="preserve">caractéristique</w:t>
      </w:r>
      <w:r w:rsidDel="00000000" w:rsidR="00000000" w:rsidRPr="00000000">
        <w:rPr>
          <w:rtl w:val="0"/>
        </w:rPr>
        <w:t xml:space="preserve"> de </w:t>
      </w:r>
      <w:r w:rsidDel="00000000" w:rsidR="00000000" w:rsidRPr="00000000">
        <w:rPr>
          <w:b w:val="1"/>
          <w:bCs w:val="1"/>
          <w:rtl w:val="0"/>
        </w:rPr>
        <w:t xml:space="preserve">l'objet magique</w:t>
      </w:r>
      <w:r w:rsidDel="00000000" w:rsidR="00000000" w:rsidRPr="00000000">
        <w:rPr>
          <w:rtl w:val="0"/>
        </w:rPr>
        <w:t xml:space="preserve"> sera sûrement importante pour la suite, il faut la retenir ! Les caractéristiques des objets, dans les romans, sont presque aussi importantes que celles des personnages. </w:t>
      </w:r>
    </w:p>
    <w:p w:rsidR="00000000" w:rsidDel="00000000" w:rsidP="00000000" w:rsidRDefault="00000000" w:rsidRPr="00000000" w14:paraId="00000046">
      <w:pPr>
        <w:jc w:val="both"/>
        <w:rPr/>
      </w:pPr>
      <w:r w:rsidDel="00000000" w:rsidR="00000000" w:rsidRPr="00000000">
        <w:rPr>
          <w:rFonts w:ascii="Arial Unicode MS" w:cs="Arial Unicode MS" w:eastAsia="Arial Unicode MS" w:hAnsi="Arial Unicode MS"/>
          <w:rtl w:val="0"/>
        </w:rPr>
        <w:t xml:space="preserve">》》Piste rouge 》》》 :</w:t>
      </w:r>
    </w:p>
    <w:p w:rsidR="00000000" w:rsidDel="00000000" w:rsidP="00000000" w:rsidRDefault="00000000" w:rsidRPr="00000000" w14:paraId="00000047">
      <w:pPr>
        <w:jc w:val="both"/>
        <w:rPr/>
      </w:pPr>
      <w:r w:rsidDel="00000000" w:rsidR="00000000" w:rsidRPr="00000000">
        <w:rPr>
          <w:rtl w:val="0"/>
        </w:rPr>
        <w:t xml:space="preserve">Par ailleurs, cette nouvelle expédition nocturne nous fera remarquer que l'intégralité du chapitre se passe sous forme de “missions spéciales” durant lesquelles les enfants ne doivent pas se faire repérer ! </w:t>
      </w:r>
      <w:r w:rsidDel="00000000" w:rsidR="00000000" w:rsidRPr="00000000">
        <w:rPr>
          <w:u w:val="single"/>
          <w:rtl w:val="0"/>
        </w:rPr>
        <w:t xml:space="preserve">La nuit est donc leur alliée</w:t>
      </w:r>
      <w:r w:rsidDel="00000000" w:rsidR="00000000" w:rsidRPr="00000000">
        <w:rPr>
          <w:rtl w:val="0"/>
        </w:rPr>
        <w:t xml:space="preserve">, car les locaux de Poudlard sont vides, mais c'est également un </w:t>
      </w:r>
      <w:r w:rsidDel="00000000" w:rsidR="00000000" w:rsidRPr="00000000">
        <w:rPr>
          <w:b w:val="1"/>
          <w:bCs w:val="1"/>
          <w:rtl w:val="0"/>
        </w:rPr>
        <w:t xml:space="preserve">opposant</w:t>
      </w:r>
      <w:r w:rsidDel="00000000" w:rsidR="00000000" w:rsidRPr="00000000">
        <w:rPr>
          <w:rtl w:val="0"/>
        </w:rPr>
        <w:t xml:space="preserve"> car s'il arrivait quelque chose à nos héros il n'y aurait probablement personne qui viendrait les aider....</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&gt;&gt;&gt; </w:t>
      </w:r>
      <w:r w:rsidDel="00000000" w:rsidR="00000000" w:rsidRPr="00000000">
        <w:rPr>
          <w:b w:val="1"/>
          <w:bCs w:val="1"/>
          <w:rtl w:val="0"/>
        </w:rPr>
        <w:t xml:space="preserve">Page 216</w:t>
      </w:r>
      <w:r w:rsidDel="00000000" w:rsidR="00000000" w:rsidRPr="00000000">
        <w:rPr>
          <w:rtl w:val="0"/>
        </w:rPr>
        <w:t xml:space="preserve"> : scène très intéressante durant laquelle Ron et Harry sont sur le point de se disputer parce que </w:t>
      </w:r>
      <w:r w:rsidDel="00000000" w:rsidR="00000000" w:rsidRPr="00000000">
        <w:rPr>
          <w:u w:val="single"/>
          <w:rtl w:val="0"/>
        </w:rPr>
        <w:t xml:space="preserve">l'objet magique excite l'égoïsme de chacun d’entre eux.</w:t>
      </w:r>
      <w:r w:rsidDel="00000000" w:rsidR="00000000" w:rsidRPr="00000000">
        <w:rPr>
          <w:rtl w:val="0"/>
        </w:rPr>
        <w:t xml:space="preserve"> Ron dit la phrase « arrête de me pousser », on est même sur le point de penser qu'ils vont bientôt en venir aux mains…  </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b w:val="1"/>
          <w:bCs w:val="1"/>
          <w:rtl w:val="0"/>
        </w:rPr>
        <w:t xml:space="preserve">&gt;&gt;&gt; Page 217</w:t>
      </w:r>
      <w:r w:rsidDel="00000000" w:rsidR="00000000" w:rsidRPr="00000000">
        <w:rPr>
          <w:rtl w:val="0"/>
        </w:rPr>
        <w:t xml:space="preserve"> : petite </w:t>
      </w:r>
      <w:r w:rsidDel="00000000" w:rsidR="00000000" w:rsidRPr="00000000">
        <w:rPr>
          <w:b w:val="1"/>
          <w:bCs w:val="1"/>
          <w:rtl w:val="0"/>
        </w:rPr>
        <w:t xml:space="preserve">péripétie</w:t>
      </w:r>
      <w:r w:rsidDel="00000000" w:rsidR="00000000" w:rsidRPr="00000000">
        <w:rPr>
          <w:rtl w:val="0"/>
        </w:rPr>
        <w:t xml:space="preserve"> supplémentaire mais les yeux de miss Teigne ne traversent pas la cape d'invisibilité. J’espère que vous aviez repéré cette autre caractéristique de la cape d’invisibilité!</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b w:val="1"/>
          <w:bCs w:val="1"/>
          <w:rtl w:val="0"/>
        </w:rPr>
        <w:t xml:space="preserve">&gt;&gt;&gt; Page 218</w:t>
      </w:r>
      <w:r w:rsidDel="00000000" w:rsidR="00000000" w:rsidRPr="00000000">
        <w:rPr>
          <w:rtl w:val="0"/>
        </w:rPr>
        <w:t xml:space="preserve"> : apparition incroyable de Dumbledore dans cette histoire (on l’avait presque oublié…), tandis que le lecteur ne pensait qu'à Rusard et à Rogue que Ron avait mentionnés en disant qu'il fallait se méfier ! Le narrateur a créé une </w:t>
      </w:r>
      <w:r w:rsidDel="00000000" w:rsidR="00000000" w:rsidRPr="00000000">
        <w:rPr>
          <w:b w:val="1"/>
          <w:bCs w:val="1"/>
          <w:rtl w:val="0"/>
        </w:rPr>
        <w:t xml:space="preserve">fausse piste</w:t>
      </w:r>
      <w:r w:rsidDel="00000000" w:rsidR="00000000" w:rsidRPr="00000000">
        <w:rPr>
          <w:rtl w:val="0"/>
        </w:rPr>
        <w:t xml:space="preserve"> une fois de plus nous tombons le nez dedans. On pourrait dire que cette </w:t>
      </w:r>
      <w:r w:rsidDel="00000000" w:rsidR="00000000" w:rsidRPr="00000000">
        <w:rPr>
          <w:b w:val="1"/>
          <w:bCs w:val="1"/>
          <w:rtl w:val="0"/>
        </w:rPr>
        <w:t xml:space="preserve">entrée en scène</w:t>
      </w:r>
      <w:r w:rsidDel="00000000" w:rsidR="00000000" w:rsidRPr="00000000">
        <w:rPr>
          <w:rtl w:val="0"/>
        </w:rPr>
        <w:t xml:space="preserve"> est tout à fait digne du personnage de Dumbledore.</w:t>
      </w:r>
    </w:p>
    <w:p w:rsidR="00000000" w:rsidDel="00000000" w:rsidP="00000000" w:rsidRDefault="00000000" w:rsidRPr="00000000" w14:paraId="0000004E">
      <w:pPr>
        <w:jc w:val="both"/>
        <w:rPr/>
      </w:pPr>
      <w:r w:rsidDel="00000000" w:rsidR="00000000" w:rsidRPr="00000000">
        <w:rPr>
          <w:rFonts w:ascii="Arial Unicode MS" w:cs="Arial Unicode MS" w:eastAsia="Arial Unicode MS" w:hAnsi="Arial Unicode MS"/>
          <w:rtl w:val="0"/>
        </w:rPr>
        <w:t xml:space="preserve">》》》Piste très noire》》》 : Page 219 : « Des hommes ont dépéri ou sont devenus fous en contemplant ce qu'ils y voyaient.»</w:t>
      </w:r>
    </w:p>
    <w:p w:rsidR="00000000" w:rsidDel="00000000" w:rsidP="00000000" w:rsidRDefault="00000000" w:rsidRPr="00000000" w14:paraId="0000004F">
      <w:pPr>
        <w:jc w:val="both"/>
        <w:rPr/>
      </w:pPr>
      <w:r w:rsidDel="00000000" w:rsidR="00000000" w:rsidRPr="00000000">
        <w:rPr>
          <w:rtl w:val="0"/>
        </w:rPr>
        <w:t xml:space="preserve">Les psychologues verront ici une question directe entre le héros et son </w:t>
      </w:r>
      <w:r w:rsidDel="00000000" w:rsidR="00000000" w:rsidRPr="00000000">
        <w:rPr>
          <w:b w:val="1"/>
          <w:bCs w:val="1"/>
          <w:rtl w:val="0"/>
        </w:rPr>
        <w:t xml:space="preserve">désir</w:t>
      </w:r>
      <w:r w:rsidDel="00000000" w:rsidR="00000000" w:rsidRPr="00000000">
        <w:rPr>
          <w:rtl w:val="0"/>
        </w:rPr>
        <w:t xml:space="preserve"> ( car pour le psychologue c'est le </w:t>
      </w:r>
      <w:r w:rsidDel="00000000" w:rsidR="00000000" w:rsidRPr="00000000">
        <w:rPr>
          <w:i w:val="1"/>
          <w:iCs w:val="1"/>
          <w:rtl w:val="0"/>
        </w:rPr>
        <w:t xml:space="preserve">désir</w:t>
      </w:r>
      <w:r w:rsidDel="00000000" w:rsidR="00000000" w:rsidRPr="00000000">
        <w:rPr>
          <w:rtl w:val="0"/>
        </w:rPr>
        <w:t xml:space="preserve"> qui donne de l'énergie pour avancer, c'est ce qu'ils appellent la </w:t>
      </w:r>
      <w:r w:rsidDel="00000000" w:rsidR="00000000" w:rsidRPr="00000000">
        <w:rPr>
          <w:i w:val="1"/>
          <w:iCs w:val="1"/>
          <w:rtl w:val="0"/>
        </w:rPr>
        <w:t xml:space="preserve">libido : </w:t>
      </w:r>
      <w:r w:rsidDel="00000000" w:rsidR="00000000" w:rsidRPr="00000000">
        <w:rPr>
          <w:rtl w:val="0"/>
        </w:rPr>
        <w:t xml:space="preserve">cette scène peut donc expliquer la quête de Harry), le professeur de français expliqueront qu'il s'agit d'une scène qui parle de </w:t>
      </w:r>
      <w:r w:rsidDel="00000000" w:rsidR="00000000" w:rsidRPr="00000000">
        <w:rPr>
          <w:i w:val="1"/>
          <w:iCs w:val="1"/>
          <w:rtl w:val="0"/>
        </w:rPr>
        <w:t xml:space="preserve">l'imaginaire</w:t>
      </w:r>
      <w:r w:rsidDel="00000000" w:rsidR="00000000" w:rsidRPr="00000000">
        <w:rPr>
          <w:rtl w:val="0"/>
        </w:rPr>
        <w:t xml:space="preserve"> et de la </w:t>
      </w:r>
      <w:r w:rsidDel="00000000" w:rsidR="00000000" w:rsidRPr="00000000">
        <w:rPr>
          <w:i w:val="1"/>
          <w:iCs w:val="1"/>
          <w:rtl w:val="0"/>
        </w:rPr>
        <w:t xml:space="preserve">réalité (</w:t>
      </w:r>
      <w:r w:rsidDel="00000000" w:rsidR="00000000" w:rsidRPr="00000000">
        <w:rPr>
          <w:rtl w:val="0"/>
        </w:rPr>
        <w:t xml:space="preserve">dans cette scène l’imaginaire vient apparaître à l’intérieur de la réalité, ce qui est aussi assez intéressant!</w:t>
      </w:r>
      <w:r w:rsidDel="00000000" w:rsidR="00000000" w:rsidRPr="00000000">
        <w:rPr>
          <w:i w:val="1"/>
          <w:iCs w:val="1"/>
          <w:rtl w:val="0"/>
        </w:rPr>
        <w:t xml:space="preserve">)</w:t>
      </w:r>
      <w:r w:rsidDel="00000000" w:rsidR="00000000" w:rsidRPr="00000000">
        <w:rPr>
          <w:rtl w:val="0"/>
        </w:rPr>
        <w:t xml:space="preserve">.. mais gardons à l'idée notre travail sur la construction de </w:t>
      </w:r>
      <w:r w:rsidDel="00000000" w:rsidR="00000000" w:rsidRPr="00000000">
        <w:rPr>
          <w:b w:val="1"/>
          <w:bCs w:val="1"/>
          <w:rtl w:val="0"/>
        </w:rPr>
        <w:t xml:space="preserve">l’intrigue</w:t>
      </w:r>
      <w:r w:rsidDel="00000000" w:rsidR="00000000" w:rsidRPr="00000000">
        <w:rPr>
          <w:rtl w:val="0"/>
        </w:rPr>
        <w:t xml:space="preserve"> de ce premier livre de Harry Potter et remarquons que dans cette phrase il y a quelque chose de l'ordre de la </w:t>
      </w:r>
      <w:r w:rsidDel="00000000" w:rsidR="00000000" w:rsidRPr="00000000">
        <w:rPr>
          <w:b w:val="1"/>
          <w:bCs w:val="1"/>
          <w:rtl w:val="0"/>
        </w:rPr>
        <w:t xml:space="preserve">morale</w:t>
      </w:r>
      <w:r w:rsidDel="00000000" w:rsidR="00000000" w:rsidRPr="00000000">
        <w:rPr>
          <w:rtl w:val="0"/>
        </w:rPr>
        <w:t xml:space="preserve">. (Page 220 :« ça ne fait pas grand bien de s'installer dans les rêves en oubliant de vivre, souviens-toi de ça. »)</w:t>
      </w:r>
    </w:p>
    <w:p w:rsidR="00000000" w:rsidDel="00000000" w:rsidP="00000000" w:rsidRDefault="00000000" w:rsidRPr="00000000" w14:paraId="00000050">
      <w:pPr>
        <w:jc w:val="both"/>
        <w:rPr/>
      </w:pPr>
      <w:r w:rsidDel="00000000" w:rsidR="00000000" w:rsidRPr="00000000">
        <w:rPr>
          <w:u w:val="single"/>
          <w:rtl w:val="0"/>
        </w:rPr>
        <w:t xml:space="preserve">Dumbledore énonce une règle qu'il faudra que Harry respecte s'il veut pouvoir avancer..</w:t>
      </w:r>
      <w:r w:rsidDel="00000000" w:rsidR="00000000" w:rsidRPr="00000000">
        <w:rPr>
          <w:rtl w:val="0"/>
        </w:rPr>
        <w:t xml:space="preserve"> Harry a donc dans ce récit un nouvel </w:t>
      </w:r>
      <w:r w:rsidDel="00000000" w:rsidR="00000000" w:rsidRPr="00000000">
        <w:rPr>
          <w:b w:val="1"/>
          <w:bCs w:val="1"/>
          <w:rtl w:val="0"/>
        </w:rPr>
        <w:t xml:space="preserve">opposant</w:t>
      </w:r>
      <w:r w:rsidDel="00000000" w:rsidR="00000000" w:rsidRPr="00000000">
        <w:rPr>
          <w:rtl w:val="0"/>
        </w:rPr>
        <w:t xml:space="preserve">, </w:t>
      </w:r>
      <w:r w:rsidDel="00000000" w:rsidR="00000000" w:rsidRPr="00000000">
        <w:rPr>
          <w:u w:val="single"/>
          <w:rtl w:val="0"/>
        </w:rPr>
        <w:t xml:space="preserve">c'est son propre désir de retrouver ses parents.</w:t>
      </w:r>
      <w:r w:rsidDel="00000000" w:rsidR="00000000" w:rsidRPr="00000000">
        <w:rPr>
          <w:rtl w:val="0"/>
        </w:rPr>
        <w:t xml:space="preserve"> Cette histoire commence à devenir TRÈS compliquée !</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Vocabulaire : ahaner, glousser, baldaquin, grasseyante, auburn, noueux.</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