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Correction chapitre 7 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CORRECTION (à imprimer pour les élèves) :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Piste Verte</w:t>
      </w:r>
      <w:r w:rsidDel="00000000" w:rsidR="00000000" w:rsidRPr="00000000">
        <w:rPr>
          <w:rtl w:val="0"/>
        </w:rPr>
        <w:t xml:space="preserve"> : quand il faut répondre à une question en littérature les élèves disent souvent qu'ils n'ont pas d'idées….</w:t>
      </w:r>
      <w:r w:rsidDel="00000000" w:rsidR="00000000" w:rsidRPr="00000000">
        <w:rPr>
          <w:b w:val="1"/>
          <w:bCs w:val="1"/>
          <w:rtl w:val="0"/>
        </w:rPr>
        <w:t xml:space="preserve"> Mais pour trouver des idées, il faut avoir la bonne méthode ! </w:t>
      </w:r>
      <w:r w:rsidDel="00000000" w:rsidR="00000000" w:rsidRPr="00000000">
        <w:rPr>
          <w:rtl w:val="0"/>
        </w:rPr>
        <w:t xml:space="preserve">Certains l'ont déjà compris mais pour les autres il suffit d'apprendre cette petite technique…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J'appelle cela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u w:val="single"/>
          <w:rtl w:val="0"/>
        </w:rPr>
        <w:t xml:space="preserve">faire le tour de la question</w:t>
      </w:r>
      <w:r w:rsidDel="00000000" w:rsidR="00000000" w:rsidRPr="00000000">
        <w:rPr>
          <w:rtl w:val="0"/>
        </w:rPr>
        <w:t xml:space="preserve"> : je pense qu'à chaque fois que vous formulez une réponse dans cette matière il faut absolument </w:t>
      </w:r>
      <w:r w:rsidDel="00000000" w:rsidR="00000000" w:rsidRPr="00000000">
        <w:rPr>
          <w:b w:val="1"/>
          <w:bCs w:val="1"/>
          <w:rtl w:val="0"/>
        </w:rPr>
        <w:t xml:space="preserve">prendre quelques secondes pour vérifier que vous n'avez rien oublié</w:t>
      </w:r>
      <w:r w:rsidDel="00000000" w:rsidR="00000000" w:rsidRPr="00000000">
        <w:rPr>
          <w:rtl w:val="0"/>
        </w:rPr>
        <w:t xml:space="preserve"> !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Concrètement, </w:t>
      </w:r>
      <w:r w:rsidDel="00000000" w:rsidR="00000000" w:rsidRPr="00000000">
        <w:rPr>
          <w:rtl w:val="0"/>
        </w:rPr>
        <w:t xml:space="preserve">quand on me pose une question en français</w:t>
      </w:r>
      <w:r w:rsidDel="00000000" w:rsidR="00000000" w:rsidRPr="00000000">
        <w:rPr>
          <w:rtl w:val="0"/>
        </w:rPr>
        <w:t xml:space="preserve"> je pense à la scène ou au passage concerné et je me pose tranquillement la série de questions « qui /quand /où/ comment /pourquoi /avec qui ». </w:t>
      </w:r>
      <w:r w:rsidDel="00000000" w:rsidR="00000000" w:rsidRPr="00000000">
        <w:rPr>
          <w:b w:val="1"/>
          <w:bCs w:val="1"/>
          <w:rtl w:val="0"/>
        </w:rPr>
        <w:t xml:space="preserve">Cela me permettra de voir si un élément me paraît indispensable dans la réponse à donner</w:t>
      </w:r>
      <w:r w:rsidDel="00000000" w:rsidR="00000000" w:rsidRPr="00000000">
        <w:rPr>
          <w:rtl w:val="0"/>
        </w:rPr>
        <w:t xml:space="preserve">. Prenons cet exemple… le professeur de français demande :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 pense Drago Malefoy en entrant à Poudlard, à votre avis?</w:t>
      </w:r>
      <w:r w:rsidDel="00000000" w:rsidR="00000000" w:rsidRPr="00000000">
        <w:rPr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AVANT DE RÉPONDRE JE ME POSE LES QUESTIONS QUI/QUAND/OU/COMMENT/POURQUOI/AVEC QUI 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&gt;Qui</w:t>
      </w:r>
      <w:r w:rsidDel="00000000" w:rsidR="00000000" w:rsidRPr="00000000">
        <w:rPr>
          <w:rtl w:val="0"/>
        </w:rPr>
        <w:t xml:space="preserve"> est Drago Malefoy ? : c'est un petit garçon méchant qui vient d'une famille très riche dans laquelle tout le monde est très méprisant…. Peut-être qu'il se dit donc que Poudlard est « moche» et « assez petit » ou que la maison de ses parents est quand même bien plus belle..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&gt;Quand</w:t>
      </w:r>
      <w:r w:rsidDel="00000000" w:rsidR="00000000" w:rsidRPr="00000000">
        <w:rPr>
          <w:rtl w:val="0"/>
        </w:rPr>
        <w:t xml:space="preserve"> est-ce que Drago Malefoy arrive à Poudlard ? Comme les autres enfants, c'est pour lui la rentrée au collège… il pourrait donc se dire « ah mais c'est ça, un collège ? Mon école primaire n'avait pas grand-chose à voir avec ça, ou ce n'est pas du tout comme ça que je l'avais imaginé, ou encore « mon Dieu, quatre ans dans cet endroit qui inspire la bienveillance et la bonne humeur.. quelle horreur !».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&gt;Où</w:t>
      </w:r>
      <w:r w:rsidDel="00000000" w:rsidR="00000000" w:rsidRPr="00000000">
        <w:rPr>
          <w:rtl w:val="0"/>
        </w:rPr>
        <w:t xml:space="preserve"> est-ce que Drago Malefoy arrive à Poudlard ? Il arrive sur une vaste pelouse devant la porte d'entrée il peut donc penser, « j'espère que la cantine est dans ce bâtiment, je suis mort de faim, ou « je me demande s'il y a des dragons dans cette forêt derrière nous, qui semble impénétrable »….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&gt;Comment</w:t>
      </w:r>
      <w:r w:rsidDel="00000000" w:rsidR="00000000" w:rsidRPr="00000000">
        <w:rPr>
          <w:rtl w:val="0"/>
        </w:rPr>
        <w:t xml:space="preserve"> est-ce que Drago Malefoy est arrivé à Poudlard ?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Il est arrivé en bateau et pourrait donc se dire« flûte j'ai les pieds mouillés » ou plus probablement « pourquoi est-ce qu'ils ne nous ont pas amené par magie dans ce château pourri ? Moi, un Malfoy, traîner dans un vieux bateau qui sent les algues et l'huître.....»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&gt;Pourquoi</w:t>
      </w:r>
      <w:r w:rsidDel="00000000" w:rsidR="00000000" w:rsidRPr="00000000">
        <w:rPr>
          <w:rtl w:val="0"/>
        </w:rPr>
        <w:t xml:space="preserve"> Drago Malefoy est-il arrivé à Poudlard ? Pour faire ses études de sorcier!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Drago pourrait se dire « enfin ! Quand je sortirai d'ici je serai l'un des hommes le plus puissant du monde des sorciers !»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&gt;Avec qui</w:t>
      </w:r>
      <w:r w:rsidDel="00000000" w:rsidR="00000000" w:rsidRPr="00000000">
        <w:rPr>
          <w:rtl w:val="0"/>
        </w:rPr>
        <w:t xml:space="preserve"> Drago Malefoy est-il arrivé à Poudlard ?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Il est probable qu'il ait pris la barque avec ses deux compères Crabe et Goyle, Drago aurait donc pu penser, avec la méchanceté qui est le caractérise, « Je suis sûr que ces deux abrutis vont montrer aux autres que derrière leur air de caïd ils ont peur comme tout le monde»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UNE FOIS QUE J'AI FAIT LE TOUR DE LA QUESTION JE CHOISIS LES IDÉES DE RÉPONSE QUI ME PARAISSENT LES MEILLEURES ! Construire une réponse ne consiste pas à dire la première chose qui me passe par la tête, il faut RÉFLÉCHIR.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Pour ma part je pense que pour bien montrer qui est Drago j'aurais pu écrire, à mon avis, 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À mon avis, en arrivant à Poudlard, Drago Malefoy pense que (mon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idée de réponse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n°1)_______quand il ressortira de cette école il sera probablement l’un des plus grands sorciers du monde. 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Il pense probablement cela </w:t>
      </w:r>
      <w:r w:rsidDel="00000000" w:rsidR="00000000" w:rsidRPr="00000000">
        <w:rPr>
          <w:u w:val="single"/>
          <w:rtl w:val="0"/>
        </w:rPr>
        <w:t xml:space="preserve">car</w:t>
      </w: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b w:val="1"/>
          <w:bCs w:val="1"/>
          <w:rtl w:val="0"/>
        </w:rPr>
        <w:t xml:space="preserve">argument</w:t>
      </w:r>
      <w:r w:rsidDel="00000000" w:rsidR="00000000" w:rsidRPr="00000000">
        <w:rPr>
          <w:rtl w:val="0"/>
        </w:rPr>
        <w:t xml:space="preserve"> n°1)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__________il est très orgueilleux et qu’il est également assez prétentieux.______________.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Peut-être pense-t-il aussi que ( </w:t>
      </w:r>
      <w:r w:rsidDel="00000000" w:rsidR="00000000" w:rsidRPr="00000000">
        <w:rPr>
          <w:b w:val="1"/>
          <w:bCs w:val="1"/>
          <w:rtl w:val="0"/>
        </w:rPr>
        <w:t xml:space="preserve">idée de réponse</w:t>
      </w:r>
      <w:r w:rsidDel="00000000" w:rsidR="00000000" w:rsidRPr="00000000">
        <w:rPr>
          <w:rtl w:val="0"/>
        </w:rPr>
        <w:t xml:space="preserve"> numéro 2) _________sa famille, riche et puissante, va l’aider même s’il n’est pas le meilleur ou le plus doué!_____________________________________________________________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Nous pouvons avoir cette impression </w:t>
      </w:r>
      <w:r w:rsidDel="00000000" w:rsidR="00000000" w:rsidRPr="00000000">
        <w:rPr>
          <w:u w:val="single"/>
          <w:rtl w:val="0"/>
        </w:rPr>
        <w:t xml:space="preserve">car</w:t>
      </w: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b w:val="1"/>
          <w:bCs w:val="1"/>
          <w:rtl w:val="0"/>
        </w:rPr>
        <w:t xml:space="preserve">argument</w:t>
      </w:r>
      <w:r w:rsidDel="00000000" w:rsidR="00000000" w:rsidRPr="00000000">
        <w:rPr>
          <w:rtl w:val="0"/>
        </w:rPr>
        <w:t xml:space="preserve"> numéro 2)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Drago est un petit peu comme Dudley, il a tout ce qu’il veut, sa famille le protège aveuglément et il est insupportable, comme tous les “enfants-rois!”.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