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Chapitre 16: L'union fait la force</w:t>
      </w:r>
    </w:p>
    <w:p w:rsidR="00000000" w:rsidDel="00000000" w:rsidP="00000000" w:rsidRDefault="00000000" w:rsidRPr="00000000" w14:paraId="00000002">
      <w:pPr>
        <w:jc w:val="both"/>
        <w:rPr>
          <w:sz w:val="36"/>
          <w:szCs w:val="36"/>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Notions clés : credo, quiproquo, enjeux.</w:t>
      </w:r>
    </w:p>
    <w:p w:rsidR="00000000" w:rsidDel="00000000" w:rsidP="00000000" w:rsidRDefault="00000000" w:rsidRPr="00000000" w14:paraId="00000006">
      <w:pPr>
        <w:jc w:val="both"/>
        <w:rPr>
          <w:b w:val="1"/>
          <w:bCs w:val="1"/>
          <w:i w:val="1"/>
          <w:iCs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i w:val="1"/>
          <w:iCs w:val="1"/>
          <w:rtl w:val="0"/>
        </w:rPr>
        <w:t xml:space="preserve">Dans ce chapitre la relation entre Harry, Ron et Hermione va</w:t>
      </w:r>
      <w:r w:rsidDel="00000000" w:rsidR="00000000" w:rsidRPr="00000000">
        <w:rPr>
          <w:b w:val="1"/>
          <w:bCs w:val="1"/>
          <w:i w:val="1"/>
          <w:iCs w:val="1"/>
          <w:rtl w:val="0"/>
        </w:rPr>
        <w:t xml:space="preserve"> passer à l’épreuve du feu, </w:t>
      </w:r>
      <w:r w:rsidDel="00000000" w:rsidR="00000000" w:rsidRPr="00000000">
        <w:rPr>
          <w:i w:val="1"/>
          <w:iCs w:val="1"/>
          <w:rtl w:val="0"/>
        </w:rPr>
        <w:t xml:space="preserve">c’est à dire que, comme le dit le proverbe, c’est au pied du mur que l’on voit le maçon… En d’autres termes, dans les scènes d’action on a l’occasion de découvrir quelques vérités absolues sur l’identité des personnages, tandis qu’ils n’ont pas le temps de tricher ou de jouer un rôle… On dit que ces scènes servent de </w:t>
      </w:r>
      <w:r w:rsidDel="00000000" w:rsidR="00000000" w:rsidRPr="00000000">
        <w:rPr>
          <w:b w:val="1"/>
          <w:bCs w:val="1"/>
          <w:i w:val="1"/>
          <w:iCs w:val="1"/>
          <w:rtl w:val="0"/>
        </w:rPr>
        <w:t xml:space="preserve">révélateur, </w:t>
      </w:r>
      <w:r w:rsidDel="00000000" w:rsidR="00000000" w:rsidRPr="00000000">
        <w:rPr>
          <w:rtl w:val="0"/>
        </w:rPr>
        <w:t xml:space="preserve">de la même façon que dans la vie réelle c’est dans les épreuves difficiles que l’on apprend qui l’on est vraiment! (sans quoi on ne sait pas comment on va réagir). </w:t>
      </w:r>
    </w:p>
    <w:p w:rsidR="00000000" w:rsidDel="00000000" w:rsidP="00000000" w:rsidRDefault="00000000" w:rsidRPr="00000000" w14:paraId="00000008">
      <w:pPr>
        <w:jc w:val="both"/>
        <w:rPr>
          <w:i w:val="1"/>
          <w:iCs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&gt;&gt;&gt;Page 269</w:t>
      </w:r>
      <w:r w:rsidDel="00000000" w:rsidR="00000000" w:rsidRPr="00000000">
        <w:rPr>
          <w:rtl w:val="0"/>
        </w:rPr>
        <w:t xml:space="preserve"> : nouveau </w:t>
      </w:r>
      <w:r w:rsidDel="00000000" w:rsidR="00000000" w:rsidRPr="00000000">
        <w:rPr>
          <w:b w:val="1"/>
          <w:bCs w:val="1"/>
          <w:rtl w:val="0"/>
        </w:rPr>
        <w:t xml:space="preserve">coup de théâtre</w:t>
      </w:r>
      <w:r w:rsidDel="00000000" w:rsidR="00000000" w:rsidRPr="00000000">
        <w:rPr>
          <w:rtl w:val="0"/>
        </w:rPr>
        <w:t xml:space="preserve"> (= changement inattendu de situation ou révélation surprenante dans un récit) dans lequel on apprend que la présence de Norbert le dragon dans cette histoire n'était pas juste une petite pause avant la dernière partie ! Hagrid s'est en réalité </w:t>
      </w:r>
      <w:r w:rsidDel="00000000" w:rsidR="00000000" w:rsidRPr="00000000">
        <w:rPr>
          <w:u w:val="single"/>
          <w:rtl w:val="0"/>
        </w:rPr>
        <w:t xml:space="preserve">fait piéger</w:t>
      </w:r>
      <w:r w:rsidDel="00000000" w:rsidR="00000000" w:rsidRPr="00000000">
        <w:rPr>
          <w:rtl w:val="0"/>
        </w:rPr>
        <w:t xml:space="preserve"> par un mystérieux interlocuteur qui gardait son capuchon et dont on n’a jamais vu le visage…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&gt;&gt;&gt;Page 273</w:t>
      </w:r>
      <w:r w:rsidDel="00000000" w:rsidR="00000000" w:rsidRPr="00000000">
        <w:rPr>
          <w:rtl w:val="0"/>
        </w:rPr>
        <w:t xml:space="preserve"> « Hermione, c'est toi qui devrait t'en charger. </w:t>
      </w:r>
    </w:p>
    <w:p w:rsidR="00000000" w:rsidDel="00000000" w:rsidP="00000000" w:rsidRDefault="00000000" w:rsidRPr="00000000" w14:paraId="0000000C">
      <w:pPr>
        <w:jc w:val="both"/>
        <w:rPr/>
      </w:pPr>
      <w:r w:rsidDel="00000000" w:rsidR="00000000" w:rsidRPr="00000000">
        <w:rPr>
          <w:rtl w:val="0"/>
        </w:rPr>
        <w:t xml:space="preserve">- Pourquoi moi ?</w:t>
      </w:r>
    </w:p>
    <w:p w:rsidR="00000000" w:rsidDel="00000000" w:rsidP="00000000" w:rsidRDefault="00000000" w:rsidRPr="00000000" w14:paraId="0000000D">
      <w:pPr>
        <w:jc w:val="both"/>
        <w:rPr/>
      </w:pPr>
      <w:r w:rsidDel="00000000" w:rsidR="00000000" w:rsidRPr="00000000">
        <w:rPr>
          <w:rtl w:val="0"/>
        </w:rPr>
        <w:t xml:space="preserve">- C'est évident, dit Ron. Tu peux faire semblant d'attendre Flitwick. Oh, professeur, ajouta-t-il en prenant une voix haut perchée, je suis terriblement inquiète, j'ai peur d'avoir mal répondu à la question 14 b…»</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Dans ce passage, </w:t>
      </w:r>
      <w:r w:rsidDel="00000000" w:rsidR="00000000" w:rsidRPr="00000000">
        <w:rPr>
          <w:u w:val="single"/>
          <w:rtl w:val="0"/>
        </w:rPr>
        <w:t xml:space="preserve">alors que la tension est maximale</w:t>
      </w:r>
      <w:r w:rsidDel="00000000" w:rsidR="00000000" w:rsidRPr="00000000">
        <w:rPr>
          <w:rtl w:val="0"/>
        </w:rPr>
        <w:t xml:space="preserve">, Ron chahute sa camarade comme le font les </w:t>
      </w:r>
      <w:r w:rsidDel="00000000" w:rsidR="00000000" w:rsidRPr="00000000">
        <w:rPr>
          <w:u w:val="single"/>
          <w:rtl w:val="0"/>
        </w:rPr>
        <w:t xml:space="preserve">vrais amis</w:t>
      </w:r>
      <w:r w:rsidDel="00000000" w:rsidR="00000000" w:rsidRPr="00000000">
        <w:rPr>
          <w:rtl w:val="0"/>
        </w:rPr>
        <w:t xml:space="preserve">. Pour le lecteur, c'est l'occasion de penser à autre chose avant de reprendre le fil des événements.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&gt;&gt;&gt; Page 274</w:t>
      </w:r>
      <w:r w:rsidDel="00000000" w:rsidR="00000000" w:rsidRPr="00000000">
        <w:rPr>
          <w:rtl w:val="0"/>
        </w:rPr>
        <w:t xml:space="preserve"> : « Ça ne fera que retarder un peu le moment de ma mort, parce que moi, je ne me mettrai jamais du côté des forces obscures !»</w:t>
      </w:r>
    </w:p>
    <w:p w:rsidR="00000000" w:rsidDel="00000000" w:rsidP="00000000" w:rsidRDefault="00000000" w:rsidRPr="00000000" w14:paraId="00000012">
      <w:pPr>
        <w:jc w:val="both"/>
        <w:rPr/>
      </w:pPr>
      <w:r w:rsidDel="00000000" w:rsidR="00000000" w:rsidRPr="00000000">
        <w:rPr>
          <w:rtl w:val="0"/>
        </w:rPr>
        <w:t xml:space="preserve">Passage capital du texte dans lequel Harry montre sa différence avec les autres : lui est une cible et il va devoir l'assumer. Par ailleurs, il fait ici une grande déclaration ( que l'on pourrait appeler un </w:t>
      </w:r>
      <w:r w:rsidDel="00000000" w:rsidR="00000000" w:rsidRPr="00000000">
        <w:rPr>
          <w:b w:val="1"/>
          <w:bCs w:val="1"/>
          <w:i w:val="1"/>
          <w:iCs w:val="1"/>
          <w:rtl w:val="0"/>
        </w:rPr>
        <w:t xml:space="preserve">credo</w:t>
      </w:r>
      <w:r w:rsidDel="00000000" w:rsidR="00000000" w:rsidRPr="00000000">
        <w:rPr>
          <w:i w:val="1"/>
          <w:iCs w:val="1"/>
          <w:rtl w:val="0"/>
        </w:rPr>
        <w:t xml:space="preserve">, </w:t>
      </w:r>
      <w:r w:rsidDel="00000000" w:rsidR="00000000" w:rsidRPr="00000000">
        <w:rPr>
          <w:rtl w:val="0"/>
        </w:rPr>
        <w:t xml:space="preserve">une sorte d'acte de foi pour dire ce à quoi il croit au plus profond de lui-même), il explique qu’il a choisi son camp sans l’ombre d’une hésitation.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&gt;&gt;&gt;Page 276</w:t>
      </w:r>
      <w:r w:rsidDel="00000000" w:rsidR="00000000" w:rsidRPr="00000000">
        <w:rPr>
          <w:rtl w:val="0"/>
        </w:rPr>
        <w:t xml:space="preserve"> : « Désolé, Neville, dit-elle, mais il le faut. </w:t>
      </w:r>
      <w:r w:rsidDel="00000000" w:rsidR="00000000" w:rsidRPr="00000000">
        <w:rPr>
          <w:i w:val="1"/>
          <w:iCs w:val="1"/>
          <w:rtl w:val="0"/>
        </w:rPr>
        <w:t xml:space="preserve">Petrificus totalus</w:t>
      </w: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Il n'est pas habituel dans les récits que les héros utilisent leur pouvoir (magique ou non) contre leurs propres alliés ! Quand cela arrive, </w:t>
      </w:r>
      <w:r w:rsidDel="00000000" w:rsidR="00000000" w:rsidRPr="00000000">
        <w:rPr>
          <w:u w:val="single"/>
          <w:rtl w:val="0"/>
        </w:rPr>
        <w:t xml:space="preserve">il faut le relever car c'est un procédé très fort dans la narration</w:t>
      </w:r>
      <w:r w:rsidDel="00000000" w:rsidR="00000000" w:rsidRPr="00000000">
        <w:rPr>
          <w:rtl w:val="0"/>
        </w:rPr>
        <w:t xml:space="preserve"> ! Ici, Hermione fait un </w:t>
      </w:r>
      <w:r w:rsidDel="00000000" w:rsidR="00000000" w:rsidRPr="00000000">
        <w:rPr>
          <w:b w:val="1"/>
          <w:bCs w:val="1"/>
          <w:rtl w:val="0"/>
        </w:rPr>
        <w:t xml:space="preserve">sacrifice</w:t>
      </w:r>
      <w:r w:rsidDel="00000000" w:rsidR="00000000" w:rsidRPr="00000000">
        <w:rPr>
          <w:rtl w:val="0"/>
        </w:rPr>
        <w:t xml:space="preserve"> : elle prend le risque de perdre l'amitié de Neville et même de détruire tous les efforts qu'ils avaient faits pour que Neville ait confiance en lui désormais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&gt;&gt;&gt;Page 277</w:t>
      </w:r>
      <w:r w:rsidDel="00000000" w:rsidR="00000000" w:rsidRPr="00000000">
        <w:rPr>
          <w:rtl w:val="0"/>
        </w:rPr>
        <w:t xml:space="preserve"> : Quand, dans un récit, un personnage se fait passer pour un autre (involontairement ou pas) on appelle cela un </w:t>
      </w:r>
      <w:r w:rsidDel="00000000" w:rsidR="00000000" w:rsidRPr="00000000">
        <w:rPr>
          <w:b w:val="1"/>
          <w:bCs w:val="1"/>
          <w:rtl w:val="0"/>
        </w:rPr>
        <w:t xml:space="preserve">quiproquo</w:t>
      </w:r>
      <w:r w:rsidDel="00000000" w:rsidR="00000000" w:rsidRPr="00000000">
        <w:rPr>
          <w:rtl w:val="0"/>
        </w:rPr>
        <w:t xml:space="preserve"> (</w:t>
      </w:r>
      <w:r w:rsidDel="00000000" w:rsidR="00000000" w:rsidRPr="00000000">
        <w:rPr>
          <w:rtl w:val="0"/>
        </w:rPr>
        <w:t xml:space="preserve">c'est un terme qu'il faut connaître absolument.) C'est ce qui arrive ici quand Harry se fait passer pour le Baron Sanglant, le seul moyen de se débarrasser de Peeves dont le comportement imprévisible est toujours une menace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&gt;&gt;&gt;Page 278</w:t>
      </w:r>
      <w:r w:rsidDel="00000000" w:rsidR="00000000" w:rsidRPr="00000000">
        <w:rPr>
          <w:rtl w:val="0"/>
        </w:rPr>
        <w:t xml:space="preserve"> : « Si vous préférez ne pas aller plus loin, je ne vous en voudrais pas. Vous pouvez garder la cape, je n'en aurai plus besoin, maintenant.</w:t>
      </w:r>
    </w:p>
    <w:p w:rsidR="00000000" w:rsidDel="00000000" w:rsidP="00000000" w:rsidRDefault="00000000" w:rsidRPr="00000000" w14:paraId="0000001A">
      <w:pPr>
        <w:jc w:val="both"/>
        <w:rPr/>
      </w:pPr>
      <w:r w:rsidDel="00000000" w:rsidR="00000000" w:rsidRPr="00000000">
        <w:rPr>
          <w:rtl w:val="0"/>
        </w:rPr>
        <w:t xml:space="preserve">- Ne dis pas de bêtises, répliqua Ron.</w:t>
      </w:r>
    </w:p>
    <w:p w:rsidR="00000000" w:rsidDel="00000000" w:rsidP="00000000" w:rsidRDefault="00000000" w:rsidRPr="00000000" w14:paraId="0000001B">
      <w:pPr>
        <w:jc w:val="both"/>
        <w:rPr/>
      </w:pPr>
      <w:r w:rsidDel="00000000" w:rsidR="00000000" w:rsidRPr="00000000">
        <w:rPr>
          <w:rtl w:val="0"/>
        </w:rPr>
        <w:t xml:space="preserve">- Bien sûr qu'on est avec toi, dit Hermione»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Cette fois, les trois élèves vont affronter un </w:t>
      </w:r>
      <w:r w:rsidDel="00000000" w:rsidR="00000000" w:rsidRPr="00000000">
        <w:rPr>
          <w:u w:val="single"/>
          <w:rtl w:val="0"/>
        </w:rPr>
        <w:t xml:space="preserve">danger de mort</w:t>
      </w:r>
      <w:r w:rsidDel="00000000" w:rsidR="00000000" w:rsidRPr="00000000">
        <w:rPr>
          <w:rtl w:val="0"/>
        </w:rPr>
        <w:t xml:space="preserve">… les </w:t>
      </w:r>
      <w:r w:rsidDel="00000000" w:rsidR="00000000" w:rsidRPr="00000000">
        <w:rPr>
          <w:b w:val="1"/>
          <w:bCs w:val="1"/>
          <w:rtl w:val="0"/>
        </w:rPr>
        <w:t xml:space="preserve">enjeux</w:t>
      </w:r>
      <w:r w:rsidDel="00000000" w:rsidR="00000000" w:rsidRPr="00000000">
        <w:rPr>
          <w:rtl w:val="0"/>
        </w:rPr>
        <w:t xml:space="preserve"> ne sont plus les mêmes ! Mais lorsque Harry propose aux autres de continuer seul, ils refusent </w:t>
      </w:r>
      <w:r w:rsidDel="00000000" w:rsidR="00000000" w:rsidRPr="00000000">
        <w:rPr>
          <w:u w:val="single"/>
          <w:rtl w:val="0"/>
        </w:rPr>
        <w:t xml:space="preserve">catégoriquement</w:t>
      </w:r>
      <w:r w:rsidDel="00000000" w:rsidR="00000000" w:rsidRPr="00000000">
        <w:rPr>
          <w:rtl w:val="0"/>
        </w:rPr>
        <w:t xml:space="preserve">. Ron qualifie cette idée de « bêtises» tandis qu'Hermione utilise l'adverbe « bien-sûr » pour renforcer cette </w:t>
      </w:r>
      <w:r w:rsidDel="00000000" w:rsidR="00000000" w:rsidRPr="00000000">
        <w:rPr>
          <w:u w:val="single"/>
          <w:rtl w:val="0"/>
        </w:rPr>
        <w:t xml:space="preserve">déclaration d'amitié et de solidarité</w:t>
      </w:r>
      <w:r w:rsidDel="00000000" w:rsidR="00000000" w:rsidRPr="00000000">
        <w:rPr>
          <w:rtl w:val="0"/>
        </w:rPr>
        <w:t xml:space="preserve">.</w:t>
      </w:r>
    </w:p>
    <w:p w:rsidR="00000000" w:rsidDel="00000000" w:rsidP="00000000" w:rsidRDefault="00000000" w:rsidRPr="00000000" w14:paraId="0000001E">
      <w:pPr>
        <w:jc w:val="both"/>
        <w:rPr/>
      </w:pPr>
      <w:r w:rsidDel="00000000" w:rsidR="00000000" w:rsidRPr="00000000">
        <w:rPr>
          <w:rtl w:val="0"/>
        </w:rPr>
        <w:t xml:space="preserve">C'est un autre </w:t>
      </w:r>
      <w:r w:rsidDel="00000000" w:rsidR="00000000" w:rsidRPr="00000000">
        <w:rPr>
          <w:u w:val="single"/>
          <w:rtl w:val="0"/>
        </w:rPr>
        <w:t xml:space="preserve">moment fondateur</w:t>
      </w:r>
      <w:r w:rsidDel="00000000" w:rsidR="00000000" w:rsidRPr="00000000">
        <w:rPr>
          <w:rtl w:val="0"/>
        </w:rPr>
        <w:t xml:space="preserve"> de leur fameuse équipe, après leur première rencontre dans le train. Désormais, c'est à la vie à la mort !</w:t>
      </w:r>
      <w:r w:rsidDel="00000000" w:rsidR="00000000" w:rsidRPr="00000000">
        <w:rPr>
          <w:u w:val="single"/>
          <w:rtl w:val="0"/>
        </w:rPr>
        <w:t xml:space="preserve"> Chacun a témoigné avec ses mots de son affection pour Harry </w:t>
      </w:r>
      <w:r w:rsidDel="00000000" w:rsidR="00000000" w:rsidRPr="00000000">
        <w:rPr>
          <w:rtl w:val="0"/>
        </w:rPr>
        <w:t xml:space="preserve">(Ron en parlant de bêtise et Hermione d'accompagnement!).</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&gt;&gt;&gt;</w:t>
      </w:r>
      <w:r w:rsidDel="00000000" w:rsidR="00000000" w:rsidRPr="00000000">
        <w:rPr>
          <w:b w:val="1"/>
          <w:bCs w:val="1"/>
          <w:rtl w:val="0"/>
        </w:rPr>
        <w:t xml:space="preserve">P. 290</w:t>
      </w:r>
      <w:r w:rsidDel="00000000" w:rsidR="00000000" w:rsidRPr="00000000">
        <w:rPr>
          <w:rtl w:val="0"/>
        </w:rPr>
        <w:t xml:space="preserve"> «Quelqu'un était déjà là, mais ce n'était pas Rogue. Ce n'était même pas Voldemort.»</w:t>
      </w:r>
    </w:p>
    <w:p w:rsidR="00000000" w:rsidDel="00000000" w:rsidP="00000000" w:rsidRDefault="00000000" w:rsidRPr="00000000" w14:paraId="00000021">
      <w:pPr>
        <w:jc w:val="both"/>
        <w:rPr>
          <w:u w:val="single"/>
        </w:rPr>
      </w:pPr>
      <w:r w:rsidDel="00000000" w:rsidR="00000000" w:rsidRPr="00000000">
        <w:rPr>
          <w:rtl w:val="0"/>
        </w:rPr>
        <w:t xml:space="preserve">Nous sommes à la fin du chapitre… mais il manque la fin de cette explication ! </w:t>
      </w:r>
      <w:r w:rsidDel="00000000" w:rsidR="00000000" w:rsidRPr="00000000">
        <w:rPr>
          <w:u w:val="single"/>
          <w:rtl w:val="0"/>
        </w:rPr>
        <w:t xml:space="preserve">C'est une façon pour le narrateur de nous faire passer tout de suite au chapitre suivant et d'accélérer la lecture, comme si la fin du livre était un tourbillon d'événements.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C'est l'occasion pour nous de faire un petit bilan des dix dernières pages : nos trois héros ont franchi tous les </w:t>
      </w:r>
      <w:r w:rsidDel="00000000" w:rsidR="00000000" w:rsidRPr="00000000">
        <w:rPr>
          <w:b w:val="1"/>
          <w:bCs w:val="1"/>
          <w:rtl w:val="0"/>
        </w:rPr>
        <w:t xml:space="preserve">obstacles</w:t>
      </w:r>
      <w:r w:rsidDel="00000000" w:rsidR="00000000" w:rsidRPr="00000000">
        <w:rPr>
          <w:rtl w:val="0"/>
        </w:rPr>
        <w:t xml:space="preserve"> pour arriver jusqu'à la pierre philosophale. Le danger que représente le chien a été effacé grâce à la flûte de Hagrid qui a donc un petit rôle dans cette victoire finale ! ( il est à noter que Toffu s'endort au son de la musique comme le Cerbère de la </w:t>
      </w:r>
      <w:r w:rsidDel="00000000" w:rsidR="00000000" w:rsidRPr="00000000">
        <w:rPr>
          <w:b w:val="1"/>
          <w:bCs w:val="1"/>
          <w:rtl w:val="0"/>
        </w:rPr>
        <w:t xml:space="preserve">mythologie</w:t>
      </w:r>
      <w:r w:rsidDel="00000000" w:rsidR="00000000" w:rsidRPr="00000000">
        <w:rPr>
          <w:rtl w:val="0"/>
        </w:rPr>
        <w:t xml:space="preserve"> grecque qui, exactement de la même façon, s'est laissé distraire pour laisser passer </w:t>
      </w:r>
      <w:r w:rsidDel="00000000" w:rsidR="00000000" w:rsidRPr="00000000">
        <w:rPr>
          <w:b w:val="1"/>
          <w:bCs w:val="1"/>
          <w:rtl w:val="0"/>
        </w:rPr>
        <w:t xml:space="preserve">Orphée</w:t>
      </w:r>
      <w:r w:rsidDel="00000000" w:rsidR="00000000" w:rsidRPr="00000000">
        <w:rPr>
          <w:rtl w:val="0"/>
        </w:rPr>
        <w:t xml:space="preserve">… vers les Enfers.)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Par ailleurs, les talents de chacun des personnages trouvent ici l'occasion de se déployer : </w:t>
      </w:r>
      <w:r w:rsidDel="00000000" w:rsidR="00000000" w:rsidRPr="00000000">
        <w:rPr>
          <w:u w:val="single"/>
          <w:rtl w:val="0"/>
        </w:rPr>
        <w:t xml:space="preserve">Hermione</w:t>
      </w:r>
      <w:r w:rsidDel="00000000" w:rsidR="00000000" w:rsidRPr="00000000">
        <w:rPr>
          <w:rtl w:val="0"/>
        </w:rPr>
        <w:t xml:space="preserve">, après avoir endormi Neville, défait le </w:t>
      </w:r>
      <w:r w:rsidDel="00000000" w:rsidR="00000000" w:rsidRPr="00000000">
        <w:rPr>
          <w:i w:val="1"/>
          <w:iCs w:val="1"/>
          <w:rtl w:val="0"/>
        </w:rPr>
        <w:t xml:space="preserve">filet du diable</w:t>
      </w:r>
      <w:r w:rsidDel="00000000" w:rsidR="00000000" w:rsidRPr="00000000">
        <w:rPr>
          <w:rtl w:val="0"/>
        </w:rPr>
        <w:t xml:space="preserve"> grâce à sa magie mais aussi grâce à ses connaissances intellectuelles. Ron s'occupe de la partie d'échecs dans lesquels il montre tous ses talents de stratège. Quant à Harry.. Il dirige les opérations et montre une détermination à toute épreuve.</w:t>
      </w:r>
    </w:p>
    <w:p w:rsidR="00000000" w:rsidDel="00000000" w:rsidP="00000000" w:rsidRDefault="00000000" w:rsidRPr="00000000" w14:paraId="00000026">
      <w:pPr>
        <w:jc w:val="both"/>
        <w:rPr/>
      </w:pPr>
      <w:r w:rsidDel="00000000" w:rsidR="00000000" w:rsidRPr="00000000">
        <w:rPr>
          <w:rtl w:val="0"/>
        </w:rPr>
        <w:t xml:space="preserve">Il est à noter que Ron </w:t>
      </w:r>
      <w:r w:rsidDel="00000000" w:rsidR="00000000" w:rsidRPr="00000000">
        <w:rPr>
          <w:u w:val="single"/>
          <w:rtl w:val="0"/>
        </w:rPr>
        <w:t xml:space="preserve">se sacrifie</w:t>
      </w:r>
      <w:r w:rsidDel="00000000" w:rsidR="00000000" w:rsidRPr="00000000">
        <w:rPr>
          <w:rtl w:val="0"/>
        </w:rPr>
        <w:t xml:space="preserve"> lui aussi en acceptant d'être frappé par une pièce adverse ce qui n'est pas une petite prise de risque, car elle était en pierre !</w:t>
      </w:r>
    </w:p>
    <w:p w:rsidR="00000000" w:rsidDel="00000000" w:rsidP="00000000" w:rsidRDefault="00000000" w:rsidRPr="00000000" w14:paraId="00000027">
      <w:pPr>
        <w:jc w:val="both"/>
        <w:rPr/>
      </w:pPr>
      <w:r w:rsidDel="00000000" w:rsidR="00000000" w:rsidRPr="00000000">
        <w:rPr>
          <w:rtl w:val="0"/>
        </w:rPr>
        <w:t xml:space="preserve">Quant à Hermione (qui résoudra l'énigme des flacons) elle laissera Harry continuer seul en lui rappelant que les valeurs de l'amitié et du courage sont plus importantes que tout.</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Ron </w:t>
      </w:r>
      <w:r w:rsidDel="00000000" w:rsidR="00000000" w:rsidRPr="00000000">
        <w:rPr>
          <w:u w:val="single"/>
          <w:rtl w:val="0"/>
        </w:rPr>
        <w:t xml:space="preserve">a donc affronté la douleur physique tandis que Hermione a apporté son intelligence et sa compréhension du cœur humain</w:t>
      </w:r>
      <w:r w:rsidDel="00000000" w:rsidR="00000000" w:rsidRPr="00000000">
        <w:rPr>
          <w:rtl w:val="0"/>
        </w:rPr>
        <w:t xml:space="preserve">..... on peut dire que leur contribution a été à peu près équivalente!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