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FF" w:rsidRDefault="00F408FF"/>
    <w:p w:rsidR="00F408FF" w:rsidRDefault="00440F8E">
      <w:r>
        <w:t>Metodologia:</w:t>
      </w:r>
    </w:p>
    <w:p w:rsidR="00F408FF" w:rsidRDefault="00440F8E">
      <w:pPr>
        <w:numPr>
          <w:ilvl w:val="0"/>
          <w:numId w:val="2"/>
        </w:numPr>
      </w:pPr>
      <w:r>
        <w:t>Determinar o método</w:t>
      </w:r>
      <w:r>
        <w:t xml:space="preserve"> de instala</w:t>
      </w:r>
      <w:r>
        <w:t>ção</w:t>
      </w:r>
    </w:p>
    <w:p w:rsidR="00F408FF" w:rsidRDefault="00440F8E">
      <w:pPr>
        <w:numPr>
          <w:ilvl w:val="0"/>
          <w:numId w:val="2"/>
        </w:numPr>
      </w:pPr>
      <w:r>
        <w:t>Calcular a corrente de projeto do circuito</w:t>
      </w:r>
    </w:p>
    <w:p w:rsidR="00F408FF" w:rsidRDefault="00440F8E">
      <w:pPr>
        <w:numPr>
          <w:ilvl w:val="0"/>
          <w:numId w:val="2"/>
        </w:numPr>
      </w:pPr>
      <w:r>
        <w:t>Aplicar os fatos de correção apropriados</w:t>
      </w:r>
    </w:p>
    <w:p w:rsidR="00F408FF" w:rsidRDefault="00F408FF"/>
    <w:p w:rsidR="00F408FF" w:rsidRDefault="00440F8E">
      <w:r>
        <w:t>Método</w:t>
      </w:r>
      <w:r>
        <w:t xml:space="preserve"> de instalação</w:t>
      </w:r>
    </w:p>
    <w:p w:rsidR="00F408FF" w:rsidRDefault="00F408FF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080"/>
        <w:gridCol w:w="8565"/>
      </w:tblGrid>
      <w:tr w:rsidR="00F408FF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A1</w:t>
            </w:r>
          </w:p>
        </w:tc>
        <w:tc>
          <w:tcPr>
            <w:tcW w:w="8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r>
              <w:t>Condutores isolados em eletrocuto</w:t>
            </w:r>
            <w:r>
              <w:t xml:space="preserve"> de seção circular embutido em parede termicamente isolante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A2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r>
              <w:t>Cabo multipolar em</w:t>
            </w:r>
            <w:r>
              <w:t xml:space="preserve"> eletrocuto</w:t>
            </w:r>
            <w:r>
              <w:t xml:space="preserve"> de seção circular embutido em parede termicamente isolante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B1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r>
              <w:t>Condutores isolados em eletro duto</w:t>
            </w:r>
            <w:r>
              <w:t xml:space="preserve"> de seção circular sobre parede de madeira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B2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r>
              <w:t>Cabo multipolar em eletro duto</w:t>
            </w:r>
            <w:r>
              <w:t xml:space="preserve"> de seção circular sobre parede de madeira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C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</w:pPr>
            <w:r>
              <w:t xml:space="preserve">Cabos unipolares ou cabo multipolar  sobre parede de madeira 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D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</w:pPr>
            <w:r>
              <w:t>Cabo multipolar em eletrodo enterrado no solo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E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</w:pPr>
            <w:r>
              <w:t>Cabo multipolar ao ar livre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F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</w:pPr>
            <w:r>
              <w:t>Cabos unipolares justapostos(na horizontal, vertical ou trifólio) ao ar livre</w:t>
            </w:r>
          </w:p>
        </w:tc>
      </w:tr>
      <w:tr w:rsidR="00F408FF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  <w:jc w:val="center"/>
            </w:pPr>
            <w:r>
              <w:t>G</w:t>
            </w:r>
          </w:p>
        </w:tc>
        <w:tc>
          <w:tcPr>
            <w:tcW w:w="8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8FF" w:rsidRDefault="00440F8E">
            <w:pPr>
              <w:pStyle w:val="Contedodatabela"/>
            </w:pPr>
            <w:r>
              <w:t>Cabos unipolares ao ar livre</w:t>
            </w:r>
          </w:p>
        </w:tc>
      </w:tr>
    </w:tbl>
    <w:p w:rsidR="00F408FF" w:rsidRDefault="00F408FF"/>
    <w:p w:rsidR="00F408FF" w:rsidRDefault="00F408FF"/>
    <w:p w:rsidR="00F408FF" w:rsidRDefault="00F408FF"/>
    <w:p w:rsidR="00F408FF" w:rsidRDefault="00F408FF"/>
    <w:p w:rsidR="00F408FF" w:rsidRDefault="00F408FF"/>
    <w:sectPr w:rsidR="00F408FF" w:rsidSect="00F408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612A"/>
    <w:multiLevelType w:val="multilevel"/>
    <w:tmpl w:val="959060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F97023"/>
    <w:multiLevelType w:val="multilevel"/>
    <w:tmpl w:val="6A1E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5666FEE"/>
    <w:multiLevelType w:val="multilevel"/>
    <w:tmpl w:val="59E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F408FF"/>
    <w:rsid w:val="00440F8E"/>
    <w:rsid w:val="00F4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sid w:val="00F408FF"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sid w:val="00F408FF"/>
  </w:style>
  <w:style w:type="paragraph" w:styleId="Ttulo">
    <w:name w:val="Title"/>
    <w:basedOn w:val="Normal"/>
    <w:next w:val="Corpodetexto"/>
    <w:qFormat/>
    <w:rsid w:val="00F408F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F408FF"/>
    <w:pPr>
      <w:spacing w:after="140" w:line="288" w:lineRule="auto"/>
    </w:pPr>
  </w:style>
  <w:style w:type="paragraph" w:styleId="Lista">
    <w:name w:val="List"/>
    <w:basedOn w:val="Corpodetexto"/>
    <w:rsid w:val="00F408FF"/>
  </w:style>
  <w:style w:type="paragraph" w:customStyle="1" w:styleId="Caption">
    <w:name w:val="Caption"/>
    <w:basedOn w:val="Normal"/>
    <w:qFormat/>
    <w:rsid w:val="00F408F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F408FF"/>
    <w:pPr>
      <w:suppressLineNumbers/>
    </w:pPr>
  </w:style>
  <w:style w:type="paragraph" w:customStyle="1" w:styleId="Contedodatabela">
    <w:name w:val="Conteúdo da tabela"/>
    <w:basedOn w:val="Normal"/>
    <w:qFormat/>
    <w:rsid w:val="00F408F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</cp:lastModifiedBy>
  <cp:revision>3</cp:revision>
  <dcterms:created xsi:type="dcterms:W3CDTF">2017-04-29T13:21:00Z</dcterms:created>
  <dcterms:modified xsi:type="dcterms:W3CDTF">2017-05-16T21:41:00Z</dcterms:modified>
  <dc:language>pt-BR</dc:language>
</cp:coreProperties>
</file>