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2EA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B02058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3125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D395A0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50FA98D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4C18749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286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3F6EF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CB5EB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305600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8202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CA72F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4D4BA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14:paraId="09963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14:paraId="196F781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922D0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53EC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676A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6B401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A590E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«Высокоуровневые языки программирования»</w:t>
      </w:r>
    </w:p>
    <w:p w14:paraId="13C2B3B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Работа с окнами. Обработка сигналов и событий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8AD23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8F7FE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939668">
      <w:pPr>
        <w:pStyle w:val="12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5A32C94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1E32E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DBB1A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CA9F8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714A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6B4C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CB9E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0B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0FD6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1696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6BA68132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</w:p>
    <w:p w14:paraId="4046252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5B8CA12E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272F5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1E692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B68F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43D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EBD61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DF3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92E0C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7436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7D65C9">
      <w:pPr>
        <w:pStyle w:val="2"/>
        <w:spacing w:after="360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научиться создавать и выводить окна, управлять их размерами. Изучить обработку сигналов и событий.</w:t>
      </w:r>
    </w:p>
    <w:p w14:paraId="38FE6952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Создать приложение, которое при запуске выводит окно с надписью (см. ниже) заданного размера (таблица 1) и заданного расположения (таблица 1).  В заголовке окна указать свои имя, фамилию и группу. Поменять значок в заголовке на свой. При написании надписи использовать 5 различных стилей оформления текста (на выбор). </w:t>
      </w:r>
    </w:p>
    <w:p w14:paraId="61E13B2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 надписью должно находится 2 кнопки. При наведении мыши на кнопку должна выводится подсказка.</w:t>
      </w:r>
    </w:p>
    <w:p w14:paraId="45A1B67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Кнопки</w:t>
      </w:r>
    </w:p>
    <w:p w14:paraId="6F62A0B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– открыть модальное окно заданной формы с любым фоновым рисунком и заданной прозрачностью (таблица 1).</w:t>
      </w:r>
    </w:p>
    <w:p w14:paraId="41E01E19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– открыть модальное окно и котором организовано выполнение заданной функции (таблица 1). Надпись в окне:</w:t>
      </w:r>
    </w:p>
    <w:p w14:paraId="1D62A0B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23F9525">
      <w:pPr>
        <w:spacing w:after="0" w:line="240" w:lineRule="auto"/>
        <w:ind w:left="1843" w:hanging="170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Лабораторная работа №2</w:t>
      </w:r>
    </w:p>
    <w:p w14:paraId="3958C2B6">
      <w:pPr>
        <w:spacing w:after="0" w:line="240" w:lineRule="auto"/>
        <w:ind w:left="1843" w:hanging="1701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Работа с окнами. Обработка сигналов и событий</w:t>
      </w:r>
    </w:p>
    <w:p w14:paraId="2E8759E2">
      <w:pPr>
        <w:spacing w:after="0" w:line="240" w:lineRule="auto"/>
        <w:ind w:left="1843" w:hanging="170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студент группы ИТИ-21</w:t>
      </w:r>
    </w:p>
    <w:p w14:paraId="4DC62209">
      <w:pPr>
        <w:spacing w:after="0" w:line="240" w:lineRule="auto"/>
        <w:ind w:left="1843" w:hanging="170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Фамилия Имя Отчество</w:t>
      </w:r>
    </w:p>
    <w:p w14:paraId="7AE0E670">
      <w:pPr>
        <w:spacing w:after="0" w:line="240" w:lineRule="auto"/>
        <w:ind w:left="1843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94877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9"/>
        <w:tblW w:w="10774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540"/>
        <w:gridCol w:w="1665"/>
        <w:gridCol w:w="2172"/>
        <w:gridCol w:w="1101"/>
        <w:gridCol w:w="3596"/>
      </w:tblGrid>
      <w:tr w14:paraId="68B0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1" w:hRule="atLeast"/>
        </w:trPr>
        <w:tc>
          <w:tcPr>
            <w:tcW w:w="700" w:type="dxa"/>
            <w:textDirection w:val="btLr"/>
          </w:tcPr>
          <w:p w14:paraId="0B046E2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40" w:type="dxa"/>
            <w:textDirection w:val="btLr"/>
          </w:tcPr>
          <w:p w14:paraId="15794D4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 H</w:t>
            </w:r>
          </w:p>
        </w:tc>
        <w:tc>
          <w:tcPr>
            <w:tcW w:w="1665" w:type="dxa"/>
            <w:textDirection w:val="btLr"/>
          </w:tcPr>
          <w:p w14:paraId="31D1D6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Расположение окна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Y</w:t>
            </w:r>
          </w:p>
        </w:tc>
        <w:tc>
          <w:tcPr>
            <w:tcW w:w="2172" w:type="dxa"/>
            <w:textDirection w:val="btLr"/>
          </w:tcPr>
          <w:p w14:paraId="1CAB5F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окна</w:t>
            </w:r>
          </w:p>
        </w:tc>
        <w:tc>
          <w:tcPr>
            <w:tcW w:w="1101" w:type="dxa"/>
            <w:textDirection w:val="btLr"/>
          </w:tcPr>
          <w:p w14:paraId="5BA8ADF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Прозрачность </w:t>
            </w:r>
          </w:p>
        </w:tc>
        <w:tc>
          <w:tcPr>
            <w:tcW w:w="3596" w:type="dxa"/>
            <w:textDirection w:val="btLr"/>
          </w:tcPr>
          <w:p w14:paraId="5D99944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14:paraId="582CF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</w:tcPr>
          <w:p w14:paraId="48E6002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0" w:type="dxa"/>
          </w:tcPr>
          <w:p w14:paraId="5D45F4B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665" w:type="dxa"/>
          </w:tcPr>
          <w:p w14:paraId="59CD709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500, 600</w:t>
            </w:r>
          </w:p>
        </w:tc>
        <w:tc>
          <w:tcPr>
            <w:tcW w:w="2172" w:type="dxa"/>
          </w:tcPr>
          <w:p w14:paraId="58957B0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параллелограмм</w:t>
            </w:r>
          </w:p>
        </w:tc>
        <w:tc>
          <w:tcPr>
            <w:tcW w:w="1101" w:type="dxa"/>
          </w:tcPr>
          <w:p w14:paraId="0097DA7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596" w:type="dxa"/>
          </w:tcPr>
          <w:p w14:paraId="2D0472B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клавиши на клавиатуре выводится какая клавиша была нажата</w:t>
            </w:r>
          </w:p>
        </w:tc>
      </w:tr>
    </w:tbl>
    <w:p w14:paraId="544DE1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73A46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099E5AD">
      <w:pPr>
        <w:pStyle w:val="1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необходимых модулей </w:t>
      </w:r>
    </w:p>
    <w:p w14:paraId="2BA9C5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модули, нужные для создания окна   представлены на рисунке 1.</w:t>
      </w:r>
    </w:p>
    <w:p w14:paraId="472C25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6ADBC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8858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748" cy="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50B8">
      <w:pPr>
        <w:pStyle w:val="13"/>
        <w:spacing w:before="240" w:after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необходимых модулей</w:t>
      </w:r>
    </w:p>
    <w:p w14:paraId="277DAEC3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PyQt6.QtWidgets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Содержит все виджеты для создания графического интерфейса.</w:t>
      </w:r>
    </w:p>
    <w:p w14:paraId="57A8B307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sys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Используется для работы с системными аргументами и выхода из приложения.</w:t>
      </w:r>
    </w:p>
    <w:p w14:paraId="662EE4AA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Основной класс для управления потоком приложения.</w:t>
      </w:r>
    </w:p>
    <w:p w14:paraId="6D9135EF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для отображения текстовой информации.</w:t>
      </w:r>
    </w:p>
    <w:p w14:paraId="7D24497C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кнопки.</w:t>
      </w:r>
    </w:p>
    <w:p w14:paraId="6C11DAFB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Макет для вертикального размещения виджетов.</w:t>
      </w:r>
    </w:p>
    <w:p w14:paraId="058C0D9E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Базовый класс для всех виджетов.</w:t>
      </w:r>
    </w:p>
    <w:p w14:paraId="43BE6E2E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Класс для работы с изображениями.</w:t>
      </w:r>
    </w:p>
    <w:p w14:paraId="0DB6B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3E011E">
      <w:pPr>
        <w:pStyle w:val="1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создания главного окна</w:t>
      </w:r>
    </w:p>
    <w:p w14:paraId="59B88037">
      <w:pPr>
        <w:pStyle w:val="8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представлен фрагмент кода для создания главного окна. </w:t>
      </w:r>
    </w:p>
    <w:p w14:paraId="6E18842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005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Фрагмент кода для создания главного окна</w:t>
      </w:r>
    </w:p>
    <w:p w14:paraId="04D0920E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окна: main_window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экземпляр главного окна.</w:t>
      </w:r>
    </w:p>
    <w:p w14:paraId="7393FD90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Установка заголовка: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setWindowTitle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("Имя Фамилия ИТИ-21") задает заголовок окна.</w:t>
      </w:r>
    </w:p>
    <w:p w14:paraId="5541739A">
      <w:pPr>
        <w:pStyle w:val="1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6B9056F8">
      <w:pPr>
        <w:pStyle w:val="13"/>
        <w:numPr>
          <w:ilvl w:val="0"/>
          <w:numId w:val="1"/>
        </w:numPr>
        <w:spacing w:before="240" w:after="24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макета и добавление виджетов. </w:t>
      </w:r>
    </w:p>
    <w:p w14:paraId="64A9BC50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3 представлен фрагмент кода для создания макета и добавления виджетов. </w:t>
      </w:r>
    </w:p>
    <w:p w14:paraId="3576824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72635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Фрагмент кода для создания макета и добавления виджетов</w:t>
      </w:r>
    </w:p>
    <w:p w14:paraId="736A6345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макета: layout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вертикальный макет для размещения виджетов.</w:t>
      </w:r>
    </w:p>
    <w:p w14:paraId="5F78F09E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метки: label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(...) создает текстовую метку.</w:t>
      </w:r>
    </w:p>
    <w:p w14:paraId="7FE481B9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метки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layout.addWidget(label)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метку в макет.</w:t>
      </w:r>
    </w:p>
    <w:p w14:paraId="13BD6F8E">
      <w:pPr>
        <w:pStyle w:val="8"/>
        <w:spacing w:before="0" w:beforeAutospacing="0" w:after="0" w:afterAutospacing="0"/>
        <w:rPr>
          <w:sz w:val="28"/>
          <w:szCs w:val="28"/>
          <w:lang w:val="ru-RU"/>
        </w:rPr>
      </w:pPr>
    </w:p>
    <w:p w14:paraId="6FD9230F">
      <w:pPr>
        <w:pStyle w:val="1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кнопки и добавление её в макет</w:t>
      </w:r>
    </w:p>
    <w:p w14:paraId="29362F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13A09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4 представлен результат выполнения программы для четвертого задания. </w:t>
      </w:r>
    </w:p>
    <w:p w14:paraId="17BD7B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48910" cy="154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629" cy="15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B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выполнения программы для четвертого задания </w:t>
      </w:r>
    </w:p>
    <w:p w14:paraId="2D1D42B6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кнопок: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создает кнопки с текстом.</w:t>
      </w:r>
    </w:p>
    <w:p w14:paraId="259F1FD2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Установка подсказок: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setToolTip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всплывающие подсказки.</w:t>
      </w:r>
    </w:p>
    <w:p w14:paraId="4DD7D792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Соединение сигналов с методами: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clicked.connect 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связывает нажатие кнопки с функцией.</w:t>
      </w:r>
    </w:p>
    <w:p w14:paraId="6A07A8AC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кнопок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addWidget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кнопки в макет.</w:t>
      </w:r>
    </w:p>
    <w:p w14:paraId="3D715307">
      <w:pPr>
        <w:pStyle w:val="1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41F442AC">
      <w:pPr>
        <w:pStyle w:val="13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для открытия модальных окон </w:t>
      </w:r>
    </w:p>
    <w:p w14:paraId="74F3AFAA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представлен фрагмент кода функций для открытия модальных окон.</w:t>
      </w:r>
    </w:p>
    <w:p w14:paraId="4B61F12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86250" cy="2504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201" cy="25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94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Фрагмент кода для установки размеров и центрирования окна</w:t>
      </w:r>
    </w:p>
    <w:p w14:paraId="3F1ED6BC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модального окна: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создает новое окно.</w:t>
      </w:r>
    </w:p>
    <w:p w14:paraId="2032517A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Настройка прозрачности: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setWindowOpacity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задает уровень прозрачности.</w:t>
      </w:r>
    </w:p>
    <w:p w14:paraId="1C339B68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изображения: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и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для отображения изображения.</w:t>
      </w:r>
    </w:p>
    <w:p w14:paraId="62764F6B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Открытие окна с функцией: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KeyPressModal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обрабатывает нажатия клавиш.</w:t>
      </w:r>
    </w:p>
    <w:p w14:paraId="5D0846B0">
      <w:pPr>
        <w:pStyle w:val="1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4ECDAEF9">
      <w:pPr>
        <w:pStyle w:val="13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 событий клавиш</w:t>
      </w:r>
    </w:p>
    <w:p w14:paraId="3F984472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6 представлен фрагмент кода для обработки событий клавиш. </w:t>
      </w:r>
    </w:p>
    <w:p w14:paraId="1CD1BFB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814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12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Фрагмент кода для </w:t>
      </w:r>
      <w:r>
        <w:rPr>
          <w:sz w:val="28"/>
          <w:szCs w:val="28"/>
        </w:rPr>
        <w:t>обработки событий клавиш</w:t>
      </w:r>
    </w:p>
    <w:p w14:paraId="2A132E5F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Обработка нажатий клавиш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 keyPressEvent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выводит информацию о нажатой клавише.</w:t>
      </w:r>
    </w:p>
    <w:p w14:paraId="28A550F1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7B5632BE">
      <w:pPr>
        <w:pStyle w:val="13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запуска приложения</w:t>
      </w:r>
    </w:p>
    <w:p w14:paraId="4F6C9378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7 представлен фрагмент кода для запуска приложения. </w:t>
      </w:r>
    </w:p>
    <w:p w14:paraId="1F904685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24100" cy="828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Фрагмент кода для запуска приложения</w:t>
      </w:r>
    </w:p>
    <w:p w14:paraId="7094D70C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Инициализация приложения: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запускает приложение.</w:t>
      </w:r>
    </w:p>
    <w:p w14:paraId="680496D3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главного окна: Создается экземпляр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MainWindow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 w14:paraId="4382BDFE">
      <w:pPr>
        <w:pStyle w:val="1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Запуск основного цикла: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app.exec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обрабатывает события приложения до его завершения.</w:t>
      </w:r>
    </w:p>
    <w:p w14:paraId="1A653167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6E5F6C2A">
      <w:pPr>
        <w:pStyle w:val="13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5128663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рисунках 8, 9, 10 представлен результат работы программы. </w:t>
      </w:r>
    </w:p>
    <w:p w14:paraId="1368745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00575" cy="5086350"/>
            <wp:effectExtent l="0" t="0" r="1905" b="381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3D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Главное окно приложения</w:t>
      </w:r>
    </w:p>
    <w:p w14:paraId="1984B0C5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запуска приложения сразу же появляется главное окно, показанное на рисунке 8. На рисунке 9 показано модальное окно с полупрозрачным фоном.</w:t>
      </w:r>
    </w:p>
    <w:p w14:paraId="19E9FC3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r>
        <w:drawing>
          <wp:inline distT="0" distB="0" distL="114300" distR="114300">
            <wp:extent cx="3710940" cy="3910330"/>
            <wp:effectExtent l="0" t="0" r="7620" b="635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0BB51E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Модальное полупрозрачное окно в форме параллелограмма</w:t>
      </w:r>
    </w:p>
    <w:p w14:paraId="7BE7FCE7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10 показан результат вывода в окно последней нажатой пользователем клавиши.</w:t>
      </w:r>
    </w:p>
    <w:p w14:paraId="5C0E5660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710815" cy="1995170"/>
            <wp:effectExtent l="0" t="0" r="1905" b="127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C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Модальное окно в форме параллелограмма с функцией вывода нажатой клавиши</w:t>
      </w:r>
    </w:p>
    <w:p w14:paraId="08FACDEE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представлен в приложении А.</w:t>
      </w:r>
    </w:p>
    <w:p w14:paraId="3F25E873">
      <w:pPr>
        <w:pStyle w:val="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были созданы окна, а также редактировались их размеры, была изучена обработка сигналов и событий.</w:t>
      </w:r>
    </w:p>
    <w:p w14:paraId="424CFC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127114710"/>
      <w:bookmarkStart w:id="2" w:name="_Toc127552991"/>
      <w:bookmarkStart w:id="3" w:name="_Toc126498515"/>
      <w:bookmarkStart w:id="4" w:name="_Toc126439582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820A5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738ACDA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lab2.py</w:t>
      </w:r>
    </w:p>
    <w:p w14:paraId="649074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081149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PyQt6.QtWidgets import QApplication, QVBoxLayout, QLabel, QPushButton, QMainWindow, QDialog, QWidget</w:t>
      </w:r>
    </w:p>
    <w:p w14:paraId="6965175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PyQt6.QtGui import QFont, QPixmap, QIcon, QPolygon, QRegion</w:t>
      </w:r>
    </w:p>
    <w:p w14:paraId="77F3E4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PyQt6.QtCore import Qt, QPoint</w:t>
      </w:r>
    </w:p>
    <w:p w14:paraId="676616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AD6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MainWindow(QMainWindow):</w:t>
      </w:r>
    </w:p>
    <w:p w14:paraId="4A61E2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34ACCD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super().__init__()</w:t>
      </w:r>
    </w:p>
    <w:p w14:paraId="599964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777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self.setWindowTitle("Спиридонов Дмитрий ИТИ-21")</w:t>
      </w:r>
    </w:p>
    <w:p w14:paraId="78FA9D9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self.setFixedSize(500, 500)</w:t>
      </w:r>
    </w:p>
    <w:p w14:paraId="21FEC8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self.setWindowIcon(QIcon('icon.png'))  # Убедитесь, что файл существует</w:t>
      </w:r>
    </w:p>
    <w:p w14:paraId="070CB6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A4A7B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QVBoxLayout()</w:t>
      </w:r>
    </w:p>
    <w:p w14:paraId="36F5349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0998D4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label = QLabel(</w:t>
      </w:r>
    </w:p>
    <w:p w14:paraId="2DAA58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"Лабораторная работа №2\n"</w:t>
      </w:r>
    </w:p>
    <w:p w14:paraId="2660D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>
        <w:rPr>
          <w:rFonts w:ascii="Times New Roman" w:hAnsi="Times New Roman" w:cs="Times New Roman"/>
          <w:sz w:val="24"/>
          <w:szCs w:val="24"/>
        </w:rPr>
        <w:t>"Работа с окнами. Обработка сигналов и событий\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70C326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"Выполнил студент группы ИТИ-21\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346B43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"Спиридонов Дмитрий Алексеевич"</w:t>
      </w:r>
    </w:p>
    <w:p w14:paraId="34193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F582A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setFont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QFont</w:t>
      </w:r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  <w:lang w:val="en-US"/>
        </w:rPr>
        <w:t>Helvetica</w:t>
      </w:r>
      <w:r>
        <w:rPr>
          <w:rFonts w:ascii="Times New Roman" w:hAnsi="Times New Roman" w:cs="Times New Roman"/>
          <w:sz w:val="24"/>
          <w:szCs w:val="24"/>
        </w:rPr>
        <w:t xml:space="preserve">", 12, </w:t>
      </w:r>
      <w:r>
        <w:rPr>
          <w:rFonts w:ascii="Times New Roman" w:hAnsi="Times New Roman" w:cs="Times New Roman"/>
          <w:sz w:val="24"/>
          <w:szCs w:val="24"/>
          <w:lang w:val="en-US"/>
        </w:rPr>
        <w:t>QFont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Bold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F37DB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addWidget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BC9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5B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с изображением")</w:t>
      </w:r>
    </w:p>
    <w:p w14:paraId="34AD11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("Открывает окно с изображением.")</w:t>
      </w:r>
    </w:p>
    <w:p w14:paraId="72C6D9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button1.clicked.connect(self.open_window_with_image)</w:t>
      </w:r>
    </w:p>
    <w:p w14:paraId="33E903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layout.addWidget(button1)</w:t>
      </w:r>
    </w:p>
    <w:p w14:paraId="13B6F89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150D4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button2 = QPushButton("Открыть окно с функцией")</w:t>
      </w:r>
    </w:p>
    <w:p w14:paraId="11B401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button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("Открывает окно, выполняющее функцию.")</w:t>
      </w:r>
    </w:p>
    <w:p w14:paraId="59F06F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button2.clicked.connect(self.open_window_with_function)</w:t>
      </w:r>
    </w:p>
    <w:p w14:paraId="209DFC5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layout.addWidget(button2)</w:t>
      </w:r>
    </w:p>
    <w:p w14:paraId="0DA6F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6971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container = QWidget()</w:t>
      </w:r>
    </w:p>
    <w:p w14:paraId="344259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container.setLayout(layout)</w:t>
      </w:r>
    </w:p>
    <w:p w14:paraId="629D6C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self.setCentralWidget(container)</w:t>
      </w:r>
    </w:p>
    <w:p w14:paraId="5108A5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CDE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self.center_window()</w:t>
      </w:r>
    </w:p>
    <w:p w14:paraId="1D2A7FA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4C72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center_window(self):</w:t>
      </w:r>
    </w:p>
    <w:p w14:paraId="47F5A62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screen = QApplication.primaryScreen().availableGeometry()</w:t>
      </w:r>
    </w:p>
    <w:p w14:paraId="1C0D53E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x = (screen.width() - self.width()) // 2</w:t>
      </w:r>
    </w:p>
    <w:p w14:paraId="3595DD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y = (screen.height() - self.height()) // 2</w:t>
      </w:r>
    </w:p>
    <w:p w14:paraId="53AB53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self.move(x, y)</w:t>
      </w:r>
    </w:p>
    <w:p w14:paraId="73244E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2B7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open_window_with_image(self):</w:t>
      </w:r>
    </w:p>
    <w:p w14:paraId="7094D9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 = ParallelogramWindow(self)</w:t>
      </w:r>
    </w:p>
    <w:p w14:paraId="1BCA11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window.setWindowTitle("Окно с изображением")</w:t>
      </w:r>
    </w:p>
    <w:p w14:paraId="42D889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window.setFixedSize(500, 500)</w:t>
      </w:r>
    </w:p>
    <w:p w14:paraId="616029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window.setWindowOpacity(0.9)</w:t>
      </w:r>
    </w:p>
    <w:p w14:paraId="5CBFFC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window.show()  # Используем show вместо exec</w:t>
      </w:r>
    </w:p>
    <w:p w14:paraId="7F8228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BCCE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open_window_with_function(self):</w:t>
      </w:r>
    </w:p>
    <w:p w14:paraId="77F2D9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 = KeyPressWindow(self)</w:t>
      </w:r>
    </w:p>
    <w:p w14:paraId="77E3D3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window.show()  # Используем show вместо exec</w:t>
      </w:r>
    </w:p>
    <w:p w14:paraId="778178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09DA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ParallelogramWindow(QDialog):  # Наследуем от QDialog</w:t>
      </w:r>
    </w:p>
    <w:p w14:paraId="1F705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2F3E82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37BCDD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self.setFixedSize(500, 500)</w:t>
      </w:r>
    </w:p>
    <w:p w14:paraId="2FBD1E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self.apply_parallelogram_mask()</w:t>
      </w:r>
    </w:p>
    <w:p w14:paraId="0A4F8B9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1A2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pixmap = QPixmap("fonn.jpg")  # Убедитесь, что файл существует</w:t>
      </w:r>
    </w:p>
    <w:p w14:paraId="6541AD5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label = QLabel(self)</w:t>
      </w:r>
    </w:p>
    <w:p w14:paraId="61C3078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label.setPixmap(pixmap)</w:t>
      </w:r>
    </w:p>
    <w:p w14:paraId="2717E2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label.setGeometry(0, 0, 500, 500)</w:t>
      </w:r>
    </w:p>
    <w:p w14:paraId="47ACE9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1C3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apply_parallelogram_mask(self):</w:t>
      </w:r>
    </w:p>
    <w:p w14:paraId="570386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points = [</w:t>
      </w:r>
    </w:p>
    <w:p w14:paraId="571C0A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    QPoint(50, 0), QPoint(450, 0), </w:t>
      </w:r>
    </w:p>
    <w:p w14:paraId="72CB7BE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QPoint(400, 500), QPoint(0, 500)</w:t>
      </w:r>
    </w:p>
    <w:p w14:paraId="121B69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]</w:t>
      </w:r>
    </w:p>
    <w:p w14:paraId="06EE08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polygon = QPolygon(points)</w:t>
      </w:r>
    </w:p>
    <w:p w14:paraId="33391A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self.setMask(QRegion(polygon))</w:t>
      </w:r>
    </w:p>
    <w:p w14:paraId="0FC47B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828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KeyPressWindow(QDialog):  # Наследуем от QDialog</w:t>
      </w:r>
    </w:p>
    <w:p w14:paraId="7EF86B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11D2BE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5F66B1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self.setWindowTitle("Окно с функцией")</w:t>
      </w:r>
    </w:p>
    <w:p w14:paraId="4450F1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self.setFixedSize(400, 300)</w:t>
      </w:r>
    </w:p>
    <w:p w14:paraId="2AC631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68E4E4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self.apply_parallelogram_mask()</w:t>
      </w:r>
    </w:p>
    <w:p w14:paraId="0EECBF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F4F4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self.label = QLabel("Нажмите любую клавишу", self)</w:t>
      </w:r>
    </w:p>
    <w:p w14:paraId="4CB3A6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self.label.setFont(QFont("Arial", 12))</w:t>
      </w:r>
    </w:p>
    <w:p w14:paraId="01F5C3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self.label.setGeometry(50, 130, 300, 20)</w:t>
      </w:r>
    </w:p>
    <w:p w14:paraId="78CF3D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4B5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apply_parallelogram_mask(self):</w:t>
      </w:r>
    </w:p>
    <w:p w14:paraId="1BFB96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points = [</w:t>
      </w:r>
    </w:p>
    <w:p w14:paraId="10E37C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    QPoint(50, 0), QPoint(350, 0), </w:t>
      </w:r>
    </w:p>
    <w:p w14:paraId="4FD9C12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QPoint(300, 300), QPoint(0, 300)</w:t>
      </w:r>
    </w:p>
    <w:p w14:paraId="46402E4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]</w:t>
      </w:r>
    </w:p>
    <w:p w14:paraId="700131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polygon = QPolygon(points)</w:t>
      </w:r>
    </w:p>
    <w:p w14:paraId="458FAC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self.setMask(QRegion(polygon))</w:t>
      </w:r>
    </w:p>
    <w:p w14:paraId="7DB8DE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EC7A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keyPressEvent(self, event):</w:t>
      </w:r>
    </w:p>
    <w:p w14:paraId="59A05B7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key = event.text()</w:t>
      </w:r>
    </w:p>
    <w:p w14:paraId="4C7FA6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self.label.setText(f"Вы нажали: {key}")</w:t>
      </w:r>
    </w:p>
    <w:p w14:paraId="4C6FAC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3E1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 = QApplication(sys.argv)</w:t>
      </w:r>
    </w:p>
    <w:p w14:paraId="0D5688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 = MainWindow()</w:t>
      </w:r>
    </w:p>
    <w:p w14:paraId="295E74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window.show()</w:t>
      </w:r>
    </w:p>
    <w:p w14:paraId="4B210C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app.exec()</w:t>
      </w:r>
    </w:p>
    <w:p w14:paraId="7C3AD5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F97A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E671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CE8D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16844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4C167">
    <w:pPr>
      <w:pStyle w:val="6"/>
      <w:spacing w:line="14" w:lineRule="auto"/>
      <w:rPr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2B1A7">
                          <w:pPr>
                            <w:pStyle w:val="6"/>
                            <w:spacing w:before="7"/>
                            <w:ind w:left="60"/>
                          </w:pPr>
                        </w:p>
                        <w:p w14:paraId="44B03710">
                          <w:pPr>
                            <w:pStyle w:val="6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5B2B1A7">
                    <w:pPr>
                      <w:pStyle w:val="6"/>
                      <w:spacing w:before="7"/>
                      <w:ind w:left="60"/>
                    </w:pPr>
                  </w:p>
                  <w:p w14:paraId="44B03710">
                    <w:pPr>
                      <w:pStyle w:val="6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A2E9F"/>
    <w:multiLevelType w:val="multilevel"/>
    <w:tmpl w:val="120A2E9F"/>
    <w:lvl w:ilvl="0" w:tentative="0">
      <w:start w:val="1"/>
      <w:numFmt w:val="bullet"/>
      <w:lvlText w:val=""/>
      <w:lvlJc w:val="left"/>
      <w:pPr>
        <w:ind w:left="107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>
    <w:nsid w:val="3D1E6FB7"/>
    <w:multiLevelType w:val="multilevel"/>
    <w:tmpl w:val="3D1E6FB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125F82"/>
    <w:rsid w:val="00356233"/>
    <w:rsid w:val="00387FFD"/>
    <w:rsid w:val="004C7BF4"/>
    <w:rsid w:val="004D7CBC"/>
    <w:rsid w:val="004F6481"/>
    <w:rsid w:val="0052168B"/>
    <w:rsid w:val="007D7DFA"/>
    <w:rsid w:val="008325BC"/>
    <w:rsid w:val="00893A95"/>
    <w:rsid w:val="00944AC2"/>
    <w:rsid w:val="00996F01"/>
    <w:rsid w:val="009F320F"/>
    <w:rsid w:val="00A30DB4"/>
    <w:rsid w:val="00A90B34"/>
    <w:rsid w:val="00AF15F1"/>
    <w:rsid w:val="00D01E4D"/>
    <w:rsid w:val="00DD2B6B"/>
    <w:rsid w:val="00E12676"/>
    <w:rsid w:val="00E81F9A"/>
    <w:rsid w:val="00E84EBD"/>
    <w:rsid w:val="00F149F6"/>
    <w:rsid w:val="00F63173"/>
    <w:rsid w:val="4A65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7">
    <w:name w:val="Body Text Indent"/>
    <w:basedOn w:val="1"/>
    <w:link w:val="14"/>
    <w:semiHidden/>
    <w:unhideWhenUsed/>
    <w:qFormat/>
    <w:uiPriority w:val="99"/>
    <w:pPr>
      <w:spacing w:after="120"/>
      <w:ind w:left="283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Основной текст Знак"/>
    <w:basedOn w:val="4"/>
    <w:link w:val="6"/>
    <w:qFormat/>
    <w:uiPriority w:val="1"/>
    <w:rPr>
      <w:rFonts w:ascii="Times New Roman" w:hAnsi="Times New Roman" w:eastAsia="Times New Roman" w:cs="Times New Roman"/>
      <w:sz w:val="30"/>
      <w:szCs w:val="30"/>
    </w:rPr>
  </w:style>
  <w:style w:type="paragraph" w:customStyle="1" w:styleId="12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Основной текст с отступом Знак"/>
    <w:basedOn w:val="4"/>
    <w:link w:val="7"/>
    <w:semiHidden/>
    <w:qFormat/>
    <w:uiPriority w:val="99"/>
    <w:rPr>
      <w:rFonts w:ascii="Calibri" w:hAnsi="Calibri" w:eastAsia="Calibri" w:cs="SimSun"/>
    </w:rPr>
  </w:style>
  <w:style w:type="character" w:customStyle="1" w:styleId="15">
    <w:name w:val="Заголовок 3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1299</Words>
  <Characters>7408</Characters>
  <Lines>61</Lines>
  <Paragraphs>17</Paragraphs>
  <TotalTime>107</TotalTime>
  <ScaleCrop>false</ScaleCrop>
  <LinksUpToDate>false</LinksUpToDate>
  <CharactersWithSpaces>8690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2024-09-24T11:14:00Z</dcterms:created>
  <dc:creator>Спиридонов Дмитрий Алексеевич</dc:creator>
  <cp:lastModifiedBy>Lolita Lazareva</cp:lastModifiedBy>
  <dcterms:modified xsi:type="dcterms:W3CDTF">2024-11-21T12:28:49Z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C97318BCF54C41CBBED4612DEB158BFD_12</vt:lpwstr>
  </property>
</Properties>
</file>