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CAF3" w14:textId="7102E392" w:rsidR="000B0B88" w:rsidRDefault="000B0B88" w:rsidP="000B0B88">
      <w:pPr>
        <w:pStyle w:val="Heading1"/>
        <w:rPr>
          <w:lang w:val="nl-NL"/>
        </w:rPr>
      </w:pPr>
      <w:r w:rsidRPr="000B0B88">
        <w:rPr>
          <w:lang w:val="nl-NL"/>
        </w:rPr>
        <w:t>Wa</w:t>
      </w:r>
      <w:r>
        <w:rPr>
          <w:lang w:val="nl-NL"/>
        </w:rPr>
        <w:t>t deden we goed</w:t>
      </w:r>
    </w:p>
    <w:p w14:paraId="691FBB89" w14:textId="70912AB1" w:rsidR="000B0B88" w:rsidRDefault="000B0B88">
      <w:pPr>
        <w:rPr>
          <w:lang w:val="nl-NL"/>
        </w:rPr>
      </w:pPr>
      <w:r>
        <w:rPr>
          <w:lang w:val="nl-NL"/>
        </w:rPr>
        <w:t>De presentatie was in een mooie en passende theme gemaakt</w:t>
      </w:r>
      <w:r w:rsidR="0095783A">
        <w:rPr>
          <w:lang w:val="nl-NL"/>
        </w:rPr>
        <w:t>,</w:t>
      </w:r>
    </w:p>
    <w:p w14:paraId="3DF5A59A" w14:textId="35F5014F" w:rsidR="0095783A" w:rsidRDefault="000B0B88" w:rsidP="0095783A">
      <w:pPr>
        <w:rPr>
          <w:lang w:val="nl-NL"/>
        </w:rPr>
      </w:pPr>
      <w:r>
        <w:rPr>
          <w:lang w:val="nl-NL"/>
        </w:rPr>
        <w:t xml:space="preserve">De communicatie tussen de groepsleden is nog steeds </w:t>
      </w:r>
      <w:r w:rsidR="0095783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nl-NL"/>
        </w:rPr>
        <mc:AlternateContent>
          <mc:Choice Requires="w16se">
            <w16se:symEx w16se:font="Segoe UI Emoji" w16se:char="1F51B"/>
          </mc:Choice>
          <mc:Fallback>
            <w:t>🔛</w:t>
          </mc:Fallback>
        </mc:AlternateContent>
      </w:r>
      <w:r w:rsidR="0095783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nl-NL"/>
        </w:rPr>
        <mc:AlternateContent>
          <mc:Choice Requires="w16se">
            <w16se:symEx w16se:font="Segoe UI Emoji" w16se:char="1F51D"/>
          </mc:Choice>
          <mc:Fallback>
            <w:t>🔝</w:t>
          </mc:Fallback>
        </mc:AlternateContent>
      </w:r>
      <w:r w:rsidR="0095783A">
        <w:rPr>
          <w:lang w:val="nl-NL"/>
        </w:rPr>
        <w:t>,</w:t>
      </w:r>
    </w:p>
    <w:p w14:paraId="6B9E6EF2" w14:textId="47781CAC" w:rsidR="0095783A" w:rsidRPr="000B0B88" w:rsidRDefault="0095783A" w:rsidP="0095783A">
      <w:pPr>
        <w:rPr>
          <w:lang w:val="nl-NL"/>
        </w:rPr>
      </w:pPr>
      <w:r>
        <w:rPr>
          <w:lang w:val="nl-NL"/>
        </w:rPr>
        <w:t>We hebben goed ons voortgang laten zien.</w:t>
      </w:r>
    </w:p>
    <w:p w14:paraId="6CB37C81" w14:textId="77777777" w:rsidR="000B0B88" w:rsidRPr="000B0B88" w:rsidRDefault="000B0B88">
      <w:pPr>
        <w:rPr>
          <w:lang w:val="nl-NL"/>
        </w:rPr>
      </w:pPr>
    </w:p>
    <w:p w14:paraId="21C7E7C2" w14:textId="77777777" w:rsidR="000B0B88" w:rsidRPr="000B0B88" w:rsidRDefault="000B0B88">
      <w:pPr>
        <w:rPr>
          <w:lang w:val="nl-NL"/>
        </w:rPr>
      </w:pPr>
    </w:p>
    <w:p w14:paraId="225A63F6" w14:textId="77777777" w:rsidR="000B0B88" w:rsidRPr="000B0B88" w:rsidRDefault="000B0B88">
      <w:pPr>
        <w:rPr>
          <w:lang w:val="nl-NL"/>
        </w:rPr>
      </w:pPr>
    </w:p>
    <w:p w14:paraId="6A509AC3" w14:textId="0D12B946" w:rsidR="00A84799" w:rsidRPr="000B0B88" w:rsidRDefault="000B0B88" w:rsidP="000B0B88">
      <w:pPr>
        <w:pStyle w:val="Heading1"/>
        <w:rPr>
          <w:lang w:val="nl-NL"/>
        </w:rPr>
      </w:pPr>
      <w:r w:rsidRPr="000B0B88">
        <w:rPr>
          <w:lang w:val="nl-NL"/>
        </w:rPr>
        <w:t>Waar moeten we op letten</w:t>
      </w:r>
    </w:p>
    <w:p w14:paraId="68FC16DF" w14:textId="2F86CCCE" w:rsidR="000B0B88" w:rsidRDefault="000B0B88">
      <w:pPr>
        <w:rPr>
          <w:lang w:val="nl-NL"/>
        </w:rPr>
      </w:pPr>
      <w:r w:rsidRPr="000B0B88">
        <w:rPr>
          <w:lang w:val="nl-NL"/>
        </w:rPr>
        <w:t xml:space="preserve">Meer voorbeelden geven in de </w:t>
      </w:r>
      <w:r>
        <w:rPr>
          <w:lang w:val="nl-NL"/>
        </w:rPr>
        <w:t>presentatie,</w:t>
      </w:r>
    </w:p>
    <w:p w14:paraId="172F8887" w14:textId="01D534FC" w:rsidR="0095783A" w:rsidRDefault="0095783A">
      <w:pPr>
        <w:rPr>
          <w:lang w:val="nl-NL"/>
        </w:rPr>
      </w:pPr>
      <w:r>
        <w:rPr>
          <w:lang w:val="nl-NL"/>
        </w:rPr>
        <w:t>We kunnen ons voortgang in de presentatie beter visualiseren door middel van plaatjes of diagrams.</w:t>
      </w:r>
    </w:p>
    <w:p w14:paraId="0DBA6E59" w14:textId="77777777" w:rsidR="000B0B88" w:rsidRDefault="000B0B88">
      <w:pPr>
        <w:rPr>
          <w:lang w:val="nl-NL"/>
        </w:rPr>
      </w:pPr>
    </w:p>
    <w:p w14:paraId="4ED52B21" w14:textId="77777777" w:rsidR="000B0B88" w:rsidRDefault="000B0B88">
      <w:pPr>
        <w:rPr>
          <w:lang w:val="nl-NL"/>
        </w:rPr>
      </w:pPr>
    </w:p>
    <w:p w14:paraId="6E67A9C2" w14:textId="6B76748E" w:rsidR="000B0B88" w:rsidRDefault="000B0B88" w:rsidP="000B0B88">
      <w:pPr>
        <w:pStyle w:val="Heading1"/>
        <w:rPr>
          <w:lang w:val="nl-NL"/>
        </w:rPr>
      </w:pPr>
      <w:r>
        <w:rPr>
          <w:lang w:val="nl-NL"/>
        </w:rPr>
        <w:t>Wat hebben we geleerd</w:t>
      </w:r>
    </w:p>
    <w:p w14:paraId="6969DD2F" w14:textId="19791471" w:rsidR="000B0B88" w:rsidRDefault="000B0B88">
      <w:pPr>
        <w:rPr>
          <w:lang w:val="nl-NL"/>
        </w:rPr>
      </w:pPr>
      <w:r>
        <w:rPr>
          <w:lang w:val="nl-NL"/>
        </w:rPr>
        <w:t>Meer focussen op positieve dingen en minder de negatieve dingen uitdrukken</w:t>
      </w:r>
    </w:p>
    <w:p w14:paraId="19FEF2E8" w14:textId="77777777" w:rsidR="000B0B88" w:rsidRDefault="000B0B88">
      <w:pPr>
        <w:rPr>
          <w:lang w:val="nl-NL"/>
        </w:rPr>
      </w:pPr>
    </w:p>
    <w:p w14:paraId="36B1839B" w14:textId="52765F42" w:rsidR="000B0B88" w:rsidRDefault="000B0B88" w:rsidP="000B0B88">
      <w:pPr>
        <w:pStyle w:val="Heading1"/>
        <w:rPr>
          <w:lang w:val="nl-NL"/>
        </w:rPr>
      </w:pPr>
      <w:r>
        <w:rPr>
          <w:lang w:val="nl-NL"/>
        </w:rPr>
        <w:t>Volgende stappen</w:t>
      </w:r>
    </w:p>
    <w:p w14:paraId="12BF1758" w14:textId="77A02658" w:rsidR="000B0B88" w:rsidRPr="0095783A" w:rsidRDefault="0095783A" w:rsidP="000B0B88">
      <w:pPr>
        <w:rPr>
          <w:lang w:val="nl-NL"/>
        </w:rPr>
      </w:pPr>
      <w:r w:rsidRPr="0095783A">
        <w:rPr>
          <w:lang w:val="nl-NL"/>
        </w:rPr>
        <w:t>Voor de volgende presentatie meer dingen t</w:t>
      </w:r>
      <w:r w:rsidR="00CC7882">
        <w:rPr>
          <w:lang w:val="nl-NL"/>
        </w:rPr>
        <w:t>oe</w:t>
      </w:r>
      <w:r w:rsidRPr="0095783A">
        <w:rPr>
          <w:lang w:val="nl-NL"/>
        </w:rPr>
        <w:t>voegen waar we aan hebben gewerkt, zowel de oude als huidige versies</w:t>
      </w:r>
    </w:p>
    <w:sectPr w:rsidR="000B0B88" w:rsidRPr="00957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12"/>
    <w:rsid w:val="000B0B88"/>
    <w:rsid w:val="000B2762"/>
    <w:rsid w:val="004D1B12"/>
    <w:rsid w:val="00612B1B"/>
    <w:rsid w:val="008646C4"/>
    <w:rsid w:val="0095783A"/>
    <w:rsid w:val="00A84799"/>
    <w:rsid w:val="00CC7882"/>
    <w:rsid w:val="00E9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6812"/>
  <w15:chartTrackingRefBased/>
  <w15:docId w15:val="{C0499A20-B913-4690-B020-DFCA33281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Kulyk</dc:creator>
  <cp:keywords/>
  <dc:description/>
  <cp:lastModifiedBy>Sasha Kulyk</cp:lastModifiedBy>
  <cp:revision>7</cp:revision>
  <dcterms:created xsi:type="dcterms:W3CDTF">2025-12-19T13:22:00Z</dcterms:created>
  <dcterms:modified xsi:type="dcterms:W3CDTF">2025-12-19T13:39:00Z</dcterms:modified>
</cp:coreProperties>
</file>