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D6" w:rsidRDefault="00116247">
      <w:r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531pt;margin-top:-5.9pt;width:55.9pt;height:24.9pt;z-index:251658240">
            <v:textbox>
              <w:txbxContent>
                <w:p w:rsidR="002F67D6" w:rsidRPr="002F67D6" w:rsidRDefault="002F67D6" w:rsidP="002F67D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2F67D6">
                    <w:rPr>
                      <w:rFonts w:ascii="Arial" w:hAnsi="Arial" w:cs="Arial"/>
                      <w:sz w:val="24"/>
                    </w:rPr>
                    <w:t>INICIO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0" type="#_x0000_t120" style="position:absolute;margin-left:780.8pt;margin-top:19.05pt;width:17.5pt;height:14.75pt;z-index:251716608"/>
        </w:pict>
      </w:r>
      <w:r>
        <w:rPr>
          <w:noProof/>
          <w:lang w:eastAsia="es-ES"/>
        </w:rPr>
        <w:pict>
          <v:rect id="_x0000_s1034" style="position:absolute;margin-left:655.95pt;margin-top:91.5pt;width:77.55pt;height:23.1pt;z-index:251666432">
            <v:textbox>
              <w:txbxContent>
                <w:p w:rsidR="002F67D6" w:rsidRDefault="002F67D6" w:rsidP="002F67D6">
                  <w:r>
                    <w:t>Delay_100ms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3" style="position:absolute;margin-left:655.95pt;margin-top:59.4pt;width:77.55pt;height:23.1pt;z-index:251665408">
            <v:textbox>
              <w:txbxContent>
                <w:p w:rsidR="002F67D6" w:rsidRDefault="002F67D6">
                  <w:r>
                    <w:t>Encender LED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63.4pt;margin-top:51pt;width:36.45pt;height:24.35pt;z-index:251664384" filled="f" stroked="f">
            <v:textbox>
              <w:txbxContent>
                <w:p w:rsidR="002F67D6" w:rsidRDefault="002F67D6" w:rsidP="002F67D6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position:absolute;margin-left:489.4pt;margin-top:40.95pt;width:141.3pt;height:60.75pt;z-index:251659264">
            <v:textbox>
              <w:txbxContent>
                <w:p w:rsidR="002F67D6" w:rsidRDefault="002F67D6" w:rsidP="002F67D6">
                  <w:pPr>
                    <w:spacing w:after="0" w:line="240" w:lineRule="auto"/>
                    <w:jc w:val="center"/>
                  </w:pPr>
                  <w:r>
                    <w:t>¿Cambio de entrada?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59.65pt;margin-top:19pt;width:.9pt;height:21.95pt;z-index:251660288" o:connectortype="straight">
            <v:stroke endarrow="block"/>
          </v:shape>
        </w:pict>
      </w:r>
    </w:p>
    <w:p w:rsidR="002F67D6" w:rsidRPr="002F67D6" w:rsidRDefault="0019302E" w:rsidP="002F67D6"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4" type="#_x0000_t34" style="position:absolute;margin-left:286.7pt;margin-top:.75pt;width:272.4pt;height:126.95pt;flip:y;z-index:251754496" o:connectortype="elbow" adj="-1483,32183,-25589">
            <v:stroke endarrow="block"/>
          </v:shape>
        </w:pict>
      </w:r>
      <w:r w:rsidR="00116247">
        <w:rPr>
          <w:noProof/>
          <w:lang w:eastAsia="es-ES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96" type="#_x0000_t112" style="position:absolute;margin-left:73.9pt;margin-top:.75pt;width:62.05pt;height:41.55pt;z-index:251720704">
            <v:textbox>
              <w:txbxContent>
                <w:p w:rsidR="00817B82" w:rsidRPr="00A15594" w:rsidRDefault="00817B82" w:rsidP="00A15594">
                  <w:pPr>
                    <w:jc w:val="center"/>
                    <w:rPr>
                      <w:sz w:val="160"/>
                    </w:rPr>
                  </w:pPr>
                  <w:r w:rsidRPr="00A15594">
                    <w:rPr>
                      <w:sz w:val="40"/>
                    </w:rPr>
                    <w:t>1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81" type="#_x0000_t34" style="position:absolute;margin-left:558.1pt;margin-top:.75pt;width:230.45pt;height:126.15pt;rotation:180;z-index:251707392" o:connectortype="elbow" adj="37,-32250,-77285">
            <v:stroke endarrow="block"/>
          </v:shape>
        </w:pict>
      </w:r>
      <w:r w:rsidR="00116247">
        <w:rPr>
          <w:noProof/>
          <w:lang w:eastAsia="es-ES"/>
        </w:rPr>
        <w:pict>
          <v:shape id="_x0000_s1089" type="#_x0000_t34" style="position:absolute;margin-left:788.55pt;margin-top:.75pt;width:112.7pt;height:47.2pt;rotation:180;z-index:251715584" o:connectortype="elbow" adj="124,-50064,-179633">
            <v:stroke endarrow="block"/>
          </v:shape>
        </w:pict>
      </w:r>
    </w:p>
    <w:p w:rsidR="002F67D6" w:rsidRPr="002F67D6" w:rsidRDefault="00116247" w:rsidP="002F67D6">
      <w:r>
        <w:rPr>
          <w:noProof/>
          <w:lang w:eastAsia="es-ES"/>
        </w:rPr>
        <w:pict>
          <v:shape id="_x0000_s1098" type="#_x0000_t32" style="position:absolute;margin-left:104.65pt;margin-top:16.85pt;width:0;height:19.95pt;z-index:2517227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5" type="#_x0000_t34" style="position:absolute;margin-left:610.15pt;margin-top:19.7pt;width:45.2pt;height:40.1pt;flip:y;z-index:251719680" o:connectortype="elbow" adj="16964,79020,-308780">
            <v:stroke endarrow="block"/>
          </v:shape>
        </w:pict>
      </w:r>
      <w:r>
        <w:rPr>
          <w:noProof/>
          <w:lang w:eastAsia="es-ES"/>
        </w:rPr>
        <w:pict>
          <v:shape id="_x0000_s1094" type="#_x0000_t34" style="position:absolute;margin-left:599.5pt;margin-top:19.95pt;width:31.5pt;height:30.95pt;rotation:90;z-index:251718656" o:connectortype="elbow" adj="13165,-74396,-457166">
            <v:stroke endarrow="block"/>
          </v:shape>
        </w:pict>
      </w:r>
      <w:r>
        <w:rPr>
          <w:noProof/>
          <w:lang w:eastAsia="es-ES"/>
        </w:rPr>
        <w:pict>
          <v:shape id="_x0000_s1031" type="#_x0000_t202" style="position:absolute;margin-left:626.45pt;margin-top:2.35pt;width:36.45pt;height:22.55pt;z-index:251663360" filled="f" stroked="f">
            <v:textbox>
              <w:txbxContent>
                <w:p w:rsidR="002F67D6" w:rsidRDefault="002F67D6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7" type="#_x0000_t109" style="position:absolute;margin-left:845.15pt;margin-top:22.5pt;width:111.45pt;height:33.15pt;z-index:251713536">
            <v:textbox>
              <w:txbxContent>
                <w:p w:rsidR="00F0613A" w:rsidRDefault="004F661C" w:rsidP="00F0613A">
                  <w:pPr>
                    <w:spacing w:after="0" w:line="240" w:lineRule="auto"/>
                    <w:jc w:val="center"/>
                  </w:pPr>
                  <w:r>
                    <w:t>Apagar</w:t>
                  </w:r>
                  <w:r w:rsidR="00F0613A">
                    <w:t xml:space="preserve"> luces y bocina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2" type="#_x0000_t34" style="position:absolute;margin-left:457.05pt;margin-top:19.7pt;width:32.35pt;height:31.1pt;rotation:180;flip:y;z-index:251674624" o:connectortype="elbow" adj="21900,74037,-350808">
            <v:stroke endarrow="block"/>
          </v:shape>
        </w:pict>
      </w:r>
    </w:p>
    <w:p w:rsidR="002F67D6" w:rsidRDefault="0019302E" w:rsidP="002F67D6">
      <w:r>
        <w:rPr>
          <w:noProof/>
          <w:lang w:eastAsia="es-ES"/>
        </w:rPr>
        <w:pict>
          <v:rect id="_x0000_s1053" style="position:absolute;margin-left:410.3pt;margin-top:25.45pt;width:93.05pt;height:20.9pt;z-index:251684864">
            <v:textbox>
              <w:txbxContent>
                <w:p w:rsidR="001220E5" w:rsidRDefault="001220E5" w:rsidP="001220E5">
                  <w:pPr>
                    <w:spacing w:after="0" w:line="240" w:lineRule="auto"/>
                  </w:pPr>
                  <w:r>
                    <w:t>Encender bocina</w:t>
                  </w:r>
                </w:p>
              </w:txbxContent>
            </v:textbox>
          </v:rect>
        </w:pict>
      </w:r>
      <w:r w:rsidR="00116247">
        <w:rPr>
          <w:noProof/>
          <w:lang w:eastAsia="es-ES"/>
        </w:rPr>
        <w:pict>
          <v:shape id="_x0000_s1100" type="#_x0000_t202" style="position:absolute;margin-left:129.7pt;margin-top:8.35pt;width:36.45pt;height:24.35pt;z-index:251724800" filled="f" stroked="f">
            <v:textbox>
              <w:txbxContent>
                <w:p w:rsidR="00817B82" w:rsidRDefault="00817B82" w:rsidP="00817B82">
                  <w:r>
                    <w:t>NO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99" type="#_x0000_t202" style="position:absolute;margin-left:56.3pt;margin-top:7.15pt;width:36.45pt;height:20.6pt;z-index:251723776" filled="f" stroked="f">
            <v:textbox>
              <w:txbxContent>
                <w:p w:rsidR="00817B82" w:rsidRDefault="00817B82" w:rsidP="00817B82">
                  <w:r>
                    <w:t>SI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97" type="#_x0000_t110" style="position:absolute;margin-left:54.55pt;margin-top:11.35pt;width:98.85pt;height:41.25pt;z-index:251721728">
            <v:textbox>
              <w:txbxContent>
                <w:p w:rsidR="00817B82" w:rsidRDefault="00817B82" w:rsidP="00817B82">
                  <w:pPr>
                    <w:spacing w:after="0" w:line="240" w:lineRule="auto"/>
                  </w:pPr>
                  <w:r>
                    <w:t>¿RC? des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37" type="#_x0000_t32" style="position:absolute;margin-left:695.4pt;margin-top:6.15pt;width:0;height:9pt;z-index:251669504" o:connectortype="straight">
            <v:stroke endarrow="block"/>
          </v:shape>
        </w:pict>
      </w:r>
    </w:p>
    <w:p w:rsidR="001C6EB0" w:rsidRPr="002F67D6" w:rsidRDefault="0019302E" w:rsidP="002F67D6">
      <w:pPr>
        <w:tabs>
          <w:tab w:val="left" w:pos="10149"/>
        </w:tabs>
      </w:pPr>
      <w:r>
        <w:rPr>
          <w:noProof/>
          <w:lang w:eastAsia="es-ES"/>
        </w:rPr>
        <w:pict>
          <v:rect id="_x0000_s1047" style="position:absolute;margin-left:395.15pt;margin-top:73.35pt;width:59.3pt;height:35.3pt;z-index:251679744">
            <v:textbox style="mso-next-textbox:#_x0000_s1047">
              <w:txbxContent>
                <w:p w:rsidR="002F67D6" w:rsidRDefault="008168F9" w:rsidP="002F67D6">
                  <w:pPr>
                    <w:spacing w:after="0" w:line="240" w:lineRule="auto"/>
                    <w:jc w:val="center"/>
                  </w:pPr>
                  <w:r>
                    <w:t>Desarmar alarma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32" type="#_x0000_t32" style="position:absolute;margin-left:454.5pt;margin-top:91.25pt;width:30.35pt;height:0;flip:x;z-index:2517534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31" type="#_x0000_t202" style="position:absolute;margin-left:465.3pt;margin-top:72.25pt;width:36.45pt;height:20.6pt;z-index:251752448" filled="f" stroked="f">
            <v:textbox style="mso-next-textbox:#_x0000_s1131">
              <w:txbxContent>
                <w:p w:rsidR="0019302E" w:rsidRDefault="0019302E" w:rsidP="0019302E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0" type="#_x0000_t34" style="position:absolute;margin-left:522.65pt;margin-top:53.3pt;width:28.7pt;height:20.5pt;z-index:251751424" o:connectortype="elbow" adj="19944,-201301,-420447">
            <v:stroke endarrow="block"/>
          </v:shape>
        </w:pict>
      </w:r>
      <w:r>
        <w:rPr>
          <w:noProof/>
          <w:lang w:eastAsia="es-ES"/>
        </w:rPr>
        <w:pict>
          <v:rect id="_x0000_s1065" style="position:absolute;margin-left:664.25pt;margin-top:175.7pt;width:77.55pt;height:23.1pt;z-index:251697152">
            <v:textbox style="mso-next-textbox:#_x0000_s1065">
              <w:txbxContent>
                <w:p w:rsidR="007D45AA" w:rsidRDefault="007D45AA" w:rsidP="007D45AA">
                  <w:r>
                    <w:t>Delay_500ms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66" type="#_x0000_t32" style="position:absolute;margin-left:703.7pt;margin-top:166.7pt;width:0;height:9pt;z-index:251698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4" type="#_x0000_t109" style="position:absolute;margin-left:641.65pt;margin-top:143.6pt;width:122.4pt;height:22.45pt;z-index:251696128">
            <v:textbox style="mso-next-textbox:#_x0000_s1064">
              <w:txbxContent>
                <w:p w:rsidR="007D45AA" w:rsidRDefault="007D45AA" w:rsidP="007D45AA">
                  <w:pPr>
                    <w:jc w:val="center"/>
                  </w:pPr>
                  <w:r>
                    <w:t>Apagar luces y LED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3" type="#_x0000_t32" style="position:absolute;margin-left:703.1pt;margin-top:134.6pt;width:0;height:9pt;z-index:2516951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2" type="#_x0000_t32" style="position:absolute;margin-left:703.7pt;margin-top:102.5pt;width:0;height:9pt;z-index:25169408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61" style="position:absolute;margin-left:664.25pt;margin-top:111.5pt;width:77.55pt;height:23.1pt;z-index:251693056">
            <v:textbox style="mso-next-textbox:#_x0000_s1061">
              <w:txbxContent>
                <w:p w:rsidR="007D45AA" w:rsidRDefault="007D45AA" w:rsidP="007D45AA">
                  <w:r>
                    <w:t>Delay_500ms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60" type="#_x0000_t109" style="position:absolute;margin-left:642.25pt;margin-top:78.65pt;width:122.4pt;height:22.45pt;z-index:251692032">
            <v:textbox style="mso-next-textbox:#_x0000_s1060">
              <w:txbxContent>
                <w:p w:rsidR="001220E5" w:rsidRDefault="001220E5" w:rsidP="001220E5">
                  <w:pPr>
                    <w:jc w:val="center"/>
                  </w:pPr>
                  <w:r>
                    <w:t>Encender luces y LED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7" type="#_x0000_t202" style="position:absolute;margin-left:613.5pt;margin-top:73pt;width:36.45pt;height:24.35pt;z-index:251688960" filled="f" stroked="f">
            <v:textbox style="mso-next-textbox:#_x0000_s1057">
              <w:txbxContent>
                <w:p w:rsidR="001220E5" w:rsidRDefault="001220E5" w:rsidP="001220E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8" type="#_x0000_t32" style="position:absolute;margin-left:618.3pt;margin-top:90.7pt;width:23.95pt;height:0;z-index:251689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29" type="#_x0000_t110" style="position:absolute;margin-left:484pt;margin-top:73.8pt;width:135pt;height:34.55pt;z-index:251750400">
            <v:textbox style="mso-next-textbox:#_x0000_s1129">
              <w:txbxContent>
                <w:p w:rsidR="0019302E" w:rsidRDefault="0019302E" w:rsidP="0019302E">
                  <w:pPr>
                    <w:spacing w:after="0" w:line="240" w:lineRule="auto"/>
                  </w:pPr>
                  <w:r>
                    <w:t>¿Desarmar?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71" style="position:absolute;margin-left:286.7pt;margin-top:42.7pt;width:82.4pt;height:21.2pt;z-index:251700224">
            <v:textbox style="mso-next-textbox:#_x0000_s1071">
              <w:txbxContent>
                <w:p w:rsidR="007D45AA" w:rsidRDefault="007D45AA" w:rsidP="007D45AA">
                  <w:pPr>
                    <w:spacing w:after="0" w:line="240" w:lineRule="auto"/>
                    <w:jc w:val="center"/>
                  </w:pPr>
                  <w:r>
                    <w:t>Apagar bocina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59" type="#_x0000_t32" style="position:absolute;margin-left:369.1pt;margin-top:53.3pt;width:21.35pt;height:0;flip:x;z-index:2516910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6" type="#_x0000_t202" style="position:absolute;margin-left:372pt;margin-top:34.4pt;width:36.45pt;height:20.6pt;z-index:251687936" filled="f" stroked="f">
            <v:textbox style="mso-next-textbox:#_x0000_s1056">
              <w:txbxContent>
                <w:p w:rsidR="001220E5" w:rsidRDefault="001220E5" w:rsidP="001220E5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110" style="position:absolute;margin-left:390.65pt;margin-top:35.85pt;width:135pt;height:34.55pt;z-index:251685888">
            <v:textbox style="mso-next-textbox:#_x0000_s1054">
              <w:txbxContent>
                <w:p w:rsidR="001220E5" w:rsidRDefault="0019302E" w:rsidP="001220E5">
                  <w:pPr>
                    <w:spacing w:after="0" w:line="240" w:lineRule="auto"/>
                  </w:pPr>
                  <w:r>
                    <w:t>¿Desactivar?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5" type="#_x0000_t32" style="position:absolute;margin-left:457.45pt;margin-top:20.65pt;width:0;height:14.4pt;z-index:251686912" o:connectortype="straight">
            <v:stroke endarrow="block"/>
          </v:shape>
        </w:pict>
      </w:r>
      <w:r w:rsidR="00116247">
        <w:rPr>
          <w:noProof/>
          <w:lang w:eastAsia="es-ES"/>
        </w:rPr>
        <w:pict>
          <v:shape id="_x0000_s1103" type="#_x0000_t109" style="position:absolute;margin-left:-22.15pt;margin-top:39.55pt;width:112.85pt;height:22.95pt;z-index:251727872">
            <v:textbox>
              <w:txbxContent>
                <w:p w:rsidR="00817B82" w:rsidRPr="00817B82" w:rsidRDefault="00817B82" w:rsidP="00817B82">
                  <w:pPr>
                    <w:jc w:val="center"/>
                    <w:rPr>
                      <w:rFonts w:ascii="Arial" w:hAnsi="Arial" w:cs="Arial"/>
                    </w:rPr>
                  </w:pPr>
                  <w:r w:rsidRPr="00817B82">
                    <w:rPr>
                      <w:rFonts w:ascii="Arial" w:hAnsi="Arial" w:cs="Arial"/>
                      <w:sz w:val="24"/>
                    </w:rPr>
                    <w:t>Desarmar</w:t>
                  </w:r>
                  <w:r w:rsidRPr="00817B82">
                    <w:rPr>
                      <w:rFonts w:ascii="Arial" w:hAnsi="Arial" w:cs="Arial"/>
                    </w:rPr>
                    <w:t xml:space="preserve"> </w:t>
                  </w:r>
                  <w:r w:rsidRPr="00817B82">
                    <w:rPr>
                      <w:rFonts w:ascii="Arial" w:hAnsi="Arial" w:cs="Arial"/>
                      <w:sz w:val="24"/>
                    </w:rPr>
                    <w:t>alarma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102" type="#_x0000_t34" style="position:absolute;margin-left:28.7pt;margin-top:12.9pt;width:32.25pt;height:19.4pt;rotation:90;z-index:251726848" o:connectortype="elbow" adj="66,-161499,-60647">
            <v:stroke endarrow="block"/>
          </v:shape>
        </w:pict>
      </w:r>
      <w:r w:rsidR="00116247">
        <w:rPr>
          <w:noProof/>
          <w:lang w:eastAsia="es-ES"/>
        </w:rPr>
        <w:pict>
          <v:shape id="_x0000_s1101" type="#_x0000_t32" style="position:absolute;margin-left:153.4pt;margin-top:6.45pt;width:20.75pt;height:0;z-index:251725824" o:connectortype="straight">
            <v:stroke endarrow="block"/>
          </v:shape>
        </w:pict>
      </w:r>
      <w:r w:rsidR="00116247">
        <w:rPr>
          <w:noProof/>
          <w:lang w:eastAsia="es-ES"/>
        </w:rPr>
        <w:pict>
          <v:shape id="_x0000_s1092" type="#_x0000_t112" style="position:absolute;margin-left:583.2pt;margin-top:.35pt;width:26.95pt;height:18.1pt;z-index:251717632">
            <v:textbox>
              <w:txbxContent>
                <w:p w:rsidR="00002ED3" w:rsidRDefault="00002ED3">
                  <w:r>
                    <w:t>1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9" type="#_x0000_t4" style="position:absolute;margin-left:757.2pt;margin-top:50.6pt;width:63.2pt;height:33.1pt;z-index:251705344">
            <v:textbox>
              <w:txbxContent>
                <w:p w:rsidR="00F0613A" w:rsidRDefault="00F0613A" w:rsidP="00F0613A">
                  <w:pPr>
                    <w:spacing w:after="0" w:line="240" w:lineRule="auto"/>
                    <w:jc w:val="center"/>
                  </w:pPr>
                  <w:r>
                    <w:t>¿RC?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88" type="#_x0000_t32" style="position:absolute;margin-left:901.25pt;margin-top:4.8pt;width:0;height:12.25pt;flip:y;z-index:251714560" o:connectortype="straight">
            <v:stroke endarrow="block"/>
          </v:shape>
        </w:pict>
      </w:r>
      <w:r w:rsidR="00116247">
        <w:rPr>
          <w:noProof/>
          <w:lang w:eastAsia="es-ES"/>
        </w:rPr>
        <w:pict>
          <v:shape id="_x0000_s1086" type="#_x0000_t32" style="position:absolute;margin-left:901.25pt;margin-top:39.55pt;width:0;height:11.85pt;flip:y;z-index:251712512" o:connectortype="straight">
            <v:stroke endarrow="block"/>
          </v:shape>
        </w:pict>
      </w:r>
      <w:r w:rsidR="00116247">
        <w:rPr>
          <w:noProof/>
          <w:lang w:eastAsia="es-ES"/>
        </w:rPr>
        <w:pict>
          <v:rect id="_x0000_s1085" style="position:absolute;margin-left:855pt;margin-top:17.05pt;width:88.9pt;height:22.5pt;z-index:251711488">
            <v:textbox>
              <w:txbxContent>
                <w:p w:rsidR="00F0613A" w:rsidRDefault="00F0613A" w:rsidP="00F0613A">
                  <w:pPr>
                    <w:spacing w:after="0" w:line="240" w:lineRule="auto"/>
                    <w:jc w:val="center"/>
                  </w:pPr>
                  <w:r>
                    <w:t>Delay_1000ms</w:t>
                  </w:r>
                </w:p>
              </w:txbxContent>
            </v:textbox>
          </v:rect>
        </w:pict>
      </w:r>
      <w:r w:rsidR="00116247">
        <w:rPr>
          <w:noProof/>
          <w:lang w:eastAsia="es-ES"/>
        </w:rPr>
        <w:pict>
          <v:shape id="_x0000_s1084" type="#_x0000_t32" style="position:absolute;margin-left:821.1pt;margin-top:68pt;width:23.4pt;height:.25pt;flip:y;z-index:251710464" o:connectortype="straight">
            <v:stroke endarrow="block"/>
          </v:shape>
        </w:pict>
      </w:r>
      <w:r w:rsidR="00116247">
        <w:rPr>
          <w:noProof/>
          <w:lang w:eastAsia="es-ES"/>
        </w:rPr>
        <w:pict>
          <v:shape id="_x0000_s1083" type="#_x0000_t109" style="position:absolute;margin-left:844.5pt;margin-top:51.4pt;width:111.45pt;height:33.15pt;z-index:251709440">
            <v:textbox>
              <w:txbxContent>
                <w:p w:rsidR="00F0613A" w:rsidRDefault="00F0613A" w:rsidP="00F0613A">
                  <w:pPr>
                    <w:spacing w:after="0" w:line="240" w:lineRule="auto"/>
                    <w:jc w:val="center"/>
                  </w:pPr>
                  <w:r>
                    <w:t>Encender luces y bocina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82" type="#_x0000_t202" style="position:absolute;margin-left:763.8pt;margin-top:36.65pt;width:36.45pt;height:22.55pt;z-index:251708416" filled="f" stroked="f">
            <v:textbox>
              <w:txbxContent>
                <w:p w:rsidR="00F0613A" w:rsidRDefault="00F0613A" w:rsidP="00F0613A">
                  <w:r>
                    <w:t>NO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shape id="_x0000_s1080" type="#_x0000_t32" style="position:absolute;margin-left:733.5pt;margin-top:68pt;width:24.4pt;height:0;z-index:251706368" o:connectortype="straight">
            <v:stroke endarrow="block"/>
          </v:shape>
        </w:pict>
      </w:r>
      <w:r w:rsidR="00116247">
        <w:rPr>
          <w:noProof/>
          <w:lang w:eastAsia="es-ES"/>
        </w:rPr>
        <w:pict>
          <v:shape id="_x0000_s1075" type="#_x0000_t202" style="position:absolute;margin-left:521.65pt;margin-top:.35pt;width:36.45pt;height:22.55pt;z-index:251702272" filled="f" stroked="f">
            <v:textbox>
              <w:txbxContent>
                <w:p w:rsidR="008D3D08" w:rsidRDefault="008D3D08" w:rsidP="008D3D08">
                  <w:r>
                    <w:t>NO</w:t>
                  </w:r>
                </w:p>
              </w:txbxContent>
            </v:textbox>
          </v:shape>
        </w:pict>
      </w:r>
      <w:r w:rsidR="00116247">
        <w:rPr>
          <w:noProof/>
          <w:lang w:eastAsia="es-ES"/>
        </w:rPr>
        <w:pict>
          <v:rect id="_x0000_s1036" style="position:absolute;margin-left:655.35pt;margin-top:54.4pt;width:77.55pt;height:23.1pt;z-index:251668480">
            <v:textbox>
              <w:txbxContent>
                <w:p w:rsidR="002F67D6" w:rsidRDefault="002F67D6" w:rsidP="002F67D6">
                  <w:r>
                    <w:t>Delay_2000ms</w:t>
                  </w:r>
                </w:p>
              </w:txbxContent>
            </v:textbox>
          </v:rect>
        </w:pict>
      </w:r>
      <w:r w:rsidR="00116247">
        <w:rPr>
          <w:noProof/>
          <w:lang w:eastAsia="es-ES"/>
        </w:rPr>
        <w:pict>
          <v:shape id="_x0000_s1039" type="#_x0000_t32" style="position:absolute;margin-left:694.8pt;margin-top:45.4pt;width:0;height:9pt;z-index:251671552" o:connectortype="straight">
            <v:stroke endarrow="block"/>
          </v:shape>
        </w:pict>
      </w:r>
      <w:r w:rsidR="00116247">
        <w:rPr>
          <w:noProof/>
          <w:lang w:eastAsia="es-ES"/>
        </w:rPr>
        <w:pict>
          <v:rect id="_x0000_s1035" style="position:absolute;margin-left:655.35pt;margin-top:21.25pt;width:77.55pt;height:23.1pt;z-index:251667456">
            <v:textbox>
              <w:txbxContent>
                <w:p w:rsidR="002F67D6" w:rsidRDefault="002F67D6" w:rsidP="002F67D6">
                  <w:r>
                    <w:t>Apagar LED</w:t>
                  </w:r>
                </w:p>
              </w:txbxContent>
            </v:textbox>
          </v:rect>
        </w:pict>
      </w:r>
      <w:r w:rsidR="00116247">
        <w:rPr>
          <w:noProof/>
          <w:lang w:eastAsia="es-ES"/>
        </w:rPr>
        <w:pict>
          <v:shape id="_x0000_s1038" type="#_x0000_t32" style="position:absolute;margin-left:694.8pt;margin-top:12.85pt;width:0;height:9pt;z-index:251670528" o:connectortype="straight">
            <v:stroke endarrow="block"/>
          </v:shape>
        </w:pict>
      </w:r>
      <w:r w:rsidR="002F67D6">
        <w:tab/>
      </w:r>
      <w:bookmarkStart w:id="0" w:name="_GoBack"/>
      <w:bookmarkEnd w:id="0"/>
    </w:p>
    <w:sectPr w:rsidR="001C6EB0" w:rsidRPr="002F67D6" w:rsidSect="002F67D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67D6"/>
    <w:rsid w:val="00002ED3"/>
    <w:rsid w:val="000103A9"/>
    <w:rsid w:val="000708F6"/>
    <w:rsid w:val="00091CC8"/>
    <w:rsid w:val="000D47F0"/>
    <w:rsid w:val="00116247"/>
    <w:rsid w:val="001220E5"/>
    <w:rsid w:val="00187579"/>
    <w:rsid w:val="0019302E"/>
    <w:rsid w:val="00282C1C"/>
    <w:rsid w:val="002F67D6"/>
    <w:rsid w:val="003E5C70"/>
    <w:rsid w:val="004F661C"/>
    <w:rsid w:val="00515822"/>
    <w:rsid w:val="00541B0C"/>
    <w:rsid w:val="00587550"/>
    <w:rsid w:val="00661708"/>
    <w:rsid w:val="00695CDF"/>
    <w:rsid w:val="006C5F3D"/>
    <w:rsid w:val="006D3CB3"/>
    <w:rsid w:val="007212AA"/>
    <w:rsid w:val="00771DD1"/>
    <w:rsid w:val="007D45AA"/>
    <w:rsid w:val="008168F9"/>
    <w:rsid w:val="00817B82"/>
    <w:rsid w:val="008B5DD2"/>
    <w:rsid w:val="008D3D08"/>
    <w:rsid w:val="009F629C"/>
    <w:rsid w:val="00A15594"/>
    <w:rsid w:val="00AA64FF"/>
    <w:rsid w:val="00AC3C0B"/>
    <w:rsid w:val="00BB1251"/>
    <w:rsid w:val="00BD5B07"/>
    <w:rsid w:val="00CC5FDD"/>
    <w:rsid w:val="00D16F0B"/>
    <w:rsid w:val="00EF6371"/>
    <w:rsid w:val="00F0613A"/>
    <w:rsid w:val="00F926AB"/>
    <w:rsid w:val="00FA16AE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098"/>
        <o:r id="V:Rule4" type="connector" idref="#_x0000_s1037"/>
        <o:r id="V:Rule5" type="connector" idref="#_x0000_s1038"/>
        <o:r id="V:Rule6" type="connector" idref="#_x0000_s1089"/>
        <o:r id="V:Rule7" type="connector" idref="#_x0000_s1055"/>
        <o:r id="V:Rule8" type="connector" idref="#_x0000_s1084"/>
        <o:r id="V:Rule9" type="connector" idref="#_x0000_s1028"/>
        <o:r id="V:Rule10" type="connector" idref="#_x0000_s1039"/>
        <o:r id="V:Rule11" type="connector" idref="#_x0000_s1081"/>
        <o:r id="V:Rule12" type="connector" idref="#_x0000_s1095"/>
        <o:r id="V:Rule13" type="connector" idref="#_x0000_s1059"/>
        <o:r id="V:Rule14" type="connector" idref="#_x0000_s1094"/>
        <o:r id="V:Rule15" type="connector" idref="#_x0000_s1058"/>
        <o:r id="V:Rule16" type="connector" idref="#_x0000_s1086"/>
        <o:r id="V:Rule17" type="connector" idref="#_x0000_s1062"/>
        <o:r id="V:Rule18" type="connector" idref="#_x0000_s1066"/>
        <o:r id="V:Rule19" type="connector" idref="#_x0000_s1063"/>
        <o:r id="V:Rule20" type="connector" idref="#_x0000_s1080"/>
        <o:r id="V:Rule21" type="connector" idref="#_x0000_s1088"/>
        <o:r id="V:Rule22" type="connector" idref="#_x0000_s1042"/>
        <o:r id="V:Rule23" type="connector" idref="#_x0000_s1130"/>
        <o:r id="V:Rule24" type="connector" idref="#_x0000_s1132"/>
        <o:r id="V:Rule25" type="connector" idref="#_x0000_s1134"/>
      </o:rules>
    </o:shapelayout>
  </w:shapeDefaults>
  <w:decimalSymbol w:val=","/>
  <w:listSeparator w:val=";"/>
  <w15:docId w15:val="{C6E05E68-EB99-4148-B85C-41D8DACE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TECNOLOGIA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VASMART</dc:creator>
  <cp:keywords/>
  <dc:description/>
  <cp:lastModifiedBy>Brayan Steven Martinez Vanegas</cp:lastModifiedBy>
  <cp:revision>19</cp:revision>
  <dcterms:created xsi:type="dcterms:W3CDTF">2016-06-23T00:08:00Z</dcterms:created>
  <dcterms:modified xsi:type="dcterms:W3CDTF">2016-08-19T17:58:00Z</dcterms:modified>
</cp:coreProperties>
</file>