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D9FEA1">
      <w:pPr>
        <w:spacing w:line="48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Haoyuan Chen Project3 </w:t>
      </w:r>
      <w:r>
        <w:rPr>
          <w:rFonts w:hint="default" w:ascii="Times New Roman" w:hAnsi="Times New Roman" w:cs="Times New Roman"/>
          <w:sz w:val="28"/>
          <w:szCs w:val="28"/>
        </w:rPr>
        <w:t>Writeup</w:t>
      </w:r>
    </w:p>
    <w:p w14:paraId="1489FB4F">
      <w:pPr>
        <w:spacing w:line="48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8B1C2E6">
      <w:pPr>
        <w:spacing w:line="48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Challenges Faced</w:t>
      </w:r>
    </w:p>
    <w:p w14:paraId="3609E8FE"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One of the biggest challenges was managing the interaction between the front-end and back-end, as well as deploying the app. These tasks consumed a significant amount of time.</w:t>
      </w:r>
    </w:p>
    <w:p w14:paraId="26A90AE5"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</w:p>
    <w:p w14:paraId="1C80AB25">
      <w:pPr>
        <w:spacing w:line="48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Future Enhancements</w:t>
      </w:r>
    </w:p>
    <w:p w14:paraId="26E3BF50"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Given more time, I would incorporate more visual elements such as images and videos into the website. Currently, the design relies heavily on text and CSS.</w:t>
      </w:r>
    </w:p>
    <w:p w14:paraId="79696225"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</w:p>
    <w:p w14:paraId="0A36A06C">
      <w:pPr>
        <w:spacing w:line="48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Assumptions Made</w:t>
      </w:r>
    </w:p>
    <w:p w14:paraId="344D528F"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didn’t make many assumptions and primarily followed the standard functionalities found in typical social networking applications. At this stage, only basic features have been implemented.</w:t>
      </w:r>
    </w:p>
    <w:p w14:paraId="7D424F7D"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</w:p>
    <w:p w14:paraId="34C5E369">
      <w:pPr>
        <w:spacing w:line="48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Time Spent</w:t>
      </w:r>
    </w:p>
    <w:p w14:paraId="2EA9A240"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It’s hard to estimate the total hours, as the project was spread out over several weeks. However, it did require a considerable amount of time and effort.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1544DA"/>
    <w:rsid w:val="0DB25F8E"/>
    <w:rsid w:val="2C006140"/>
    <w:rsid w:val="5B1544DA"/>
    <w:rsid w:val="7323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2024-12-12T09:26:00Z</dcterms:created>
  <dc:creator>陈浩元</dc:creator>
  <cp:lastModifiedBy>陈浩元</cp:lastModifiedBy>
  <dcterms:modified xsi:type="dcterms:W3CDTF">2024-12-12T09:29:55Z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A2A1ED30AA0544D484682AED37A8FE09_11</vt:lpwstr>
  </property>
</Properties>
</file>