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AFEA" w14:textId="3570CA41" w:rsidR="008C2F1D" w:rsidRDefault="00000000">
      <w:pPr>
        <w:pStyle w:val="Title"/>
      </w:pPr>
      <w:r>
        <w:pict w14:anchorId="06A7C65C">
          <v:shape id="_x0000_s1027" style="position:absolute;left:0;text-align:left;margin-left:24pt;margin-top:24pt;width:564.15pt;height:744.15pt;z-index:-251658752;mso-position-horizontal-relative:page;mso-position-vertical-relative:page" coordorigin="480,480" coordsize="11283,14883" o:spt="100" adj="0,,0" path="m595,581r-14,l581,15262r14,l595,581xm595,480r-101,l480,480r,14l480,15348r,14l480,15362r14,l494,15362r101,l595,15348r-101,l494,494r101,l595,480xm11662,581r-15,l595,581r,14l11647,595r,14652l595,15247r,15l11647,15262r15,l11662,581xm11719,523r-29,l11690,552r,14738l11647,15290r-11052,l552,15290,552,552r43,l11647,552r43,l11690,523r-43,l595,523r-72,l523,523r,29l523,15290r,29l552,15319r43,l11647,15319r43,l11719,15319r,-29l11719,552r,-29l11719,523xm11762,480r,l11748,480r-101,l595,480r,14l11647,494r101,l11748,15348r-101,l595,15348r,14l11647,15362r101,l11748,15362r14,l11762,15362r,l11762,15348r,l11762,494r,l11762,480xe" fillcolor="#8495a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spacing w:val="-6"/>
        </w:rPr>
        <w:t xml:space="preserve">Lab </w:t>
      </w:r>
      <w:r>
        <w:rPr>
          <w:spacing w:val="-7"/>
        </w:rPr>
        <w:t>#</w:t>
      </w:r>
      <w:r w:rsidR="00412E78">
        <w:rPr>
          <w:spacing w:val="-7"/>
        </w:rPr>
        <w:t>5</w:t>
      </w:r>
      <w:r>
        <w:rPr>
          <w:spacing w:val="-7"/>
        </w:rPr>
        <w:t xml:space="preserve">: </w:t>
      </w:r>
      <w:r w:rsidR="00412E78">
        <w:rPr>
          <w:spacing w:val="-14"/>
          <w:sz w:val="48"/>
          <w:szCs w:val="48"/>
        </w:rPr>
        <w:t>Messaging System</w:t>
      </w:r>
    </w:p>
    <w:p w14:paraId="3B635456" w14:textId="72166DDE" w:rsidR="008C2F1D" w:rsidRDefault="00C74A1B">
      <w:pPr>
        <w:spacing w:before="28"/>
        <w:ind w:left="100"/>
        <w:rPr>
          <w:i/>
          <w:sz w:val="20"/>
        </w:rPr>
      </w:pPr>
      <w:r>
        <w:rPr>
          <w:i/>
          <w:color w:val="5A5A5A"/>
          <w:sz w:val="20"/>
        </w:rPr>
        <w:t>Carson Kramer</w:t>
      </w:r>
    </w:p>
    <w:p w14:paraId="6CA74726" w14:textId="270C4025" w:rsidR="008C2F1D" w:rsidRDefault="009E3E65">
      <w:pPr>
        <w:spacing w:before="20"/>
        <w:ind w:left="100"/>
        <w:rPr>
          <w:i/>
          <w:sz w:val="20"/>
        </w:rPr>
      </w:pPr>
      <w:r>
        <w:rPr>
          <w:i/>
          <w:color w:val="5A5A5A"/>
          <w:sz w:val="20"/>
        </w:rPr>
        <w:t>March</w:t>
      </w:r>
      <w:r w:rsidR="009D7CF7">
        <w:rPr>
          <w:i/>
          <w:color w:val="5A5A5A"/>
          <w:sz w:val="20"/>
        </w:rPr>
        <w:t xml:space="preserve"> </w:t>
      </w:r>
      <w:r w:rsidR="00412E78">
        <w:rPr>
          <w:i/>
          <w:color w:val="5A5A5A"/>
          <w:sz w:val="20"/>
        </w:rPr>
        <w:t>28</w:t>
      </w:r>
      <w:r>
        <w:rPr>
          <w:i/>
          <w:color w:val="5A5A5A"/>
          <w:sz w:val="20"/>
          <w:vertAlign w:val="superscript"/>
        </w:rPr>
        <w:t>th</w:t>
      </w:r>
      <w:r w:rsidR="00C74A1B">
        <w:rPr>
          <w:i/>
          <w:color w:val="5A5A5A"/>
          <w:sz w:val="20"/>
        </w:rPr>
        <w:t>, 2023</w:t>
      </w:r>
    </w:p>
    <w:p w14:paraId="7C25A894" w14:textId="77777777" w:rsidR="008C2F1D" w:rsidRDefault="008C2F1D">
      <w:pPr>
        <w:pStyle w:val="BodyText"/>
        <w:spacing w:before="3"/>
        <w:ind w:left="0"/>
        <w:rPr>
          <w:i/>
          <w:sz w:val="18"/>
        </w:rPr>
      </w:pPr>
    </w:p>
    <w:p w14:paraId="4BC1294E" w14:textId="77777777" w:rsidR="008C2F1D" w:rsidRDefault="00000000">
      <w:pPr>
        <w:pStyle w:val="BodyText"/>
        <w:spacing w:before="0"/>
      </w:pPr>
      <w:r>
        <w:rPr>
          <w:color w:val="5A5A5A"/>
          <w:sz w:val="28"/>
        </w:rPr>
        <w:t>A</w:t>
      </w:r>
      <w:r>
        <w:rPr>
          <w:color w:val="5A5A5A"/>
        </w:rPr>
        <w:t>LGORITHM</w:t>
      </w:r>
    </w:p>
    <w:p w14:paraId="3E0F5DD0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1. Main menu- prompts for encrypt, decrypt, or quit</w:t>
      </w:r>
    </w:p>
    <w:p w14:paraId="6E8EDC7C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2. Prompt the user for the password</w:t>
      </w:r>
    </w:p>
    <w:p w14:paraId="79AD7EC6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3. Prompt the user for the name of the file</w:t>
      </w:r>
    </w:p>
    <w:p w14:paraId="0FE56A58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4. Print out the text from the file (either plaintext or the encrypted message)</w:t>
      </w:r>
    </w:p>
    <w:p w14:paraId="6F2D618C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5. Prompts for a name of the new file to be created</w:t>
      </w:r>
    </w:p>
    <w:p w14:paraId="3B041ED0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6. Prints out the final message (both to the console and to the new file) </w:t>
      </w:r>
    </w:p>
    <w:p w14:paraId="281EDB38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42CCBC06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  <w:u w:val="single"/>
        </w:rPr>
        <w:t>Tokenization</w:t>
      </w:r>
    </w:p>
    <w:p w14:paraId="4356135D" w14:textId="77777777" w:rsidR="00F30FF2" w:rsidRPr="00F30FF2" w:rsidRDefault="00F30FF2" w:rsidP="00F30FF2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declare a character array that will hold 1000 characters in </w:t>
      </w:r>
      <w:proofErr w:type="gramStart"/>
      <w:r w:rsidRPr="00F30FF2">
        <w:rPr>
          <w:rFonts w:ascii="Arial" w:eastAsia="Times New Roman" w:hAnsi="Arial" w:cs="Arial"/>
          <w:color w:val="000000"/>
        </w:rPr>
        <w:t>main</w:t>
      </w:r>
      <w:proofErr w:type="gramEnd"/>
    </w:p>
    <w:p w14:paraId="5831A0D0" w14:textId="77777777" w:rsidR="00F30FF2" w:rsidRPr="00F30FF2" w:rsidRDefault="00F30FF2" w:rsidP="00F30FF2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30FF2">
        <w:rPr>
          <w:rFonts w:ascii="Arial" w:eastAsia="Times New Roman" w:hAnsi="Arial" w:cs="Arial"/>
          <w:color w:val="000000"/>
        </w:rPr>
        <w:t>getline</w:t>
      </w:r>
      <w:proofErr w:type="spellEnd"/>
      <w:r w:rsidRPr="00F30FF2">
        <w:rPr>
          <w:rFonts w:ascii="Arial" w:eastAsia="Times New Roman" w:hAnsi="Arial" w:cs="Arial"/>
          <w:color w:val="000000"/>
        </w:rPr>
        <w:t xml:space="preserve"> command here to read the contents of the file into this </w:t>
      </w:r>
      <w:proofErr w:type="gramStart"/>
      <w:r w:rsidRPr="00F30FF2">
        <w:rPr>
          <w:rFonts w:ascii="Arial" w:eastAsia="Times New Roman" w:hAnsi="Arial" w:cs="Arial"/>
          <w:color w:val="000000"/>
        </w:rPr>
        <w:t>array</w:t>
      </w:r>
      <w:proofErr w:type="gramEnd"/>
    </w:p>
    <w:p w14:paraId="02F33717" w14:textId="77777777" w:rsidR="00F30FF2" w:rsidRPr="00F30FF2" w:rsidRDefault="00F30FF2" w:rsidP="00F30FF2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Read the contents of the file into a character </w:t>
      </w:r>
      <w:proofErr w:type="gramStart"/>
      <w:r w:rsidRPr="00F30FF2">
        <w:rPr>
          <w:rFonts w:ascii="Arial" w:eastAsia="Times New Roman" w:hAnsi="Arial" w:cs="Arial"/>
          <w:color w:val="000000"/>
        </w:rPr>
        <w:t>array</w:t>
      </w:r>
      <w:proofErr w:type="gramEnd"/>
    </w:p>
    <w:p w14:paraId="47951392" w14:textId="77777777" w:rsidR="00F30FF2" w:rsidRPr="00F30FF2" w:rsidRDefault="00F30FF2" w:rsidP="00F30FF2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Add a null terminator at the end of the string to stop from printing characters beyond what was in the </w:t>
      </w:r>
      <w:proofErr w:type="gramStart"/>
      <w:r w:rsidRPr="00F30FF2">
        <w:rPr>
          <w:rFonts w:ascii="Arial" w:eastAsia="Times New Roman" w:hAnsi="Arial" w:cs="Arial"/>
          <w:color w:val="000000"/>
        </w:rPr>
        <w:t>file</w:t>
      </w:r>
      <w:proofErr w:type="gramEnd"/>
    </w:p>
    <w:p w14:paraId="3D1C93F2" w14:textId="77777777" w:rsidR="00F30FF2" w:rsidRPr="00F30FF2" w:rsidRDefault="00F30FF2" w:rsidP="00F30FF2">
      <w:pPr>
        <w:widowControl/>
        <w:numPr>
          <w:ilvl w:val="0"/>
          <w:numId w:val="5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Use encrypt / decrypt functions to add individual words to tokenization vector in message </w:t>
      </w:r>
      <w:proofErr w:type="gramStart"/>
      <w:r w:rsidRPr="00F30FF2">
        <w:rPr>
          <w:rFonts w:ascii="Arial" w:eastAsia="Times New Roman" w:hAnsi="Arial" w:cs="Arial"/>
          <w:color w:val="000000"/>
        </w:rPr>
        <w:t>instance</w:t>
      </w:r>
      <w:proofErr w:type="gramEnd"/>
    </w:p>
    <w:p w14:paraId="0C647579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04FB4C2C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Vigenère Class</w:t>
      </w:r>
    </w:p>
    <w:p w14:paraId="37A5E3B7" w14:textId="77777777" w:rsidR="00F30FF2" w:rsidRPr="00F30FF2" w:rsidRDefault="00F30FF2" w:rsidP="00F30FF2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Public:</w:t>
      </w:r>
    </w:p>
    <w:p w14:paraId="721DB201" w14:textId="77777777" w:rsidR="00F30FF2" w:rsidRPr="00F30FF2" w:rsidRDefault="00F30FF2" w:rsidP="00F30FF2">
      <w:pPr>
        <w:widowControl/>
        <w:numPr>
          <w:ilvl w:val="1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One-argument constructor that receives a string for the encryption key. </w:t>
      </w:r>
    </w:p>
    <w:p w14:paraId="7842B7FC" w14:textId="77777777" w:rsidR="00F30FF2" w:rsidRPr="00F30FF2" w:rsidRDefault="00F30FF2" w:rsidP="00F30FF2">
      <w:pPr>
        <w:widowControl/>
        <w:numPr>
          <w:ilvl w:val="2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Call capitalization function in constructor</w:t>
      </w:r>
    </w:p>
    <w:p w14:paraId="329946D8" w14:textId="77777777" w:rsidR="00F30FF2" w:rsidRPr="00F30FF2" w:rsidRDefault="00F30FF2" w:rsidP="00F30FF2">
      <w:pPr>
        <w:widowControl/>
        <w:numPr>
          <w:ilvl w:val="1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Get and set </w:t>
      </w:r>
      <w:proofErr w:type="gramStart"/>
      <w:r w:rsidRPr="00F30FF2">
        <w:rPr>
          <w:rFonts w:ascii="Arial" w:eastAsia="Times New Roman" w:hAnsi="Arial" w:cs="Arial"/>
          <w:color w:val="000000"/>
        </w:rPr>
        <w:t>functions</w:t>
      </w:r>
      <w:proofErr w:type="gramEnd"/>
    </w:p>
    <w:p w14:paraId="3D3F8F88" w14:textId="77777777" w:rsidR="00F30FF2" w:rsidRPr="00F30FF2" w:rsidRDefault="00F30FF2" w:rsidP="00F30FF2">
      <w:pPr>
        <w:widowControl/>
        <w:numPr>
          <w:ilvl w:val="1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encrypt and decrypt a single word </w:t>
      </w:r>
      <w:proofErr w:type="gramStart"/>
      <w:r w:rsidRPr="00F30FF2">
        <w:rPr>
          <w:rFonts w:ascii="Arial" w:eastAsia="Times New Roman" w:hAnsi="Arial" w:cs="Arial"/>
          <w:color w:val="000000"/>
        </w:rPr>
        <w:t>functions (string)</w:t>
      </w:r>
      <w:proofErr w:type="gramEnd"/>
    </w:p>
    <w:p w14:paraId="4A721DB0" w14:textId="77777777" w:rsidR="00F30FF2" w:rsidRPr="00F30FF2" w:rsidRDefault="00F30FF2" w:rsidP="00F30FF2">
      <w:pPr>
        <w:widowControl/>
        <w:numPr>
          <w:ilvl w:val="0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Private:</w:t>
      </w:r>
    </w:p>
    <w:p w14:paraId="16E9B524" w14:textId="77777777" w:rsidR="00F30FF2" w:rsidRPr="00F30FF2" w:rsidRDefault="00F30FF2" w:rsidP="00F30FF2">
      <w:pPr>
        <w:widowControl/>
        <w:numPr>
          <w:ilvl w:val="1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String encryption key - called “</w:t>
      </w:r>
      <w:proofErr w:type="gramStart"/>
      <w:r w:rsidRPr="00F30FF2">
        <w:rPr>
          <w:rFonts w:ascii="Arial" w:eastAsia="Times New Roman" w:hAnsi="Arial" w:cs="Arial"/>
          <w:color w:val="000000"/>
        </w:rPr>
        <w:t>key</w:t>
      </w:r>
      <w:proofErr w:type="gramEnd"/>
      <w:r w:rsidRPr="00F30FF2">
        <w:rPr>
          <w:rFonts w:ascii="Arial" w:eastAsia="Times New Roman" w:hAnsi="Arial" w:cs="Arial"/>
          <w:color w:val="000000"/>
        </w:rPr>
        <w:t>”</w:t>
      </w:r>
    </w:p>
    <w:p w14:paraId="1ED6F581" w14:textId="77777777" w:rsidR="00F30FF2" w:rsidRPr="00F30FF2" w:rsidRDefault="00F30FF2" w:rsidP="00F30FF2">
      <w:pPr>
        <w:widowControl/>
        <w:numPr>
          <w:ilvl w:val="1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function to convert a string entirely to </w:t>
      </w:r>
      <w:proofErr w:type="gramStart"/>
      <w:r w:rsidRPr="00F30FF2">
        <w:rPr>
          <w:rFonts w:ascii="Arial" w:eastAsia="Times New Roman" w:hAnsi="Arial" w:cs="Arial"/>
          <w:color w:val="000000"/>
        </w:rPr>
        <w:t>uppercase</w:t>
      </w:r>
      <w:proofErr w:type="gramEnd"/>
    </w:p>
    <w:p w14:paraId="37951E05" w14:textId="77777777" w:rsidR="00F30FF2" w:rsidRPr="00F30FF2" w:rsidRDefault="00F30FF2" w:rsidP="00F30FF2">
      <w:pPr>
        <w:widowControl/>
        <w:numPr>
          <w:ilvl w:val="2"/>
          <w:numId w:val="6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Loop with </w:t>
      </w:r>
      <w:proofErr w:type="spellStart"/>
      <w:r w:rsidRPr="00F30FF2">
        <w:rPr>
          <w:rFonts w:ascii="Arial" w:eastAsia="Times New Roman" w:hAnsi="Arial" w:cs="Arial"/>
          <w:color w:val="000000"/>
        </w:rPr>
        <w:t>toupper</w:t>
      </w:r>
      <w:proofErr w:type="spellEnd"/>
      <w:r w:rsidRPr="00F30FF2">
        <w:rPr>
          <w:rFonts w:ascii="Arial" w:eastAsia="Times New Roman" w:hAnsi="Arial" w:cs="Arial"/>
          <w:color w:val="000000"/>
        </w:rPr>
        <w:t xml:space="preserve"> function for each character</w:t>
      </w:r>
    </w:p>
    <w:p w14:paraId="6EAD7C95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10914702" w14:textId="77777777" w:rsidR="00F30FF2" w:rsidRPr="00F30FF2" w:rsidRDefault="00F30FF2" w:rsidP="00F30FF2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F30FF2">
        <w:rPr>
          <w:rFonts w:ascii="Arial" w:eastAsia="Times New Roman" w:hAnsi="Arial" w:cs="Arial"/>
          <w:color w:val="000000"/>
        </w:rPr>
        <w:t>Message Class</w:t>
      </w:r>
    </w:p>
    <w:p w14:paraId="305DDA57" w14:textId="77777777" w:rsidR="00F30FF2" w:rsidRPr="00F30FF2" w:rsidRDefault="00F30FF2" w:rsidP="00F30FF2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30FF2">
        <w:rPr>
          <w:rFonts w:ascii="Arial" w:eastAsia="Times New Roman" w:hAnsi="Arial" w:cs="Arial"/>
          <w:color w:val="000000"/>
        </w:rPr>
        <w:t>Middle man</w:t>
      </w:r>
      <w:proofErr w:type="gramEnd"/>
      <w:r w:rsidRPr="00F30FF2">
        <w:rPr>
          <w:rFonts w:ascii="Arial" w:eastAsia="Times New Roman" w:hAnsi="Arial" w:cs="Arial"/>
          <w:color w:val="000000"/>
        </w:rPr>
        <w:t xml:space="preserve"> between client and Vigenère Class</w:t>
      </w:r>
    </w:p>
    <w:p w14:paraId="1B8E0171" w14:textId="77777777" w:rsidR="00F30FF2" w:rsidRPr="00F30FF2" w:rsidRDefault="00F30FF2" w:rsidP="00F30FF2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No math </w:t>
      </w:r>
      <w:proofErr w:type="gramStart"/>
      <w:r w:rsidRPr="00F30FF2">
        <w:rPr>
          <w:rFonts w:ascii="Arial" w:eastAsia="Times New Roman" w:hAnsi="Arial" w:cs="Arial"/>
          <w:color w:val="000000"/>
        </w:rPr>
        <w:t>actually completed</w:t>
      </w:r>
      <w:proofErr w:type="gramEnd"/>
      <w:r w:rsidRPr="00F30FF2">
        <w:rPr>
          <w:rFonts w:ascii="Arial" w:eastAsia="Times New Roman" w:hAnsi="Arial" w:cs="Arial"/>
          <w:color w:val="000000"/>
        </w:rPr>
        <w:t xml:space="preserve"> in Message Class</w:t>
      </w:r>
    </w:p>
    <w:p w14:paraId="31DA0A9E" w14:textId="77777777" w:rsidR="00F30FF2" w:rsidRPr="00F30FF2" w:rsidRDefault="00F30FF2" w:rsidP="00F30FF2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Public:</w:t>
      </w:r>
    </w:p>
    <w:p w14:paraId="14D61C94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One-argument constructor that brings in the string </w:t>
      </w:r>
      <w:proofErr w:type="gramStart"/>
      <w:r w:rsidRPr="00F30FF2">
        <w:rPr>
          <w:rFonts w:ascii="Arial" w:eastAsia="Times New Roman" w:hAnsi="Arial" w:cs="Arial"/>
          <w:color w:val="000000"/>
        </w:rPr>
        <w:t>key</w:t>
      </w:r>
      <w:proofErr w:type="gramEnd"/>
    </w:p>
    <w:p w14:paraId="751310AF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void </w:t>
      </w:r>
      <w:proofErr w:type="spellStart"/>
      <w:proofErr w:type="gramStart"/>
      <w:r w:rsidRPr="00F30FF2">
        <w:rPr>
          <w:rFonts w:ascii="Arial" w:eastAsia="Times New Roman" w:hAnsi="Arial" w:cs="Arial"/>
          <w:color w:val="000000"/>
        </w:rPr>
        <w:t>showWords</w:t>
      </w:r>
      <w:proofErr w:type="spellEnd"/>
      <w:r w:rsidRPr="00F30FF2">
        <w:rPr>
          <w:rFonts w:ascii="Arial" w:eastAsia="Times New Roman" w:hAnsi="Arial" w:cs="Arial"/>
          <w:color w:val="000000"/>
        </w:rPr>
        <w:t>(</w:t>
      </w:r>
      <w:proofErr w:type="gramEnd"/>
      <w:r w:rsidRPr="00F30FF2">
        <w:rPr>
          <w:rFonts w:ascii="Arial" w:eastAsia="Times New Roman" w:hAnsi="Arial" w:cs="Arial"/>
          <w:color w:val="000000"/>
        </w:rPr>
        <w:t>)</w:t>
      </w:r>
    </w:p>
    <w:p w14:paraId="77740F3E" w14:textId="77777777" w:rsidR="00F30FF2" w:rsidRPr="00F30FF2" w:rsidRDefault="00F30FF2" w:rsidP="00F30FF2">
      <w:pPr>
        <w:widowControl/>
        <w:numPr>
          <w:ilvl w:val="2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Print vector of encrypted or decrypted words</w:t>
      </w:r>
    </w:p>
    <w:p w14:paraId="3A79BF86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30FF2">
        <w:rPr>
          <w:rFonts w:ascii="Arial" w:eastAsia="Times New Roman" w:hAnsi="Arial" w:cs="Arial"/>
          <w:color w:val="000000"/>
        </w:rPr>
        <w:t>makeFile</w:t>
      </w:r>
      <w:proofErr w:type="spellEnd"/>
      <w:r w:rsidRPr="00F30FF2">
        <w:rPr>
          <w:rFonts w:ascii="Arial" w:eastAsia="Times New Roman" w:hAnsi="Arial" w:cs="Arial"/>
          <w:color w:val="000000"/>
        </w:rPr>
        <w:t>(</w:t>
      </w:r>
      <w:proofErr w:type="gramEnd"/>
      <w:r w:rsidRPr="00F30FF2">
        <w:rPr>
          <w:rFonts w:ascii="Arial" w:eastAsia="Times New Roman" w:hAnsi="Arial" w:cs="Arial"/>
          <w:color w:val="000000"/>
        </w:rPr>
        <w:t xml:space="preserve">string </w:t>
      </w:r>
      <w:proofErr w:type="spellStart"/>
      <w:r w:rsidRPr="00F30FF2">
        <w:rPr>
          <w:rFonts w:ascii="Arial" w:eastAsia="Times New Roman" w:hAnsi="Arial" w:cs="Arial"/>
          <w:color w:val="000000"/>
        </w:rPr>
        <w:t>fileName</w:t>
      </w:r>
      <w:proofErr w:type="spellEnd"/>
      <w:r w:rsidRPr="00F30FF2">
        <w:rPr>
          <w:rFonts w:ascii="Arial" w:eastAsia="Times New Roman" w:hAnsi="Arial" w:cs="Arial"/>
          <w:color w:val="000000"/>
        </w:rPr>
        <w:t>)</w:t>
      </w:r>
    </w:p>
    <w:p w14:paraId="6BB55736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30FF2">
        <w:rPr>
          <w:rFonts w:ascii="Arial" w:eastAsia="Times New Roman" w:hAnsi="Arial" w:cs="Arial"/>
          <w:color w:val="000000"/>
        </w:rPr>
        <w:t>encryptWord</w:t>
      </w:r>
      <w:proofErr w:type="spellEnd"/>
      <w:r w:rsidRPr="00F30FF2">
        <w:rPr>
          <w:rFonts w:ascii="Arial" w:eastAsia="Times New Roman" w:hAnsi="Arial" w:cs="Arial"/>
          <w:color w:val="000000"/>
        </w:rPr>
        <w:t>(</w:t>
      </w:r>
      <w:proofErr w:type="gramEnd"/>
      <w:r w:rsidRPr="00F30FF2">
        <w:rPr>
          <w:rFonts w:ascii="Arial" w:eastAsia="Times New Roman" w:hAnsi="Arial" w:cs="Arial"/>
          <w:color w:val="000000"/>
        </w:rPr>
        <w:t>)</w:t>
      </w:r>
    </w:p>
    <w:p w14:paraId="26DFA329" w14:textId="77777777" w:rsidR="00F30FF2" w:rsidRPr="00F30FF2" w:rsidRDefault="00F30FF2" w:rsidP="00F30FF2">
      <w:pPr>
        <w:widowControl/>
        <w:numPr>
          <w:ilvl w:val="2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function should receive the token as a char* data type and cast it into a string </w:t>
      </w:r>
      <w:proofErr w:type="gramStart"/>
      <w:r w:rsidRPr="00F30FF2">
        <w:rPr>
          <w:rFonts w:ascii="Arial" w:eastAsia="Times New Roman" w:hAnsi="Arial" w:cs="Arial"/>
          <w:color w:val="000000"/>
        </w:rPr>
        <w:t>variable</w:t>
      </w:r>
      <w:proofErr w:type="gramEnd"/>
    </w:p>
    <w:p w14:paraId="6C832F23" w14:textId="77777777" w:rsidR="00F30FF2" w:rsidRPr="00F30FF2" w:rsidRDefault="00F30FF2" w:rsidP="00F30FF2">
      <w:pPr>
        <w:widowControl/>
        <w:numPr>
          <w:ilvl w:val="2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push that newly encrypted word onto the vector of words.</w:t>
      </w:r>
    </w:p>
    <w:p w14:paraId="7FB44A59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30FF2">
        <w:rPr>
          <w:rFonts w:ascii="Arial" w:eastAsia="Times New Roman" w:hAnsi="Arial" w:cs="Arial"/>
          <w:color w:val="000000"/>
        </w:rPr>
        <w:t>encrypt(</w:t>
      </w:r>
      <w:proofErr w:type="gramEnd"/>
      <w:r w:rsidRPr="00F30FF2">
        <w:rPr>
          <w:rFonts w:ascii="Arial" w:eastAsia="Times New Roman" w:hAnsi="Arial" w:cs="Arial"/>
          <w:color w:val="000000"/>
        </w:rPr>
        <w:t>)</w:t>
      </w:r>
    </w:p>
    <w:p w14:paraId="42952341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F30FF2">
        <w:rPr>
          <w:rFonts w:ascii="Arial" w:eastAsia="Times New Roman" w:hAnsi="Arial" w:cs="Arial"/>
          <w:color w:val="000000"/>
        </w:rPr>
        <w:t>decryptWord</w:t>
      </w:r>
      <w:proofErr w:type="spellEnd"/>
      <w:r w:rsidRPr="00F30FF2">
        <w:rPr>
          <w:rFonts w:ascii="Arial" w:eastAsia="Times New Roman" w:hAnsi="Arial" w:cs="Arial"/>
          <w:color w:val="000000"/>
        </w:rPr>
        <w:t>(</w:t>
      </w:r>
      <w:proofErr w:type="gramEnd"/>
      <w:r w:rsidRPr="00F30FF2">
        <w:rPr>
          <w:rFonts w:ascii="Arial" w:eastAsia="Times New Roman" w:hAnsi="Arial" w:cs="Arial"/>
          <w:color w:val="000000"/>
        </w:rPr>
        <w:t>)</w:t>
      </w:r>
    </w:p>
    <w:p w14:paraId="6E76563E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30FF2">
        <w:rPr>
          <w:rFonts w:ascii="Arial" w:eastAsia="Times New Roman" w:hAnsi="Arial" w:cs="Arial"/>
          <w:color w:val="000000"/>
        </w:rPr>
        <w:t>decrypt(</w:t>
      </w:r>
      <w:proofErr w:type="gramEnd"/>
      <w:r w:rsidRPr="00F30FF2">
        <w:rPr>
          <w:rFonts w:ascii="Arial" w:eastAsia="Times New Roman" w:hAnsi="Arial" w:cs="Arial"/>
          <w:color w:val="000000"/>
        </w:rPr>
        <w:t>)</w:t>
      </w:r>
    </w:p>
    <w:p w14:paraId="4CD77C5D" w14:textId="77777777" w:rsidR="00F30FF2" w:rsidRPr="00F30FF2" w:rsidRDefault="00F30FF2" w:rsidP="00F30FF2">
      <w:pPr>
        <w:widowControl/>
        <w:numPr>
          <w:ilvl w:val="0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Private:</w:t>
      </w:r>
    </w:p>
    <w:p w14:paraId="01CACEBC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 xml:space="preserve">vector of </w:t>
      </w:r>
      <w:proofErr w:type="gramStart"/>
      <w:r w:rsidRPr="00F30FF2">
        <w:rPr>
          <w:rFonts w:ascii="Arial" w:eastAsia="Times New Roman" w:hAnsi="Arial" w:cs="Arial"/>
          <w:color w:val="000000"/>
        </w:rPr>
        <w:t>all of</w:t>
      </w:r>
      <w:proofErr w:type="gramEnd"/>
      <w:r w:rsidRPr="00F30FF2">
        <w:rPr>
          <w:rFonts w:ascii="Arial" w:eastAsia="Times New Roman" w:hAnsi="Arial" w:cs="Arial"/>
          <w:color w:val="000000"/>
        </w:rPr>
        <w:t xml:space="preserve"> your tokenized words</w:t>
      </w:r>
    </w:p>
    <w:p w14:paraId="5C69B8B2" w14:textId="77777777" w:rsidR="00F30FF2" w:rsidRPr="00F30FF2" w:rsidRDefault="00F30FF2" w:rsidP="00F30FF2">
      <w:pPr>
        <w:widowControl/>
        <w:numPr>
          <w:ilvl w:val="1"/>
          <w:numId w:val="7"/>
        </w:numPr>
        <w:autoSpaceDE/>
        <w:autoSpaceDN/>
        <w:textAlignment w:val="baseline"/>
        <w:rPr>
          <w:rFonts w:ascii="Arial" w:eastAsia="Times New Roman" w:hAnsi="Arial" w:cs="Arial"/>
          <w:color w:val="000000"/>
        </w:rPr>
      </w:pPr>
      <w:r w:rsidRPr="00F30FF2">
        <w:rPr>
          <w:rFonts w:ascii="Arial" w:eastAsia="Times New Roman" w:hAnsi="Arial" w:cs="Arial"/>
          <w:color w:val="000000"/>
        </w:rPr>
        <w:t>private data member of the Vigenère class (demonstrating composition)</w:t>
      </w:r>
    </w:p>
    <w:p w14:paraId="53F06915" w14:textId="77777777" w:rsidR="00471EEA" w:rsidRPr="009E3E65" w:rsidRDefault="00471EEA">
      <w:pPr>
        <w:rPr>
          <w:color w:val="5A5A5A"/>
          <w:sz w:val="24"/>
          <w:szCs w:val="24"/>
        </w:rPr>
      </w:pPr>
      <w:r>
        <w:rPr>
          <w:color w:val="5A5A5A"/>
          <w:sz w:val="28"/>
        </w:rPr>
        <w:br w:type="page"/>
      </w:r>
    </w:p>
    <w:p w14:paraId="44F1DCD0" w14:textId="39718B0E" w:rsidR="008C2F1D" w:rsidRDefault="00000000">
      <w:pPr>
        <w:pStyle w:val="BodyText"/>
        <w:spacing w:before="160"/>
        <w:rPr>
          <w:color w:val="5A5A5A"/>
        </w:rPr>
      </w:pPr>
      <w:r>
        <w:rPr>
          <w:color w:val="5A5A5A"/>
          <w:sz w:val="28"/>
        </w:rPr>
        <w:lastRenderedPageBreak/>
        <w:t>S</w:t>
      </w:r>
      <w:r>
        <w:rPr>
          <w:color w:val="5A5A5A"/>
        </w:rPr>
        <w:t>CREEN</w:t>
      </w:r>
      <w:r>
        <w:rPr>
          <w:color w:val="5A5A5A"/>
          <w:sz w:val="28"/>
        </w:rPr>
        <w:t>-S</w:t>
      </w:r>
      <w:r>
        <w:rPr>
          <w:color w:val="5A5A5A"/>
        </w:rPr>
        <w:t xml:space="preserve">HOTS OF </w:t>
      </w:r>
      <w:r>
        <w:rPr>
          <w:color w:val="5A5A5A"/>
          <w:sz w:val="28"/>
        </w:rPr>
        <w:t>R</w:t>
      </w:r>
      <w:r>
        <w:rPr>
          <w:color w:val="5A5A5A"/>
        </w:rPr>
        <w:t xml:space="preserve">UNNING </w:t>
      </w:r>
      <w:r>
        <w:rPr>
          <w:color w:val="5A5A5A"/>
          <w:sz w:val="28"/>
        </w:rPr>
        <w:t>P</w:t>
      </w:r>
      <w:r>
        <w:rPr>
          <w:color w:val="5A5A5A"/>
        </w:rPr>
        <w:t>ROGRAM</w:t>
      </w:r>
    </w:p>
    <w:p w14:paraId="44126B52" w14:textId="5EEF1155" w:rsidR="00C9643E" w:rsidRDefault="00412E78">
      <w:pPr>
        <w:pStyle w:val="BodyText"/>
        <w:spacing w:before="160"/>
      </w:pPr>
      <w:r w:rsidRPr="00412E78">
        <w:drawing>
          <wp:inline distT="0" distB="0" distL="0" distR="0" wp14:anchorId="1478DA46" wp14:editId="3CBDC4F8">
            <wp:extent cx="6070600" cy="3344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8F26" w14:textId="77777777" w:rsidR="008C2F1D" w:rsidRDefault="00000000">
      <w:pPr>
        <w:pStyle w:val="BodyText"/>
        <w:spacing w:before="160"/>
      </w:pPr>
      <w:r>
        <w:rPr>
          <w:color w:val="5A5A5A"/>
          <w:sz w:val="28"/>
        </w:rPr>
        <w:t>I</w:t>
      </w:r>
      <w:r>
        <w:rPr>
          <w:color w:val="5A5A5A"/>
        </w:rPr>
        <w:t xml:space="preserve">NTEGRITY </w:t>
      </w:r>
      <w:r>
        <w:rPr>
          <w:color w:val="5A5A5A"/>
          <w:sz w:val="28"/>
        </w:rPr>
        <w:t>S</w:t>
      </w:r>
      <w:r>
        <w:rPr>
          <w:color w:val="5A5A5A"/>
        </w:rPr>
        <w:t>TATEMENTS</w:t>
      </w:r>
    </w:p>
    <w:p w14:paraId="4D417B0E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59" w:lineRule="auto"/>
        <w:ind w:right="563"/>
      </w:pPr>
      <w:r>
        <w:t>I have not shared the source code in my program with anyone other than the pre-approved human</w:t>
      </w:r>
      <w:r>
        <w:rPr>
          <w:spacing w:val="-1"/>
        </w:rPr>
        <w:t xml:space="preserve"> </w:t>
      </w:r>
      <w:r>
        <w:t>sources.</w:t>
      </w:r>
    </w:p>
    <w:p w14:paraId="641A9B68" w14:textId="77777777" w:rsidR="008C2F1D" w:rsidRDefault="00000000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2" w:lineRule="auto"/>
        <w:ind w:right="564"/>
        <w:rPr>
          <w:i/>
        </w:rPr>
      </w:pPr>
      <w:r>
        <w:rPr>
          <w:i/>
        </w:rPr>
        <w:t>Please include a note here if you have used one or more of the pre-approved human sources or received special permission from</w:t>
      </w:r>
      <w:r>
        <w:rPr>
          <w:i/>
          <w:spacing w:val="-9"/>
        </w:rPr>
        <w:t xml:space="preserve"> </w:t>
      </w:r>
      <w:r>
        <w:rPr>
          <w:i/>
        </w:rPr>
        <w:t>me.</w:t>
      </w:r>
    </w:p>
    <w:p w14:paraId="6BC8BE05" w14:textId="77777777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" w:line="259" w:lineRule="auto"/>
        <w:ind w:right="238"/>
      </w:pPr>
      <w:r>
        <w:t>I have not used source code obtained from another student, or any other unauthorized source, either modified or</w:t>
      </w:r>
      <w:r>
        <w:rPr>
          <w:spacing w:val="-5"/>
        </w:rPr>
        <w:t xml:space="preserve"> </w:t>
      </w:r>
      <w:r>
        <w:t>unmodified.</w:t>
      </w:r>
    </w:p>
    <w:p w14:paraId="0F2EAC79" w14:textId="330C4762" w:rsidR="008C2F1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If any source code or documentation used in my program was obtained from another source, such as the course textbook or course notes, that has been clearly noted with a proper citation in the comments of my</w:t>
      </w:r>
      <w:r>
        <w:rPr>
          <w:spacing w:val="-7"/>
        </w:rPr>
        <w:t xml:space="preserve"> </w:t>
      </w:r>
      <w:r>
        <w:t>program.</w:t>
      </w:r>
    </w:p>
    <w:p w14:paraId="791B55A3" w14:textId="4CE2997A" w:rsidR="00C74A1B" w:rsidRDefault="00C74A1B" w:rsidP="00C74A1B">
      <w:pPr>
        <w:pStyle w:val="ListParagraph"/>
        <w:numPr>
          <w:ilvl w:val="1"/>
          <w:numId w:val="1"/>
        </w:numPr>
        <w:tabs>
          <w:tab w:val="left" w:pos="821"/>
        </w:tabs>
        <w:spacing w:line="259" w:lineRule="auto"/>
        <w:ind w:right="263"/>
      </w:pPr>
      <w:r w:rsidRPr="00C74A1B">
        <w:t xml:space="preserve">It would also be helpful to include a note here of which sources you </w:t>
      </w:r>
      <w:proofErr w:type="gramStart"/>
      <w:r w:rsidRPr="00C74A1B">
        <w:t>used</w:t>
      </w:r>
      <w:proofErr w:type="gramEnd"/>
    </w:p>
    <w:p w14:paraId="15DC44C9" w14:textId="77777777" w:rsidR="00C9643E" w:rsidRDefault="00C74A1B" w:rsidP="00C9643E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263"/>
      </w:pPr>
      <w:r>
        <w:t>I have not knowingly designed this program in such a way as to defeat or interfere with the normal operation of any machine it is graded on or to produce apparently correct results when in fact it does not.</w:t>
      </w:r>
      <w:r w:rsidR="00C9643E" w:rsidRPr="00C9643E">
        <w:t xml:space="preserve"> </w:t>
      </w:r>
    </w:p>
    <w:p w14:paraId="37EE7B3E" w14:textId="627B1FA7" w:rsidR="00C9643E" w:rsidRPr="00C9643E" w:rsidRDefault="00C9643E" w:rsidP="00C9643E">
      <w:pPr>
        <w:tabs>
          <w:tab w:val="left" w:pos="821"/>
        </w:tabs>
        <w:spacing w:line="259" w:lineRule="auto"/>
        <w:ind w:left="460" w:right="263"/>
      </w:pPr>
      <w:r w:rsidRPr="00C9643E">
        <w:t xml:space="preserve">Note: These statements serve as your personal promise that the above is true. If I find that you have not been true to </w:t>
      </w:r>
      <w:proofErr w:type="gramStart"/>
      <w:r w:rsidRPr="00C9643E">
        <w:t>ALL of</w:t>
      </w:r>
      <w:proofErr w:type="gramEnd"/>
      <w:r w:rsidRPr="00C9643E">
        <w:t xml:space="preserve"> the four statements above, you will get a zero for the assignment and receive an academic violation report (which goes on your academic record). Both are minor compared to the loss of your </w:t>
      </w:r>
      <w:r w:rsidR="001073BF" w:rsidRPr="00C9643E">
        <w:t>integrity.</w:t>
      </w:r>
    </w:p>
    <w:sectPr w:rsidR="00C9643E" w:rsidRPr="00C9643E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75B"/>
    <w:multiLevelType w:val="multilevel"/>
    <w:tmpl w:val="F000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118D0"/>
    <w:multiLevelType w:val="multilevel"/>
    <w:tmpl w:val="57EA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50180"/>
    <w:multiLevelType w:val="multilevel"/>
    <w:tmpl w:val="5FF0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FA2118"/>
    <w:multiLevelType w:val="multilevel"/>
    <w:tmpl w:val="8B8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71C65"/>
    <w:multiLevelType w:val="hybridMultilevel"/>
    <w:tmpl w:val="1B9A6902"/>
    <w:lvl w:ilvl="0" w:tplc="D9CAA12C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AF666A8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277ABA8E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745C52BC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6F883A22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8E026EA6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7814077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4110627A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69426EF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7F27DF"/>
    <w:multiLevelType w:val="multilevel"/>
    <w:tmpl w:val="A09A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23509"/>
    <w:multiLevelType w:val="multilevel"/>
    <w:tmpl w:val="BE96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818887">
    <w:abstractNumId w:val="4"/>
  </w:num>
  <w:num w:numId="2" w16cid:durableId="1441491824">
    <w:abstractNumId w:val="6"/>
  </w:num>
  <w:num w:numId="3" w16cid:durableId="1914316609">
    <w:abstractNumId w:val="1"/>
  </w:num>
  <w:num w:numId="4" w16cid:durableId="824933765">
    <w:abstractNumId w:val="2"/>
  </w:num>
  <w:num w:numId="5" w16cid:durableId="1685131915">
    <w:abstractNumId w:val="0"/>
  </w:num>
  <w:num w:numId="6" w16cid:durableId="606619843">
    <w:abstractNumId w:val="3"/>
  </w:num>
  <w:num w:numId="7" w16cid:durableId="8050081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2F1D"/>
    <w:rsid w:val="001073BF"/>
    <w:rsid w:val="002027F3"/>
    <w:rsid w:val="00244599"/>
    <w:rsid w:val="003609BC"/>
    <w:rsid w:val="003C385C"/>
    <w:rsid w:val="00412E78"/>
    <w:rsid w:val="00471EEA"/>
    <w:rsid w:val="007B2C55"/>
    <w:rsid w:val="007D44A5"/>
    <w:rsid w:val="008C2F1D"/>
    <w:rsid w:val="009034E3"/>
    <w:rsid w:val="009D7CF7"/>
    <w:rsid w:val="009E3E65"/>
    <w:rsid w:val="00C74A1B"/>
    <w:rsid w:val="00C9643E"/>
    <w:rsid w:val="00CA56CA"/>
    <w:rsid w:val="00E71E22"/>
    <w:rsid w:val="00F30FF2"/>
    <w:rsid w:val="00F502C9"/>
    <w:rsid w:val="00FA0D08"/>
    <w:rsid w:val="00FE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64DA20D"/>
  <w15:docId w15:val="{C1B728B3-DAE4-4E04-A76F-AA2B5608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8"/>
      <w:ind w:left="100"/>
    </w:pPr>
  </w:style>
  <w:style w:type="paragraph" w:styleId="Title">
    <w:name w:val="Title"/>
    <w:basedOn w:val="Normal"/>
    <w:uiPriority w:val="10"/>
    <w:qFormat/>
    <w:pPr>
      <w:spacing w:line="618" w:lineRule="exact"/>
      <w:ind w:left="100"/>
    </w:pPr>
    <w:rPr>
      <w:rFonts w:ascii="Trebuchet MS" w:eastAsia="Trebuchet MS" w:hAnsi="Trebuchet MS" w:cs="Trebuchet MS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E6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Carson Kramer</cp:lastModifiedBy>
  <cp:revision>16</cp:revision>
  <dcterms:created xsi:type="dcterms:W3CDTF">2023-01-30T00:46:00Z</dcterms:created>
  <dcterms:modified xsi:type="dcterms:W3CDTF">2023-03-26T00:49:00Z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2023-01-29T00:00:00Z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2023-01-30T00:00:00Z</vt:filetime>
  </property>
</Properties>
</file>