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Theme="minorHAnsi" w:hAnsi="Calibri" w:cs="Calibri"/>
          <w:kern w:val="2"/>
          <w:lang w:eastAsia="en-US"/>
          <w14:ligatures w14:val="standardContextual"/>
        </w:rPr>
        <w:id w:val="-1347856292"/>
        <w:docPartObj>
          <w:docPartGallery w:val="Cover Pages"/>
          <w:docPartUnique/>
        </w:docPartObj>
      </w:sdtPr>
      <w:sdtContent>
        <w:p w14:paraId="5AB531C3" w14:textId="2B1821CC" w:rsidR="00100583" w:rsidRPr="0007135C" w:rsidRDefault="00100583">
          <w:pPr>
            <w:pStyle w:val="Sansinterligne"/>
            <w:rPr>
              <w:rFonts w:ascii="Calibri" w:hAnsi="Calibri" w:cs="Calibri"/>
            </w:rPr>
          </w:pPr>
          <w:r w:rsidRPr="0007135C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442F734" wp14:editId="48127F4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1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BEB7F2" w14:textId="12826751" w:rsidR="00100583" w:rsidRDefault="00F74BA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19/04/2024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42F734" id="Groupe 1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BEB7F2" w14:textId="12826751" w:rsidR="00100583" w:rsidRDefault="00F74BA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19/04/2024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7135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A9842A" wp14:editId="6A3FE9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7F188" w14:textId="0F07A828" w:rsidR="00100583" w:rsidRDefault="00000000">
                                <w:pPr>
                                  <w:pStyle w:val="Sansinterligne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C041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Lucas</w:t>
                                    </w:r>
                                    <w:r w:rsidR="000239B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DEGRET</w:t>
                                    </w:r>
                                    <w:r w:rsidR="008C041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, François</w:t>
                                    </w:r>
                                    <w:r w:rsidR="000239B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BRASY</w:t>
                                    </w:r>
                                    <w:r w:rsidR="008C041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,</w:t>
                                    </w:r>
                                    <w:r w:rsidR="000239B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Julien</w:t>
                                    </w:r>
                                    <w:r w:rsidR="006E5FB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LEBRI</w:t>
                                    </w:r>
                                    <w:r w:rsidR="007049E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0239B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, Théodore</w:t>
                                    </w:r>
                                    <w:r w:rsidR="008C0411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7049E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PALIANI</w:t>
                                    </w:r>
                                  </w:sdtContent>
                                </w:sdt>
                              </w:p>
                              <w:p w14:paraId="0BF9DFED" w14:textId="3C66EF87" w:rsidR="00100583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F595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wILD cODE sCHOOL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9842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DF7F188" w14:textId="0F07A828" w:rsidR="00100583" w:rsidRDefault="00000000">
                          <w:pPr>
                            <w:pStyle w:val="Sansinterligne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C041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Lucas</w:t>
                              </w:r>
                              <w:r w:rsidR="000239B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DEGRET</w:t>
                              </w:r>
                              <w:r w:rsidR="008C041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, François</w:t>
                              </w:r>
                              <w:r w:rsidR="000239B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BRASY</w:t>
                              </w:r>
                              <w:r w:rsidR="008C041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,</w:t>
                              </w:r>
                              <w:r w:rsidR="000239B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Julien</w:t>
                              </w:r>
                              <w:r w:rsidR="006E5FBE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LEBRI</w:t>
                              </w:r>
                              <w:r w:rsidR="007049E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0239B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, Théodore</w:t>
                              </w:r>
                              <w:r w:rsidR="008C0411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049E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PALIANI</w:t>
                              </w:r>
                            </w:sdtContent>
                          </w:sdt>
                        </w:p>
                        <w:p w14:paraId="0BF9DFED" w14:textId="3C66EF87" w:rsidR="00100583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F595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wILD cODE sCHOOL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7135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0F4179E" wp14:editId="1F3AE1B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4FEC9" w14:textId="147BD705" w:rsidR="00100583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005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EcoSolar Solutions</w:t>
                                    </w:r>
                                  </w:sdtContent>
                                </w:sdt>
                              </w:p>
                              <w:p w14:paraId="489F5CE8" w14:textId="1B37DB8D" w:rsidR="00100583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74B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Dossier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F4179E" id="Zone de texte 3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6B4FEC9" w14:textId="147BD705" w:rsidR="00100583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005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EcoSolar Solutions</w:t>
                              </w:r>
                            </w:sdtContent>
                          </w:sdt>
                        </w:p>
                        <w:p w14:paraId="489F5CE8" w14:textId="1B37DB8D" w:rsidR="00100583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74B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Dossier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638AF0" w14:textId="373BF568" w:rsidR="00100583" w:rsidRPr="0007135C" w:rsidRDefault="00100583" w:rsidP="008C0411">
          <w:pPr>
            <w:rPr>
              <w:rFonts w:ascii="Calibri" w:hAnsi="Calibri" w:cs="Calibri"/>
            </w:rPr>
          </w:pPr>
          <w:r w:rsidRPr="0007135C">
            <w:rPr>
              <w:rFonts w:ascii="Calibri" w:hAnsi="Calibri" w:cs="Calibri"/>
            </w:rPr>
            <w:br w:type="page"/>
          </w:r>
        </w:p>
      </w:sdtContent>
    </w:sdt>
    <w:p w14:paraId="4F82E523" w14:textId="77777777" w:rsidR="00100583" w:rsidRPr="0007135C" w:rsidRDefault="00100583">
      <w:pPr>
        <w:rPr>
          <w:rFonts w:ascii="Calibri" w:eastAsiaTheme="majorEastAsia" w:hAnsi="Calibri" w:cs="Calibri"/>
          <w:spacing w:val="-10"/>
          <w:kern w:val="28"/>
          <w:sz w:val="56"/>
          <w:szCs w:val="56"/>
        </w:rPr>
      </w:pPr>
      <w:r w:rsidRPr="0007135C">
        <w:rPr>
          <w:rFonts w:ascii="Calibri" w:hAnsi="Calibri" w:cs="Calibri"/>
        </w:rPr>
        <w:lastRenderedPageBreak/>
        <w:br w:type="page"/>
      </w:r>
    </w:p>
    <w:p w14:paraId="320493E5" w14:textId="77777777" w:rsidR="002125D6" w:rsidRPr="0007135C" w:rsidRDefault="002125D6" w:rsidP="002125D6">
      <w:pPr>
        <w:pStyle w:val="Titre"/>
        <w:rPr>
          <w:rFonts w:ascii="Calibri" w:hAnsi="Calibri" w:cs="Calibri"/>
        </w:rPr>
      </w:pPr>
    </w:p>
    <w:p w14:paraId="3B41C724" w14:textId="3445E718" w:rsidR="67BE45C4" w:rsidRPr="0007135C" w:rsidRDefault="67BE45C4" w:rsidP="67BE45C4">
      <w:pPr>
        <w:rPr>
          <w:rFonts w:ascii="Calibri" w:hAnsi="Calibri" w:cs="Calibri"/>
        </w:rPr>
      </w:pPr>
    </w:p>
    <w:sdt>
      <w:sdtPr>
        <w:rPr>
          <w:rFonts w:ascii="Calibri" w:hAnsi="Calibri" w:cs="Calibri"/>
        </w:rPr>
        <w:id w:val="5506896"/>
        <w:docPartObj>
          <w:docPartGallery w:val="Table of Contents"/>
          <w:docPartUnique/>
        </w:docPartObj>
      </w:sdtPr>
      <w:sdtContent>
        <w:p w14:paraId="6E553558" w14:textId="3DF4178C" w:rsidR="67BE45C4" w:rsidRPr="0007135C" w:rsidRDefault="67BE45C4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r w:rsidRPr="0007135C">
            <w:rPr>
              <w:rFonts w:ascii="Calibri" w:hAnsi="Calibri" w:cs="Calibri"/>
            </w:rPr>
            <w:fldChar w:fldCharType="begin"/>
          </w:r>
          <w:r w:rsidRPr="0007135C">
            <w:rPr>
              <w:rFonts w:ascii="Calibri" w:hAnsi="Calibri" w:cs="Calibri"/>
            </w:rPr>
            <w:instrText>TOC \o \z \u \h</w:instrText>
          </w:r>
          <w:r w:rsidRPr="0007135C">
            <w:rPr>
              <w:rFonts w:ascii="Calibri" w:hAnsi="Calibri" w:cs="Calibri"/>
            </w:rPr>
            <w:fldChar w:fldCharType="separate"/>
          </w:r>
          <w:hyperlink w:anchor="_Toc235184752">
            <w:r w:rsidRPr="0007135C">
              <w:rPr>
                <w:rStyle w:val="Lienhypertexte"/>
                <w:rFonts w:ascii="Calibri" w:hAnsi="Calibri" w:cs="Calibri"/>
              </w:rPr>
              <w:t>Contexte</w:t>
            </w:r>
            <w:r w:rsidRPr="0007135C">
              <w:rPr>
                <w:rFonts w:ascii="Calibri" w:hAnsi="Calibri" w:cs="Calibri"/>
              </w:rPr>
              <w:tab/>
            </w:r>
            <w:r w:rsidRPr="0007135C">
              <w:rPr>
                <w:rFonts w:ascii="Calibri" w:hAnsi="Calibri" w:cs="Calibri"/>
              </w:rPr>
              <w:fldChar w:fldCharType="begin"/>
            </w:r>
            <w:r w:rsidRPr="0007135C">
              <w:rPr>
                <w:rFonts w:ascii="Calibri" w:hAnsi="Calibri" w:cs="Calibri"/>
              </w:rPr>
              <w:instrText>PAGEREF _Toc235184752 \h</w:instrText>
            </w:r>
            <w:r w:rsidRPr="0007135C">
              <w:rPr>
                <w:rFonts w:ascii="Calibri" w:hAnsi="Calibri" w:cs="Calibri"/>
              </w:rPr>
            </w:r>
            <w:r w:rsidRPr="0007135C">
              <w:rPr>
                <w:rFonts w:ascii="Calibri" w:hAnsi="Calibri" w:cs="Calibri"/>
              </w:rPr>
              <w:fldChar w:fldCharType="separate"/>
            </w:r>
            <w:r w:rsidRPr="0007135C">
              <w:rPr>
                <w:rStyle w:val="Lienhypertexte"/>
                <w:rFonts w:ascii="Calibri" w:hAnsi="Calibri" w:cs="Calibri"/>
              </w:rPr>
              <w:t>1</w:t>
            </w:r>
            <w:r w:rsidRPr="0007135C">
              <w:rPr>
                <w:rFonts w:ascii="Calibri" w:hAnsi="Calibri" w:cs="Calibri"/>
              </w:rPr>
              <w:fldChar w:fldCharType="end"/>
            </w:r>
          </w:hyperlink>
        </w:p>
        <w:p w14:paraId="71669197" w14:textId="40BF8874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715855509">
            <w:r w:rsidR="67BE45C4" w:rsidRPr="0007135C">
              <w:rPr>
                <w:rStyle w:val="Lienhypertexte"/>
                <w:rFonts w:ascii="Calibri" w:hAnsi="Calibri" w:cs="Calibri"/>
              </w:rPr>
              <w:t>Historique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_Toc1715855509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1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86355AD" w14:textId="30EDFD5F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03457538">
            <w:r w:rsidR="67BE45C4" w:rsidRPr="0007135C">
              <w:rPr>
                <w:rStyle w:val="Lienhypertexte"/>
                <w:rFonts w:ascii="Calibri" w:hAnsi="Calibri" w:cs="Calibri"/>
              </w:rPr>
              <w:t>Installation et processus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_Toc1603457538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1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17A2954" w14:textId="1974BC76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99983899">
            <w:r w:rsidR="67BE45C4" w:rsidRPr="0007135C">
              <w:rPr>
                <w:rStyle w:val="Lienhypertexte"/>
                <w:rFonts w:ascii="Calibri" w:hAnsi="Calibri" w:cs="Calibri"/>
              </w:rPr>
              <w:t>Enjeux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_Toc1299983899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1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1FD8252" w14:textId="39F2A3C5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885233327">
            <w:r w:rsidR="67BE45C4" w:rsidRPr="0007135C">
              <w:rPr>
                <w:rStyle w:val="Lienhypertexte"/>
                <w:rFonts w:ascii="Calibri" w:hAnsi="Calibri" w:cs="Calibri"/>
              </w:rPr>
              <w:t>Besoins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_Toc885233327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1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A9CCEC4" w14:textId="45A27975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723183464">
            <w:r w:rsidR="67BE45C4" w:rsidRPr="0007135C">
              <w:rPr>
                <w:rStyle w:val="Lienhypertexte"/>
                <w:rFonts w:ascii="Calibri" w:hAnsi="Calibri" w:cs="Calibri"/>
              </w:rPr>
              <w:t>Réseau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_Toc723183464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CCAB67D" w14:textId="39CB4D44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92665504">
            <w:r w:rsidR="67BE45C4" w:rsidRPr="0007135C">
              <w:rPr>
                <w:rStyle w:val="Lienhypertexte"/>
                <w:rFonts w:ascii="Calibri" w:hAnsi="Calibri" w:cs="Calibri"/>
              </w:rPr>
              <w:t>Infrastructure actuelle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_Toc1092665504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6E7AD91" w14:textId="053305DA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527343054">
            <w:r w:rsidR="67BE45C4" w:rsidRPr="0007135C">
              <w:rPr>
                <w:rStyle w:val="Lienhypertexte"/>
                <w:rFonts w:ascii="Calibri" w:hAnsi="Calibri" w:cs="Calibri"/>
              </w:rPr>
              <w:t>Conception du réseau proposé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_Toc1527343054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766C8FC" w14:textId="6126887E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498749900">
            <w:r w:rsidR="67BE45C4" w:rsidRPr="0007135C">
              <w:rPr>
                <w:rStyle w:val="Lienhypertexte"/>
                <w:rFonts w:ascii="Calibri" w:hAnsi="Calibri" w:cs="Calibri"/>
              </w:rPr>
              <w:t>Topologie physique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_Toc498749900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2EC9360" w14:textId="32D71BB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38278360">
            <w:r w:rsidR="67BE45C4" w:rsidRPr="0007135C">
              <w:rPr>
                <w:rStyle w:val="Lienhypertexte"/>
                <w:rFonts w:ascii="Calibri" w:hAnsi="Calibri" w:cs="Calibri"/>
              </w:rPr>
              <w:t>Topologie logique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_Toc2038278360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8345D4D" w14:textId="63D5FBCA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719439516">
            <w:r w:rsidR="67BE45C4" w:rsidRPr="0007135C">
              <w:rPr>
                <w:rStyle w:val="Lienhypertexte"/>
                <w:rFonts w:ascii="Calibri" w:hAnsi="Calibri" w:cs="Calibri"/>
              </w:rPr>
              <w:t>Composants réseau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_Toc719439516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8D5D01A" w14:textId="2D18ADFE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509888988">
            <w:r w:rsidR="67BE45C4" w:rsidRPr="0007135C">
              <w:rPr>
                <w:rStyle w:val="Lienhypertexte"/>
                <w:rFonts w:ascii="Calibri" w:hAnsi="Calibri" w:cs="Calibri"/>
              </w:rPr>
              <w:t>Switches et routeurs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_Toc509888988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6DB73C3" w14:textId="2AF811B9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113751318">
            <w:r w:rsidR="67BE45C4" w:rsidRPr="0007135C">
              <w:rPr>
                <w:rStyle w:val="Lienhypertexte"/>
                <w:rFonts w:ascii="Calibri" w:hAnsi="Calibri" w:cs="Calibri"/>
              </w:rPr>
              <w:t>Points d'accès sans fil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_Toc2113751318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2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74F2412" w14:textId="05492D86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586159057">
            <w:r w:rsidR="67BE45C4" w:rsidRPr="0007135C">
              <w:rPr>
                <w:rStyle w:val="Lienhypertexte"/>
                <w:rFonts w:ascii="Calibri" w:hAnsi="Calibri" w:cs="Calibri"/>
              </w:rPr>
              <w:t>Matériel de Datacenter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_Toc586159057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254F0FC" w14:textId="67DC73F7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3836276">
            <w:r w:rsidR="67BE45C4" w:rsidRPr="0007135C">
              <w:rPr>
                <w:rStyle w:val="Lienhypertexte"/>
                <w:rFonts w:ascii="Calibri" w:hAnsi="Calibri" w:cs="Calibri"/>
              </w:rPr>
              <w:t>Protocoles et services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_Toc183836276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CDBBBCF" w14:textId="63AE773F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47304469">
            <w:r w:rsidR="67BE45C4" w:rsidRPr="0007135C">
              <w:rPr>
                <w:rStyle w:val="Lienhypertexte"/>
                <w:rFonts w:ascii="Calibri" w:hAnsi="Calibri" w:cs="Calibri"/>
              </w:rPr>
              <w:t>DHCP, DNS, SMTP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_Toc2047304469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B5EFCF6" w14:textId="0883E331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17130774">
            <w:r w:rsidR="67BE45C4" w:rsidRPr="0007135C">
              <w:rPr>
                <w:rStyle w:val="Lienhypertexte"/>
                <w:rFonts w:ascii="Calibri" w:hAnsi="Calibri" w:cs="Calibri"/>
              </w:rPr>
              <w:t>VPN, MPLS, QoS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_Toc117130774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D1A55D1" w14:textId="5A2722FA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757776508">
            <w:r w:rsidR="67BE45C4" w:rsidRPr="0007135C">
              <w:rPr>
                <w:rStyle w:val="Lienhypertexte"/>
                <w:rFonts w:ascii="Calibri" w:hAnsi="Calibri" w:cs="Calibri"/>
              </w:rPr>
              <w:t>Redondance et haute disponibilité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_Toc757776508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50A4623" w14:textId="04D25D4C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322158190">
            <w:r w:rsidR="67BE45C4" w:rsidRPr="0007135C">
              <w:rPr>
                <w:rStyle w:val="Lienhypertexte"/>
                <w:rFonts w:ascii="Calibri" w:hAnsi="Calibri" w:cs="Calibri"/>
              </w:rPr>
              <w:t>WAN et LAN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_Toc1322158190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008F675" w14:textId="7E3DED57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548564088">
            <w:r w:rsidR="67BE45C4" w:rsidRPr="0007135C">
              <w:rPr>
                <w:rStyle w:val="Lienhypertexte"/>
                <w:rFonts w:ascii="Calibri" w:hAnsi="Calibri" w:cs="Calibri"/>
              </w:rPr>
              <w:t>Services réseaux et web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_Toc548564088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7ADF63F" w14:textId="3701B630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39151859">
            <w:r w:rsidR="67BE45C4" w:rsidRPr="0007135C">
              <w:rPr>
                <w:rStyle w:val="Lienhypertexte"/>
                <w:rFonts w:ascii="Calibri" w:hAnsi="Calibri" w:cs="Calibri"/>
              </w:rPr>
              <w:t>Connectivité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_Toc1239151859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B1CCF91" w14:textId="4947D700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43876908">
            <w:r w:rsidR="67BE45C4" w:rsidRPr="0007135C">
              <w:rPr>
                <w:rStyle w:val="Lienhypertexte"/>
                <w:rFonts w:ascii="Calibri" w:hAnsi="Calibri" w:cs="Calibri"/>
              </w:rPr>
              <w:t>Interne (LAN, WLAN)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_Toc1843876908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45021FD" w14:textId="5B7F4349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2918806">
            <w:r w:rsidR="67BE45C4" w:rsidRPr="0007135C">
              <w:rPr>
                <w:rStyle w:val="Lienhypertexte"/>
                <w:rFonts w:ascii="Calibri" w:hAnsi="Calibri" w:cs="Calibri"/>
              </w:rPr>
              <w:t>Externe (WAN, Internet)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_Toc122918806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EFF390B" w14:textId="42D40285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311679665">
            <w:r w:rsidR="67BE45C4" w:rsidRPr="0007135C">
              <w:rPr>
                <w:rStyle w:val="Lienhypertexte"/>
                <w:rFonts w:ascii="Calibri" w:hAnsi="Calibri" w:cs="Calibri"/>
              </w:rPr>
              <w:t>Plan d’adressage IP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_Toc1311679665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B64DDD9" w14:textId="69F92AFC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785072280">
            <w:r w:rsidR="67BE45C4" w:rsidRPr="0007135C">
              <w:rPr>
                <w:rStyle w:val="Lienhypertexte"/>
                <w:rFonts w:ascii="Calibri" w:hAnsi="Calibri" w:cs="Calibri"/>
              </w:rPr>
              <w:t>Sécurité réseau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_Toc785072280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999145E" w14:textId="6BD1E9FE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7505807">
            <w:r w:rsidR="67BE45C4" w:rsidRPr="0007135C">
              <w:rPr>
                <w:rStyle w:val="Lienhypertexte"/>
                <w:rFonts w:ascii="Calibri" w:hAnsi="Calibri" w:cs="Calibri"/>
              </w:rPr>
              <w:t>Firewall, Proxy, Reverse proxy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_Toc97505807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9261D5A" w14:textId="78A47C94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139054758">
            <w:r w:rsidR="67BE45C4" w:rsidRPr="0007135C">
              <w:rPr>
                <w:rStyle w:val="Lienhypertexte"/>
                <w:rFonts w:ascii="Calibri" w:hAnsi="Calibri" w:cs="Calibri"/>
              </w:rPr>
              <w:t>Sécurité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_Toc1139054758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3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7A9CDF2" w14:textId="3B39DFBE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105088409">
            <w:r w:rsidR="67BE45C4" w:rsidRPr="0007135C">
              <w:rPr>
                <w:rStyle w:val="Lienhypertexte"/>
                <w:rFonts w:ascii="Calibri" w:hAnsi="Calibri" w:cs="Calibri"/>
              </w:rPr>
              <w:t>Analyse des risques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_Toc2105088409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B857E6E" w14:textId="416F72A4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33278504">
            <w:r w:rsidR="67BE45C4" w:rsidRPr="0007135C">
              <w:rPr>
                <w:rStyle w:val="Lienhypertexte"/>
                <w:rFonts w:ascii="Calibri" w:hAnsi="Calibri" w:cs="Calibri"/>
              </w:rPr>
              <w:t>EBIOS, Mehari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_Toc33278504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ACA4E13" w14:textId="332CEA01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685778923">
            <w:r w:rsidR="67BE45C4" w:rsidRPr="0007135C">
              <w:rPr>
                <w:rStyle w:val="Lienhypertexte"/>
                <w:rFonts w:ascii="Calibri" w:hAnsi="Calibri" w:cs="Calibri"/>
              </w:rPr>
              <w:t>Politique de sécurité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_Toc685778923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9C9ACEE" w14:textId="5EF1731E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175060951">
            <w:r w:rsidR="67BE45C4" w:rsidRPr="0007135C">
              <w:rPr>
                <w:rStyle w:val="Lienhypertexte"/>
                <w:rFonts w:ascii="Calibri" w:hAnsi="Calibri" w:cs="Calibri"/>
              </w:rPr>
              <w:t>ISO 27000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_Toc1175060951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3D2CB34" w14:textId="77DEC69F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8399299">
            <w:r w:rsidR="67BE45C4" w:rsidRPr="0007135C">
              <w:rPr>
                <w:rStyle w:val="Lienhypertexte"/>
                <w:rFonts w:ascii="Calibri" w:hAnsi="Calibri" w:cs="Calibri"/>
              </w:rPr>
              <w:t>Sécurité physique et logique du Datacenter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_Toc108399299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39AB75C" w14:textId="19C4978F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10632292">
            <w:r w:rsidR="67BE45C4" w:rsidRPr="0007135C">
              <w:rPr>
                <w:rStyle w:val="Lienhypertexte"/>
                <w:rFonts w:ascii="Calibri" w:hAnsi="Calibri" w:cs="Calibri"/>
              </w:rPr>
              <w:t>Sécurité des données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_Toc2010632292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ECD88D2" w14:textId="391B91D1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92769276">
            <w:r w:rsidR="67BE45C4" w:rsidRPr="0007135C">
              <w:rPr>
                <w:rStyle w:val="Lienhypertexte"/>
                <w:rFonts w:ascii="Calibri" w:hAnsi="Calibri" w:cs="Calibri"/>
              </w:rPr>
              <w:t>Cryptographie, PKI et certificats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_Toc1292769276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28D85A2" w14:textId="2C99FFC9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53885722">
            <w:r w:rsidR="67BE45C4" w:rsidRPr="0007135C">
              <w:rPr>
                <w:rStyle w:val="Lienhypertexte"/>
                <w:rFonts w:ascii="Calibri" w:hAnsi="Calibri" w:cs="Calibri"/>
              </w:rPr>
              <w:t>Contrôle d'accès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_Toc53885722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B88AF61" w14:textId="7BE533A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383847148">
            <w:r w:rsidR="67BE45C4" w:rsidRPr="0007135C">
              <w:rPr>
                <w:rStyle w:val="Lienhypertexte"/>
                <w:rFonts w:ascii="Calibri" w:hAnsi="Calibri" w:cs="Calibri"/>
              </w:rPr>
              <w:t>LDAP/LDAPS, MFA, Zero trust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_Toc1383847148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52A56DE" w14:textId="68226634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330906101">
            <w:r w:rsidR="67BE45C4" w:rsidRPr="0007135C">
              <w:rPr>
                <w:rStyle w:val="Lienhypertexte"/>
                <w:rFonts w:ascii="Calibri" w:hAnsi="Calibri" w:cs="Calibri"/>
              </w:rPr>
              <w:t>Protection des endpoints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_Toc330906101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0DCA725" w14:textId="47C2DFEB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656966519">
            <w:r w:rsidR="67BE45C4" w:rsidRPr="0007135C">
              <w:rPr>
                <w:rStyle w:val="Lienhypertexte"/>
                <w:rFonts w:ascii="Calibri" w:hAnsi="Calibri" w:cs="Calibri"/>
              </w:rPr>
              <w:t>Antivirus, EDR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_Toc656966519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F060896" w14:textId="4CF9A148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89951583">
            <w:r w:rsidR="67BE45C4" w:rsidRPr="0007135C">
              <w:rPr>
                <w:rStyle w:val="Lienhypertexte"/>
                <w:rFonts w:ascii="Calibri" w:hAnsi="Calibri" w:cs="Calibri"/>
              </w:rPr>
              <w:t>Sécurité des communications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_Toc89951583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1EFEFED" w14:textId="492EEBFA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747479697">
            <w:r w:rsidR="67BE45C4" w:rsidRPr="0007135C">
              <w:rPr>
                <w:rStyle w:val="Lienhypertexte"/>
                <w:rFonts w:ascii="Calibri" w:hAnsi="Calibri" w:cs="Calibri"/>
              </w:rPr>
              <w:t>SSH, SSL/TLS, DNSSEC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_Toc1747479697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456900D" w14:textId="44064A2B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81444914">
            <w:r w:rsidR="67BE45C4" w:rsidRPr="0007135C">
              <w:rPr>
                <w:rStyle w:val="Lienhypertexte"/>
                <w:rFonts w:ascii="Calibri" w:hAnsi="Calibri" w:cs="Calibri"/>
              </w:rPr>
              <w:t>Supervision de la sécurité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_Toc981444914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FD2F544" w14:textId="0F740716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77233940">
            <w:r w:rsidR="67BE45C4" w:rsidRPr="0007135C">
              <w:rPr>
                <w:rStyle w:val="Lienhypertexte"/>
                <w:rFonts w:ascii="Calibri" w:hAnsi="Calibri" w:cs="Calibri"/>
              </w:rPr>
              <w:t>SIEM, SOC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_Toc1277233940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4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6AE9E8C" w14:textId="2005B82E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58921909">
            <w:r w:rsidR="67BE45C4" w:rsidRPr="0007135C">
              <w:rPr>
                <w:rStyle w:val="Lienhypertexte"/>
                <w:rFonts w:ascii="Calibri" w:hAnsi="Calibri" w:cs="Calibri"/>
              </w:rPr>
              <w:t>Plan de réponse aux incidents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_Toc1058921909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84DE23A" w14:textId="1396C501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73469836">
            <w:r w:rsidR="67BE45C4" w:rsidRPr="0007135C">
              <w:rPr>
                <w:rStyle w:val="Lienhypertexte"/>
                <w:rFonts w:ascii="Calibri" w:hAnsi="Calibri" w:cs="Calibri"/>
              </w:rPr>
              <w:t>Détection, réaction et reporting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_Toc173469836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AA4D330" w14:textId="06382419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46879079">
            <w:r w:rsidR="67BE45C4" w:rsidRPr="0007135C">
              <w:rPr>
                <w:rStyle w:val="Lienhypertexte"/>
                <w:rFonts w:ascii="Calibri" w:hAnsi="Calibri" w:cs="Calibri"/>
              </w:rPr>
              <w:t>Documentation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_Toc1046879079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E6C27F0" w14:textId="76C4051B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08341667">
            <w:r w:rsidR="67BE45C4" w:rsidRPr="0007135C">
              <w:rPr>
                <w:rStyle w:val="Lienhypertexte"/>
                <w:rFonts w:ascii="Calibri" w:hAnsi="Calibri" w:cs="Calibri"/>
              </w:rPr>
              <w:t>Documentation technique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_Toc1208341667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3CA47CA" w14:textId="6B3D5AD1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544477698">
            <w:r w:rsidR="67BE45C4" w:rsidRPr="0007135C">
              <w:rPr>
                <w:rStyle w:val="Lienhypertexte"/>
                <w:rFonts w:ascii="Calibri" w:hAnsi="Calibri" w:cs="Calibri"/>
              </w:rPr>
              <w:t>Diagrammes de réseau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_Toc1544477698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B0A9E49" w14:textId="5FC7D87D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563224022">
            <w:r w:rsidR="67BE45C4" w:rsidRPr="0007135C">
              <w:rPr>
                <w:rStyle w:val="Lienhypertexte"/>
                <w:rFonts w:ascii="Calibri" w:hAnsi="Calibri" w:cs="Calibri"/>
              </w:rPr>
              <w:t>Spécifications des équipements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_Toc1563224022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75DE7CC" w14:textId="3F8951E9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30063192">
            <w:r w:rsidR="67BE45C4" w:rsidRPr="0007135C">
              <w:rPr>
                <w:rStyle w:val="Lienhypertexte"/>
                <w:rFonts w:ascii="Calibri" w:hAnsi="Calibri" w:cs="Calibri"/>
              </w:rPr>
              <w:t>Manuels d'exploitation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_Toc130063192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8D27DFB" w14:textId="6A2AA9B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83219274">
            <w:r w:rsidR="67BE45C4" w:rsidRPr="0007135C">
              <w:rPr>
                <w:rStyle w:val="Lienhypertexte"/>
                <w:rFonts w:ascii="Calibri" w:hAnsi="Calibri" w:cs="Calibri"/>
              </w:rPr>
              <w:t>Procédures opérationnelles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_Toc1883219274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75EBC51" w14:textId="25F9580B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42344629">
            <w:r w:rsidR="67BE45C4" w:rsidRPr="0007135C">
              <w:rPr>
                <w:rStyle w:val="Lienhypertexte"/>
                <w:rFonts w:ascii="Calibri" w:hAnsi="Calibri" w:cs="Calibri"/>
              </w:rPr>
              <w:t>Guides d’utilisation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_Toc1242344629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61C0288" w14:textId="12085B9B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96825622">
            <w:r w:rsidR="67BE45C4" w:rsidRPr="0007135C">
              <w:rPr>
                <w:rStyle w:val="Lienhypertexte"/>
                <w:rFonts w:ascii="Calibri" w:hAnsi="Calibri" w:cs="Calibri"/>
              </w:rPr>
              <w:t>Documentation de configuration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_Toc996825622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78BC7A9" w14:textId="352EB885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602912458">
            <w:r w:rsidR="67BE45C4" w:rsidRPr="0007135C">
              <w:rPr>
                <w:rStyle w:val="Lienhypertexte"/>
                <w:rFonts w:ascii="Calibri" w:hAnsi="Calibri" w:cs="Calibri"/>
              </w:rPr>
              <w:t>Scripts d'automatisation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_Toc602912458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ED82261" w14:textId="7B1F2B3C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94086936">
            <w:r w:rsidR="67BE45C4" w:rsidRPr="0007135C">
              <w:rPr>
                <w:rStyle w:val="Lienhypertexte"/>
                <w:rFonts w:ascii="Calibri" w:hAnsi="Calibri" w:cs="Calibri"/>
              </w:rPr>
              <w:t>Configurations des équipements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_Toc1694086936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B290DE3" w14:textId="314CB697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833703483">
            <w:r w:rsidR="67BE45C4" w:rsidRPr="0007135C">
              <w:rPr>
                <w:rStyle w:val="Lienhypertexte"/>
                <w:rFonts w:ascii="Calibri" w:hAnsi="Calibri" w:cs="Calibri"/>
              </w:rPr>
              <w:t>Documentation de sauvegarde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_Toc833703483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2601DDA" w14:textId="176EFC9A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86742798">
            <w:r w:rsidR="67BE45C4" w:rsidRPr="0007135C">
              <w:rPr>
                <w:rStyle w:val="Lienhypertexte"/>
                <w:rFonts w:ascii="Calibri" w:hAnsi="Calibri" w:cs="Calibri"/>
              </w:rPr>
              <w:t>Plans de sauvegarde et restauration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_Toc986742798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021CFE1" w14:textId="08713FDB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497651121">
            <w:r w:rsidR="67BE45C4" w:rsidRPr="0007135C">
              <w:rPr>
                <w:rStyle w:val="Lienhypertexte"/>
                <w:rFonts w:ascii="Calibri" w:hAnsi="Calibri" w:cs="Calibri"/>
              </w:rPr>
              <w:t>Documentation de sécurité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_Toc1497651121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5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33058F0" w14:textId="0FE9D8B0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54718622">
            <w:r w:rsidR="67BE45C4" w:rsidRPr="0007135C">
              <w:rPr>
                <w:rStyle w:val="Lienhypertexte"/>
                <w:rFonts w:ascii="Calibri" w:hAnsi="Calibri" w:cs="Calibri"/>
              </w:rPr>
              <w:t>Politiques de sécurité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_Toc1654718622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A831DD9" w14:textId="519EFD7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67179409">
            <w:r w:rsidR="67BE45C4" w:rsidRPr="0007135C">
              <w:rPr>
                <w:rStyle w:val="Lienhypertexte"/>
                <w:rFonts w:ascii="Calibri" w:hAnsi="Calibri" w:cs="Calibri"/>
              </w:rPr>
              <w:t>Plans de réponse aux incidents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_Toc1867179409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3CB5540" w14:textId="25F9CF4D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89077250">
            <w:r w:rsidR="67BE45C4" w:rsidRPr="0007135C">
              <w:rPr>
                <w:rStyle w:val="Lienhypertexte"/>
                <w:rFonts w:ascii="Calibri" w:hAnsi="Calibri" w:cs="Calibri"/>
              </w:rPr>
              <w:t>Sauvegarde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_Toc1089077250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A79189F" w14:textId="0699B802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71284229">
            <w:r w:rsidR="67BE45C4" w:rsidRPr="0007135C">
              <w:rPr>
                <w:rStyle w:val="Lienhypertexte"/>
                <w:rFonts w:ascii="Calibri" w:hAnsi="Calibri" w:cs="Calibri"/>
              </w:rPr>
              <w:t>Stratégie de sauvegarde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_Toc1071284229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D31E641" w14:textId="42E3135A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644296094">
            <w:r w:rsidR="67BE45C4" w:rsidRPr="0007135C">
              <w:rPr>
                <w:rStyle w:val="Lienhypertexte"/>
                <w:rFonts w:ascii="Calibri" w:hAnsi="Calibri" w:cs="Calibri"/>
              </w:rPr>
              <w:t>Sauvegardes sur site et hors site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_Toc644296094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9616618" w14:textId="7BA12B8C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334352102">
            <w:r w:rsidR="67BE45C4" w:rsidRPr="0007135C">
              <w:rPr>
                <w:rStyle w:val="Lienhypertexte"/>
                <w:rFonts w:ascii="Calibri" w:hAnsi="Calibri" w:cs="Calibri"/>
              </w:rPr>
              <w:t>Plan de continuité d’activité (PCA)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_Toc334352102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A752A7E" w14:textId="49A69A0C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292834688">
            <w:r w:rsidR="67BE45C4" w:rsidRPr="0007135C">
              <w:rPr>
                <w:rStyle w:val="Lienhypertexte"/>
                <w:rFonts w:ascii="Calibri" w:hAnsi="Calibri" w:cs="Calibri"/>
              </w:rPr>
              <w:t>PRA/PCA, Redondance des données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_Toc1292834688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A14E45F" w14:textId="53FEA75A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310291932">
            <w:r w:rsidR="67BE45C4" w:rsidRPr="0007135C">
              <w:rPr>
                <w:rStyle w:val="Lienhypertexte"/>
                <w:rFonts w:ascii="Calibri" w:hAnsi="Calibri" w:cs="Calibri"/>
              </w:rPr>
              <w:t>Solutions de sauvegarde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_Toc310291932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5BA9281" w14:textId="19B45F4A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55110604">
            <w:r w:rsidR="67BE45C4" w:rsidRPr="0007135C">
              <w:rPr>
                <w:rStyle w:val="Lienhypertexte"/>
                <w:rFonts w:ascii="Calibri" w:hAnsi="Calibri" w:cs="Calibri"/>
              </w:rPr>
              <w:t>Logiciels et matériel utilisés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_Toc1655110604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D0D2DD6" w14:textId="01CA3AAB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11608210">
            <w:r w:rsidR="67BE45C4" w:rsidRPr="0007135C">
              <w:rPr>
                <w:rStyle w:val="Lienhypertexte"/>
                <w:rFonts w:ascii="Calibri" w:hAnsi="Calibri" w:cs="Calibri"/>
              </w:rPr>
              <w:t>Tests et validation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_Toc2011608210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C9AE1AC" w14:textId="5BEE9FB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07894542">
            <w:r w:rsidR="67BE45C4" w:rsidRPr="0007135C">
              <w:rPr>
                <w:rStyle w:val="Lienhypertexte"/>
                <w:rFonts w:ascii="Calibri" w:hAnsi="Calibri" w:cs="Calibri"/>
              </w:rPr>
              <w:t>Fréquence des tests de restauration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_Toc1607894542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F4AA66D" w14:textId="6A26AD9D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89848317">
            <w:r w:rsidR="67BE45C4" w:rsidRPr="0007135C">
              <w:rPr>
                <w:rStyle w:val="Lienhypertexte"/>
                <w:rFonts w:ascii="Calibri" w:hAnsi="Calibri" w:cs="Calibri"/>
              </w:rPr>
              <w:t>Stockage sécurisé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_Toc1089848317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E81A98F" w14:textId="5657736D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50179562">
            <w:r w:rsidR="67BE45C4" w:rsidRPr="0007135C">
              <w:rPr>
                <w:rStyle w:val="Lienhypertexte"/>
                <w:rFonts w:ascii="Calibri" w:hAnsi="Calibri" w:cs="Calibri"/>
              </w:rPr>
              <w:t>Solutions de stockage distribué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_Toc150179562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E759C45" w14:textId="60B5FEFB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602274101">
            <w:r w:rsidR="67BE45C4" w:rsidRPr="0007135C">
              <w:rPr>
                <w:rStyle w:val="Lienhypertexte"/>
                <w:rFonts w:ascii="Calibri" w:hAnsi="Calibri" w:cs="Calibri"/>
              </w:rPr>
              <w:t>Système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_Toc1602274101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6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16C5A5F" w14:textId="676E41CB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846072127">
            <w:r w:rsidR="67BE45C4" w:rsidRPr="0007135C">
              <w:rPr>
                <w:rStyle w:val="Lienhypertexte"/>
                <w:rFonts w:ascii="Calibri" w:hAnsi="Calibri" w:cs="Calibri"/>
              </w:rPr>
              <w:t>Infrastructure serveur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_Toc846072127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07D69F0" w14:textId="57CB60E1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21641107">
            <w:r w:rsidR="67BE45C4" w:rsidRPr="0007135C">
              <w:rPr>
                <w:rStyle w:val="Lienhypertexte"/>
                <w:rFonts w:ascii="Calibri" w:hAnsi="Calibri" w:cs="Calibri"/>
              </w:rPr>
              <w:t>Hyperviseurs, serveurs physiques et virtuels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_Toc1821641107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6360802" w14:textId="42E0315F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00485960">
            <w:r w:rsidR="67BE45C4" w:rsidRPr="0007135C">
              <w:rPr>
                <w:rStyle w:val="Lienhypertexte"/>
                <w:rFonts w:ascii="Calibri" w:hAnsi="Calibri" w:cs="Calibri"/>
              </w:rPr>
              <w:t>Systèmes d’exploitation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_Toc2000485960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CEDC934" w14:textId="08EE26D2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78731711">
            <w:r w:rsidR="67BE45C4" w:rsidRPr="0007135C">
              <w:rPr>
                <w:rStyle w:val="Lienhypertexte"/>
                <w:rFonts w:ascii="Calibri" w:hAnsi="Calibri" w:cs="Calibri"/>
              </w:rPr>
              <w:t>Windows Server, Linux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_Toc178731711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3F73DC97" w14:textId="06949832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41074452">
            <w:r w:rsidR="67BE45C4" w:rsidRPr="0007135C">
              <w:rPr>
                <w:rStyle w:val="Lienhypertexte"/>
                <w:rFonts w:ascii="Calibri" w:hAnsi="Calibri" w:cs="Calibri"/>
              </w:rPr>
              <w:t>Services systèmes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_Toc941074452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6CA22F36" w14:textId="41E430AB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099833919">
            <w:r w:rsidR="67BE45C4" w:rsidRPr="0007135C">
              <w:rPr>
                <w:rStyle w:val="Lienhypertexte"/>
                <w:rFonts w:ascii="Calibri" w:hAnsi="Calibri" w:cs="Calibri"/>
              </w:rPr>
              <w:t>Active Directory, Serveur de fichiers, Serveur de messagerie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_Toc1099833919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D72493B" w14:textId="5A1D24B2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979310026">
            <w:r w:rsidR="67BE45C4" w:rsidRPr="0007135C">
              <w:rPr>
                <w:rStyle w:val="Lienhypertexte"/>
                <w:rFonts w:ascii="Calibri" w:hAnsi="Calibri" w:cs="Calibri"/>
              </w:rPr>
              <w:t>Gestion des applications métier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_Toc1979310026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3DC7067" w14:textId="1C11B0C8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863162265">
            <w:r w:rsidR="67BE45C4" w:rsidRPr="0007135C">
              <w:rPr>
                <w:rStyle w:val="Lienhypertexte"/>
                <w:rFonts w:ascii="Calibri" w:hAnsi="Calibri" w:cs="Calibri"/>
              </w:rPr>
              <w:t>ERP, CRM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_Toc863162265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1917140F" w14:textId="254F01D9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943684592">
            <w:r w:rsidR="67BE45C4" w:rsidRPr="0007135C">
              <w:rPr>
                <w:rStyle w:val="Lienhypertexte"/>
                <w:rFonts w:ascii="Calibri" w:hAnsi="Calibri" w:cs="Calibri"/>
              </w:rPr>
              <w:t>Automatisation et gestion de configuration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_Toc943684592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E85B877" w14:textId="6116CB56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640662341">
            <w:r w:rsidR="67BE45C4" w:rsidRPr="0007135C">
              <w:rPr>
                <w:rStyle w:val="Lienhypertexte"/>
                <w:rFonts w:ascii="Calibri" w:hAnsi="Calibri" w:cs="Calibri"/>
              </w:rPr>
              <w:t>Scripts, Ansible, etc.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_Toc640662341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736D969A" w14:textId="368C1C2A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304095881">
            <w:r w:rsidR="67BE45C4" w:rsidRPr="0007135C">
              <w:rPr>
                <w:rStyle w:val="Lienhypertexte"/>
                <w:rFonts w:ascii="Calibri" w:hAnsi="Calibri" w:cs="Calibri"/>
              </w:rPr>
              <w:t>Supervision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_Toc1304095881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24659865" w14:textId="021D0EE2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40120755">
            <w:r w:rsidR="67BE45C4" w:rsidRPr="0007135C">
              <w:rPr>
                <w:rStyle w:val="Lienhypertexte"/>
                <w:rFonts w:ascii="Calibri" w:hAnsi="Calibri" w:cs="Calibri"/>
              </w:rPr>
              <w:t>Outils et indicateurs de performance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_Toc240120755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03F040BE" w14:textId="0E5D6421" w:rsidR="67BE45C4" w:rsidRPr="0007135C" w:rsidRDefault="00000000" w:rsidP="67BE45C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461998826">
            <w:r w:rsidR="67BE45C4" w:rsidRPr="0007135C">
              <w:rPr>
                <w:rStyle w:val="Lienhypertexte"/>
                <w:rFonts w:ascii="Calibri" w:hAnsi="Calibri" w:cs="Calibri"/>
              </w:rPr>
              <w:t>Virtualisation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_Toc461998826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5BDE0CD7" w14:textId="2E22204E" w:rsidR="67BE45C4" w:rsidRPr="0007135C" w:rsidRDefault="00000000" w:rsidP="67BE45C4">
          <w:pPr>
            <w:pStyle w:val="TM3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202825750">
            <w:r w:rsidR="67BE45C4" w:rsidRPr="0007135C">
              <w:rPr>
                <w:rStyle w:val="Lienhypertexte"/>
                <w:rFonts w:ascii="Calibri" w:hAnsi="Calibri" w:cs="Calibri"/>
              </w:rPr>
              <w:t>Proxmox, Cluster d'hyperviseur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_Toc202825750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7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</w:p>
        <w:p w14:paraId="4F83FA50" w14:textId="2B275E76" w:rsidR="67BE45C4" w:rsidRPr="0007135C" w:rsidRDefault="67BE45C4" w:rsidP="00422F44">
          <w:pPr>
            <w:pStyle w:val="TM2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r w:rsidRPr="0007135C">
            <w:rPr>
              <w:rFonts w:ascii="Calibri" w:hAnsi="Calibri" w:cs="Calibri"/>
            </w:rPr>
            <w:t>Cloud Computing</w:t>
          </w:r>
          <w:r w:rsidRPr="0007135C">
            <w:rPr>
              <w:rFonts w:ascii="Calibri" w:hAnsi="Calibri" w:cs="Calibri"/>
            </w:rPr>
            <w:tab/>
          </w:r>
          <w:r w:rsidRPr="0007135C">
            <w:rPr>
              <w:rFonts w:ascii="Calibri" w:hAnsi="Calibri" w:cs="Calibri"/>
            </w:rPr>
            <w:fldChar w:fldCharType="begin"/>
          </w:r>
          <w:r w:rsidRPr="0007135C">
            <w:rPr>
              <w:rFonts w:ascii="Calibri" w:hAnsi="Calibri" w:cs="Calibri"/>
            </w:rPr>
            <w:instrText>PAGEREF _Toc918817634 \h</w:instrText>
          </w:r>
          <w:r w:rsidRPr="0007135C">
            <w:rPr>
              <w:rFonts w:ascii="Calibri" w:hAnsi="Calibri" w:cs="Calibri"/>
            </w:rPr>
          </w:r>
          <w:r w:rsidRPr="0007135C">
            <w:rPr>
              <w:rFonts w:ascii="Calibri" w:hAnsi="Calibri" w:cs="Calibri"/>
            </w:rPr>
            <w:fldChar w:fldCharType="separate"/>
          </w:r>
          <w:r w:rsidRPr="0007135C">
            <w:rPr>
              <w:rFonts w:ascii="Calibri" w:hAnsi="Calibri" w:cs="Calibri"/>
            </w:rPr>
            <w:t>7</w:t>
          </w:r>
          <w:r w:rsidRPr="0007135C">
            <w:rPr>
              <w:rFonts w:ascii="Calibri" w:hAnsi="Calibri" w:cs="Calibri"/>
            </w:rPr>
            <w:fldChar w:fldCharType="end"/>
          </w:r>
        </w:p>
        <w:p w14:paraId="6FC5AB9F" w14:textId="6BDB9449" w:rsidR="67BE45C4" w:rsidRPr="0007135C" w:rsidRDefault="00000000" w:rsidP="67BE45C4">
          <w:pPr>
            <w:pStyle w:val="TM1"/>
            <w:tabs>
              <w:tab w:val="right" w:leader="dot" w:pos="9060"/>
            </w:tabs>
            <w:rPr>
              <w:rStyle w:val="Lienhypertexte"/>
              <w:rFonts w:ascii="Calibri" w:hAnsi="Calibri" w:cs="Calibri"/>
            </w:rPr>
          </w:pPr>
          <w:hyperlink w:anchor="_Toc1879647820">
            <w:r w:rsidR="67BE45C4" w:rsidRPr="0007135C">
              <w:rPr>
                <w:rStyle w:val="Lienhypertexte"/>
                <w:rFonts w:ascii="Calibri" w:hAnsi="Calibri" w:cs="Calibri"/>
              </w:rPr>
              <w:t>Annexe</w:t>
            </w:r>
            <w:r w:rsidR="67BE45C4" w:rsidRPr="0007135C">
              <w:rPr>
                <w:rFonts w:ascii="Calibri" w:hAnsi="Calibri" w:cs="Calibri"/>
              </w:rPr>
              <w:tab/>
            </w:r>
            <w:r w:rsidR="67BE45C4" w:rsidRPr="0007135C">
              <w:rPr>
                <w:rFonts w:ascii="Calibri" w:hAnsi="Calibri" w:cs="Calibri"/>
              </w:rPr>
              <w:fldChar w:fldCharType="begin"/>
            </w:r>
            <w:r w:rsidR="67BE45C4" w:rsidRPr="0007135C">
              <w:rPr>
                <w:rFonts w:ascii="Calibri" w:hAnsi="Calibri" w:cs="Calibri"/>
              </w:rPr>
              <w:instrText>PAGEREF _Toc1879647820 \h</w:instrText>
            </w:r>
            <w:r w:rsidR="67BE45C4" w:rsidRPr="0007135C">
              <w:rPr>
                <w:rFonts w:ascii="Calibri" w:hAnsi="Calibri" w:cs="Calibri"/>
              </w:rPr>
            </w:r>
            <w:r w:rsidR="67BE45C4" w:rsidRPr="0007135C">
              <w:rPr>
                <w:rFonts w:ascii="Calibri" w:hAnsi="Calibri" w:cs="Calibri"/>
              </w:rPr>
              <w:fldChar w:fldCharType="separate"/>
            </w:r>
            <w:r w:rsidR="67BE45C4" w:rsidRPr="0007135C">
              <w:rPr>
                <w:rStyle w:val="Lienhypertexte"/>
                <w:rFonts w:ascii="Calibri" w:hAnsi="Calibri" w:cs="Calibri"/>
              </w:rPr>
              <w:t>8</w:t>
            </w:r>
            <w:r w:rsidR="67BE45C4" w:rsidRPr="0007135C">
              <w:rPr>
                <w:rFonts w:ascii="Calibri" w:hAnsi="Calibri" w:cs="Calibri"/>
              </w:rPr>
              <w:fldChar w:fldCharType="end"/>
            </w:r>
          </w:hyperlink>
          <w:r w:rsidR="67BE45C4" w:rsidRPr="0007135C">
            <w:rPr>
              <w:rFonts w:ascii="Calibri" w:hAnsi="Calibri" w:cs="Calibri"/>
            </w:rPr>
            <w:fldChar w:fldCharType="end"/>
          </w:r>
        </w:p>
      </w:sdtContent>
    </w:sdt>
    <w:p w14:paraId="0BE36C81" w14:textId="498F4E92" w:rsidR="67BE45C4" w:rsidRPr="0007135C" w:rsidRDefault="67BE45C4" w:rsidP="67BE45C4">
      <w:pPr>
        <w:rPr>
          <w:rFonts w:ascii="Calibri" w:hAnsi="Calibri" w:cs="Calibri"/>
        </w:rPr>
      </w:pPr>
    </w:p>
    <w:p w14:paraId="15A5ECBA" w14:textId="4D1CA06C" w:rsidR="67BE45C4" w:rsidRPr="0007135C" w:rsidRDefault="67BE45C4" w:rsidP="67BE45C4">
      <w:pPr>
        <w:rPr>
          <w:rFonts w:ascii="Calibri" w:hAnsi="Calibri" w:cs="Calibri"/>
        </w:rPr>
      </w:pPr>
    </w:p>
    <w:p w14:paraId="39AF7147" w14:textId="45825AC8" w:rsidR="446C2FBD" w:rsidRPr="0007135C" w:rsidRDefault="446C2FBD" w:rsidP="446C2FBD">
      <w:pPr>
        <w:rPr>
          <w:rFonts w:ascii="Calibri" w:hAnsi="Calibri" w:cs="Calibri"/>
        </w:rPr>
      </w:pPr>
    </w:p>
    <w:p w14:paraId="7076FDFC" w14:textId="09277D74" w:rsidR="261A885B" w:rsidRPr="0007135C" w:rsidRDefault="261A885B" w:rsidP="261A885B">
      <w:pPr>
        <w:rPr>
          <w:rFonts w:ascii="Calibri" w:hAnsi="Calibri" w:cs="Calibri"/>
        </w:rPr>
      </w:pPr>
    </w:p>
    <w:p w14:paraId="396732C8" w14:textId="22B31DD2" w:rsidR="6A364452" w:rsidRPr="0007135C" w:rsidRDefault="6A364452" w:rsidP="6A364452">
      <w:pPr>
        <w:rPr>
          <w:rFonts w:ascii="Calibri" w:hAnsi="Calibri" w:cs="Calibri"/>
        </w:rPr>
      </w:pPr>
    </w:p>
    <w:p w14:paraId="669804C8" w14:textId="63F0BF46" w:rsidR="5E7BDBBE" w:rsidRPr="0007135C" w:rsidRDefault="5E7BDBBE" w:rsidP="5E7BDBBE">
      <w:pPr>
        <w:rPr>
          <w:rFonts w:ascii="Calibri" w:hAnsi="Calibri" w:cs="Calibri"/>
        </w:rPr>
      </w:pPr>
    </w:p>
    <w:p w14:paraId="7B4A97EF" w14:textId="1DAB5E9B" w:rsidR="00D2580B" w:rsidRPr="0007135C" w:rsidRDefault="00D2580B">
      <w:pPr>
        <w:pStyle w:val="Tabledesillustrations"/>
        <w:tabs>
          <w:tab w:val="right" w:leader="dot" w:pos="9062"/>
        </w:tabs>
        <w:rPr>
          <w:rFonts w:ascii="Calibri" w:hAnsi="Calibri" w:cs="Calibri"/>
          <w:noProof/>
        </w:rPr>
      </w:pPr>
      <w:r w:rsidRPr="0007135C">
        <w:rPr>
          <w:rFonts w:ascii="Calibri" w:hAnsi="Calibri" w:cs="Calibri"/>
        </w:rPr>
        <w:fldChar w:fldCharType="begin"/>
      </w:r>
      <w:r w:rsidRPr="0007135C">
        <w:rPr>
          <w:rFonts w:ascii="Calibri" w:hAnsi="Calibri" w:cs="Calibri"/>
        </w:rPr>
        <w:instrText xml:space="preserve"> TOC \h \z \c "Tableau" </w:instrText>
      </w:r>
      <w:r w:rsidRPr="0007135C">
        <w:rPr>
          <w:rFonts w:ascii="Calibri" w:hAnsi="Calibri" w:cs="Calibri"/>
        </w:rPr>
        <w:fldChar w:fldCharType="separate"/>
      </w:r>
      <w:hyperlink w:anchor="_Toc164258124" w:history="1">
        <w:r w:rsidRPr="0007135C">
          <w:rPr>
            <w:rStyle w:val="Lienhypertexte"/>
            <w:rFonts w:ascii="Calibri" w:hAnsi="Calibri" w:cs="Calibri"/>
            <w:noProof/>
          </w:rPr>
          <w:t>Tableau 1: Liste du personnel</w:t>
        </w:r>
        <w:r w:rsidRPr="0007135C">
          <w:rPr>
            <w:rFonts w:ascii="Calibri" w:hAnsi="Calibri" w:cs="Calibri"/>
            <w:noProof/>
            <w:webHidden/>
          </w:rPr>
          <w:tab/>
        </w:r>
        <w:r w:rsidRPr="0007135C">
          <w:rPr>
            <w:rFonts w:ascii="Calibri" w:hAnsi="Calibri" w:cs="Calibri"/>
            <w:noProof/>
            <w:webHidden/>
          </w:rPr>
          <w:fldChar w:fldCharType="begin"/>
        </w:r>
        <w:r w:rsidRPr="0007135C">
          <w:rPr>
            <w:rFonts w:ascii="Calibri" w:hAnsi="Calibri" w:cs="Calibri"/>
            <w:noProof/>
            <w:webHidden/>
          </w:rPr>
          <w:instrText xml:space="preserve"> PAGEREF _Toc164258124 \h </w:instrText>
        </w:r>
        <w:r w:rsidRPr="0007135C">
          <w:rPr>
            <w:rFonts w:ascii="Calibri" w:hAnsi="Calibri" w:cs="Calibri"/>
            <w:noProof/>
            <w:webHidden/>
          </w:rPr>
        </w:r>
        <w:r w:rsidRPr="0007135C">
          <w:rPr>
            <w:rFonts w:ascii="Calibri" w:hAnsi="Calibri" w:cs="Calibri"/>
            <w:noProof/>
            <w:webHidden/>
          </w:rPr>
          <w:fldChar w:fldCharType="separate"/>
        </w:r>
        <w:r w:rsidRPr="0007135C">
          <w:rPr>
            <w:rFonts w:ascii="Calibri" w:hAnsi="Calibri" w:cs="Calibri"/>
            <w:noProof/>
            <w:webHidden/>
          </w:rPr>
          <w:t>16</w:t>
        </w:r>
        <w:r w:rsidRPr="0007135C">
          <w:rPr>
            <w:rFonts w:ascii="Calibri" w:hAnsi="Calibri" w:cs="Calibri"/>
            <w:noProof/>
            <w:webHidden/>
          </w:rPr>
          <w:fldChar w:fldCharType="end"/>
        </w:r>
      </w:hyperlink>
    </w:p>
    <w:p w14:paraId="05365340" w14:textId="77B3AA26" w:rsidR="3B29C5B7" w:rsidRPr="0007135C" w:rsidRDefault="00D2580B" w:rsidP="3B29C5B7">
      <w:pPr>
        <w:pStyle w:val="Titre"/>
        <w:rPr>
          <w:rFonts w:ascii="Calibri" w:hAnsi="Calibri" w:cs="Calibri"/>
        </w:rPr>
      </w:pPr>
      <w:r w:rsidRPr="0007135C">
        <w:rPr>
          <w:rFonts w:ascii="Calibri" w:hAnsi="Calibri" w:cs="Calibri"/>
        </w:rPr>
        <w:fldChar w:fldCharType="end"/>
      </w:r>
    </w:p>
    <w:p w14:paraId="392D45E5" w14:textId="77777777" w:rsidR="001C3701" w:rsidRPr="0007135C" w:rsidRDefault="001C3701" w:rsidP="001C3701">
      <w:pPr>
        <w:rPr>
          <w:rFonts w:ascii="Calibri" w:hAnsi="Calibri" w:cs="Calibri"/>
        </w:rPr>
      </w:pPr>
    </w:p>
    <w:p w14:paraId="4687B6A8" w14:textId="77777777" w:rsidR="001C3701" w:rsidRPr="0007135C" w:rsidRDefault="001C3701" w:rsidP="001C3701">
      <w:pPr>
        <w:rPr>
          <w:rFonts w:ascii="Calibri" w:hAnsi="Calibri" w:cs="Calibri"/>
        </w:rPr>
      </w:pPr>
    </w:p>
    <w:p w14:paraId="71BF1DC4" w14:textId="77777777" w:rsidR="001C3701" w:rsidRPr="0007135C" w:rsidRDefault="001C3701" w:rsidP="001C3701">
      <w:pPr>
        <w:rPr>
          <w:rFonts w:ascii="Calibri" w:hAnsi="Calibri" w:cs="Calibri"/>
        </w:rPr>
      </w:pPr>
    </w:p>
    <w:p w14:paraId="1D40EC61" w14:textId="77777777" w:rsidR="00D2580B" w:rsidRPr="0007135C" w:rsidRDefault="00D2580B">
      <w:pPr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bookmarkStart w:id="0" w:name="_Toc72580833"/>
      <w:bookmarkStart w:id="1" w:name="_Toc1977211498"/>
      <w:bookmarkStart w:id="2" w:name="_Toc2138864457"/>
      <w:r w:rsidRPr="0007135C">
        <w:rPr>
          <w:rFonts w:ascii="Calibri" w:hAnsi="Calibri" w:cs="Calibri"/>
        </w:rPr>
        <w:br w:type="page"/>
      </w:r>
    </w:p>
    <w:p w14:paraId="7C9A5F34" w14:textId="122B2BED" w:rsidR="002125D6" w:rsidRPr="0007135C" w:rsidRDefault="002125D6" w:rsidP="002125D6">
      <w:pPr>
        <w:pStyle w:val="Titre1"/>
        <w:rPr>
          <w:rFonts w:ascii="Calibri" w:hAnsi="Calibri" w:cs="Calibri"/>
        </w:rPr>
      </w:pPr>
      <w:r w:rsidRPr="0007135C">
        <w:rPr>
          <w:rFonts w:ascii="Calibri" w:hAnsi="Calibri" w:cs="Calibri"/>
        </w:rPr>
        <w:lastRenderedPageBreak/>
        <w:t>Contexte</w:t>
      </w:r>
      <w:bookmarkEnd w:id="0"/>
      <w:bookmarkEnd w:id="1"/>
      <w:bookmarkEnd w:id="2"/>
    </w:p>
    <w:p w14:paraId="45C5A477" w14:textId="66EFB3B2" w:rsidR="002125D6" w:rsidRPr="0007135C" w:rsidRDefault="002125D6" w:rsidP="002125D6">
      <w:pPr>
        <w:pStyle w:val="Titre2"/>
        <w:rPr>
          <w:rFonts w:ascii="Calibri" w:hAnsi="Calibri" w:cs="Calibri"/>
        </w:rPr>
      </w:pPr>
      <w:bookmarkStart w:id="3" w:name="_Toc1837358724"/>
      <w:bookmarkStart w:id="4" w:name="_Toc1696525853"/>
      <w:bookmarkStart w:id="5" w:name="_Toc1241865378"/>
      <w:r w:rsidRPr="0007135C">
        <w:rPr>
          <w:rFonts w:ascii="Calibri" w:hAnsi="Calibri" w:cs="Calibri"/>
        </w:rPr>
        <w:t>Historique</w:t>
      </w:r>
      <w:bookmarkEnd w:id="3"/>
      <w:bookmarkEnd w:id="4"/>
      <w:bookmarkEnd w:id="5"/>
    </w:p>
    <w:p w14:paraId="2967C636" w14:textId="10A55F6B" w:rsidR="002125D6" w:rsidRPr="0007135C" w:rsidRDefault="002125D6" w:rsidP="002125D6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>Entreprise fondée, implémentée à Toulouse en 2010 et pionnière spécialisée dans les énergies renouvelables, dédiée au développement et à la fabrication de panneaux solaires à haut rendement. L’entreprise dispose d’un petit Datacenter à Marseille. Elle emploie actuellement une cinquantaine de personne avec une perspective de passer à 80 voire plus.</w:t>
      </w:r>
    </w:p>
    <w:p w14:paraId="765C2BDC" w14:textId="4CBE41FA" w:rsidR="002125D6" w:rsidRPr="0007135C" w:rsidRDefault="002125D6" w:rsidP="002125D6">
      <w:pPr>
        <w:pStyle w:val="Titre2"/>
        <w:rPr>
          <w:rFonts w:ascii="Calibri" w:hAnsi="Calibri" w:cs="Calibri"/>
        </w:rPr>
      </w:pPr>
      <w:bookmarkStart w:id="6" w:name="_Toc1016226631"/>
      <w:bookmarkStart w:id="7" w:name="_Toc51598949"/>
      <w:bookmarkStart w:id="8" w:name="_Toc831046668"/>
      <w:r w:rsidRPr="0007135C">
        <w:rPr>
          <w:rFonts w:ascii="Calibri" w:hAnsi="Calibri" w:cs="Calibri"/>
        </w:rPr>
        <w:t>Installation et processus</w:t>
      </w:r>
      <w:bookmarkEnd w:id="6"/>
      <w:bookmarkEnd w:id="7"/>
      <w:bookmarkEnd w:id="8"/>
    </w:p>
    <w:p w14:paraId="63C57F2F" w14:textId="2A2EEE82" w:rsidR="002125D6" w:rsidRPr="0007135C" w:rsidRDefault="002125D6" w:rsidP="002125D6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>L’ensemble des bureaux, ateliers et entrepôt se trouvent à Toulouse dans un bâtiment plein pied et possède un Datacenter à Marseille.</w:t>
      </w:r>
    </w:p>
    <w:p w14:paraId="18432521" w14:textId="1C485EC0" w:rsidR="002125D6" w:rsidRPr="0007135C" w:rsidRDefault="002125D6" w:rsidP="002125D6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>La production est semi-industrielle :</w:t>
      </w:r>
    </w:p>
    <w:p w14:paraId="470B641F" w14:textId="731F53B9" w:rsidR="002125D6" w:rsidRPr="0007135C" w:rsidRDefault="002125D6" w:rsidP="002125D6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Automate non-connecté au SI, conduis par conducteurs de machine et opérateur d’atelier</w:t>
      </w:r>
    </w:p>
    <w:p w14:paraId="73C73EB3" w14:textId="1D0BC99A" w:rsidR="002125D6" w:rsidRPr="0007135C" w:rsidRDefault="002125D6" w:rsidP="002125D6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Gestion de stock par ERP (</w:t>
      </w:r>
      <w:proofErr w:type="spellStart"/>
      <w:r w:rsidRPr="0007135C">
        <w:rPr>
          <w:rFonts w:ascii="Calibri" w:hAnsi="Calibri" w:cs="Calibri"/>
        </w:rPr>
        <w:t>Dolibarr</w:t>
      </w:r>
      <w:proofErr w:type="spellEnd"/>
      <w:r w:rsidRPr="0007135C">
        <w:rPr>
          <w:rFonts w:ascii="Calibri" w:hAnsi="Calibri" w:cs="Calibri"/>
        </w:rPr>
        <w:t>)</w:t>
      </w:r>
      <w:r w:rsidR="00EE6BC8" w:rsidRPr="0007135C">
        <w:rPr>
          <w:rFonts w:ascii="Calibri" w:hAnsi="Calibri" w:cs="Calibri"/>
        </w:rPr>
        <w:t>, saisie d’information via tablette industriel</w:t>
      </w:r>
    </w:p>
    <w:p w14:paraId="6F9A8760" w14:textId="1F4A187B" w:rsidR="00F6375B" w:rsidRPr="0007135C" w:rsidRDefault="4290BC82" w:rsidP="00F6375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Données et document</w:t>
      </w:r>
      <w:r w:rsidR="00412559" w:rsidRPr="0007135C">
        <w:rPr>
          <w:rFonts w:ascii="Calibri" w:hAnsi="Calibri" w:cs="Calibri"/>
        </w:rPr>
        <w:t xml:space="preserve">s </w:t>
      </w:r>
      <w:r w:rsidR="009E08E0" w:rsidRPr="0007135C">
        <w:rPr>
          <w:rFonts w:ascii="Calibri" w:hAnsi="Calibri" w:cs="Calibri"/>
        </w:rPr>
        <w:t xml:space="preserve">lié aux processus </w:t>
      </w:r>
      <w:r w:rsidR="00624530" w:rsidRPr="0007135C">
        <w:rPr>
          <w:rFonts w:ascii="Calibri" w:hAnsi="Calibri" w:cs="Calibri"/>
        </w:rPr>
        <w:t xml:space="preserve">et aux produits : </w:t>
      </w:r>
      <w:r w:rsidR="00027326" w:rsidRPr="0007135C">
        <w:rPr>
          <w:rFonts w:ascii="Calibri" w:hAnsi="Calibri" w:cs="Calibri"/>
        </w:rPr>
        <w:t>Facture</w:t>
      </w:r>
      <w:r w:rsidR="006B1D33" w:rsidRPr="0007135C">
        <w:rPr>
          <w:rFonts w:ascii="Calibri" w:hAnsi="Calibri" w:cs="Calibri"/>
        </w:rPr>
        <w:t xml:space="preserve">s, bon de commandes, </w:t>
      </w:r>
      <w:r w:rsidR="00CC35EB" w:rsidRPr="0007135C">
        <w:rPr>
          <w:rFonts w:ascii="Calibri" w:hAnsi="Calibri" w:cs="Calibri"/>
        </w:rPr>
        <w:t>demandes d’achat</w:t>
      </w:r>
      <w:r w:rsidR="00991851" w:rsidRPr="0007135C">
        <w:rPr>
          <w:rFonts w:ascii="Calibri" w:hAnsi="Calibri" w:cs="Calibri"/>
        </w:rPr>
        <w:t>, secret industriel …</w:t>
      </w:r>
      <w:r w:rsidR="00D15E8E" w:rsidRPr="0007135C">
        <w:rPr>
          <w:rFonts w:ascii="Calibri" w:hAnsi="Calibri" w:cs="Calibri"/>
        </w:rPr>
        <w:t xml:space="preserve"> (certains en papier)</w:t>
      </w:r>
      <w:r w:rsidR="004616BB" w:rsidRPr="0007135C">
        <w:rPr>
          <w:rFonts w:ascii="Calibri" w:hAnsi="Calibri" w:cs="Calibri"/>
        </w:rPr>
        <w:t>.</w:t>
      </w:r>
    </w:p>
    <w:p w14:paraId="436410C5" w14:textId="48644D79" w:rsidR="004616BB" w:rsidRPr="0007135C" w:rsidRDefault="004616BB" w:rsidP="004616BB">
      <w:pPr>
        <w:pStyle w:val="Titre2"/>
        <w:rPr>
          <w:rFonts w:ascii="Calibri" w:hAnsi="Calibri" w:cs="Calibri"/>
        </w:rPr>
      </w:pPr>
      <w:r w:rsidRPr="0007135C">
        <w:rPr>
          <w:rFonts w:ascii="Calibri" w:hAnsi="Calibri" w:cs="Calibri"/>
        </w:rPr>
        <w:t>Enjeux</w:t>
      </w:r>
    </w:p>
    <w:p w14:paraId="259C17D7" w14:textId="77777777" w:rsidR="004616BB" w:rsidRPr="0007135C" w:rsidRDefault="004616BB" w:rsidP="002B406A">
      <w:pPr>
        <w:pStyle w:val="Titre3"/>
      </w:pPr>
      <w:r w:rsidRPr="0007135C">
        <w:t>Croissance Exponentielle :</w:t>
      </w:r>
    </w:p>
    <w:p w14:paraId="704B5FAE" w14:textId="61D10C77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Avec une demande croissante pour ses panneaux solaires haute performance, </w:t>
      </w:r>
      <w:proofErr w:type="spellStart"/>
      <w:r w:rsidRPr="0007135C">
        <w:rPr>
          <w:rFonts w:ascii="Calibri" w:hAnsi="Calibri" w:cs="Calibri"/>
        </w:rPr>
        <w:t>SolarEco</w:t>
      </w:r>
      <w:proofErr w:type="spellEnd"/>
      <w:r w:rsidRPr="0007135C">
        <w:rPr>
          <w:rFonts w:ascii="Calibri" w:hAnsi="Calibri" w:cs="Calibri"/>
        </w:rPr>
        <w:t xml:space="preserve"> Solutions doit moderniser son infrastructure informatique pour gérer l'augmentation rapide des données et assurer</w:t>
      </w:r>
      <w:r w:rsidR="002B406A">
        <w:rPr>
          <w:rFonts w:ascii="Calibri" w:hAnsi="Calibri" w:cs="Calibri"/>
        </w:rPr>
        <w:t xml:space="preserve"> </w:t>
      </w:r>
      <w:r w:rsidRPr="0007135C">
        <w:rPr>
          <w:rFonts w:ascii="Calibri" w:hAnsi="Calibri" w:cs="Calibri"/>
        </w:rPr>
        <w:t>une gestion efficace de la production.</w:t>
      </w:r>
    </w:p>
    <w:p w14:paraId="16A2887B" w14:textId="77777777" w:rsidR="004616BB" w:rsidRPr="0007135C" w:rsidRDefault="004616BB" w:rsidP="002B406A">
      <w:pPr>
        <w:pStyle w:val="Titre3"/>
      </w:pPr>
      <w:r w:rsidRPr="0007135C">
        <w:t>Sécurité des accès :</w:t>
      </w:r>
    </w:p>
    <w:p w14:paraId="745A8A4E" w14:textId="77777777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>Les commerciaux de l'entreprise ont besoin d'accéder à l'ERP/CRM de l'entreprise de manière distante pour gérer efficacement leurs activités, accéder aux informations clients, et mettre à jour les données en temps réel. Cela soulève des enjeux spécifiques liés à la sécurité, à la disponibilité, et à la performance de ces accès distants.</w:t>
      </w:r>
    </w:p>
    <w:p w14:paraId="5078D84F" w14:textId="77777777" w:rsidR="004616BB" w:rsidRPr="0007135C" w:rsidRDefault="004616BB" w:rsidP="002B406A">
      <w:pPr>
        <w:pStyle w:val="Titre3"/>
      </w:pPr>
      <w:r w:rsidRPr="0007135C">
        <w:t>Sécurité des Brevets et Données :</w:t>
      </w:r>
    </w:p>
    <w:p w14:paraId="470F1FD9" w14:textId="77777777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La protection des brevets et des données de conception est une priorité cruciale pour assurer la pérennité de la technologie exclusive de </w:t>
      </w:r>
      <w:proofErr w:type="spellStart"/>
      <w:r w:rsidRPr="0007135C">
        <w:rPr>
          <w:rFonts w:ascii="Calibri" w:hAnsi="Calibri" w:cs="Calibri"/>
        </w:rPr>
        <w:t>SolarEco</w:t>
      </w:r>
      <w:proofErr w:type="spellEnd"/>
      <w:r w:rsidRPr="0007135C">
        <w:rPr>
          <w:rFonts w:ascii="Calibri" w:hAnsi="Calibri" w:cs="Calibri"/>
        </w:rPr>
        <w:t xml:space="preserve"> Solutions. Des mesures de sécurité informatique renforcées sont nécessaires pour garantir la confidentialité et l'intégrité des informations sensibles.</w:t>
      </w:r>
    </w:p>
    <w:p w14:paraId="2A4596CF" w14:textId="77777777" w:rsidR="004616BB" w:rsidRPr="0007135C" w:rsidRDefault="004616BB" w:rsidP="002B406A">
      <w:pPr>
        <w:pStyle w:val="Titre3"/>
      </w:pPr>
      <w:r w:rsidRPr="0007135C">
        <w:t>Optimisation de la Chaîne d'Approvisionnement :</w:t>
      </w:r>
    </w:p>
    <w:p w14:paraId="4AB747E8" w14:textId="77777777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Avec l'engagement d'utiliser exclusivement des matériaux français, </w:t>
      </w:r>
      <w:proofErr w:type="spellStart"/>
      <w:r w:rsidRPr="0007135C">
        <w:rPr>
          <w:rFonts w:ascii="Calibri" w:hAnsi="Calibri" w:cs="Calibri"/>
        </w:rPr>
        <w:t>SolarEco</w:t>
      </w:r>
      <w:proofErr w:type="spellEnd"/>
      <w:r w:rsidRPr="0007135C">
        <w:rPr>
          <w:rFonts w:ascii="Calibri" w:hAnsi="Calibri" w:cs="Calibri"/>
        </w:rPr>
        <w:t xml:space="preserve"> Solutions doit optimiser sa chaîne d'approvisionnement grâce à des solutions informatiques efficaces pour suivre les stocks, les commandes et garantir la traçabilité des matériaux.</w:t>
      </w:r>
    </w:p>
    <w:p w14:paraId="744E7EC6" w14:textId="77777777" w:rsidR="004616BB" w:rsidRPr="0007135C" w:rsidRDefault="004616BB" w:rsidP="002B406A">
      <w:pPr>
        <w:pStyle w:val="Titre3"/>
      </w:pPr>
      <w:r w:rsidRPr="0007135C">
        <w:t>Expansion du Datacenter :</w:t>
      </w:r>
    </w:p>
    <w:p w14:paraId="71025ECF" w14:textId="02625690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Avec l'investissement dans un petit datacenter, </w:t>
      </w:r>
      <w:proofErr w:type="spellStart"/>
      <w:r w:rsidRPr="0007135C">
        <w:rPr>
          <w:rFonts w:ascii="Calibri" w:hAnsi="Calibri" w:cs="Calibri"/>
        </w:rPr>
        <w:t>SolarEco</w:t>
      </w:r>
      <w:proofErr w:type="spellEnd"/>
      <w:r w:rsidRPr="0007135C">
        <w:rPr>
          <w:rFonts w:ascii="Calibri" w:hAnsi="Calibri" w:cs="Calibri"/>
        </w:rPr>
        <w:t xml:space="preserve"> Solutions doit planifier son expansion pour répondre aux besoins croissants de stockage de données tout en garantissant la sécurité et la disponibilité des informations cruciales.</w:t>
      </w:r>
    </w:p>
    <w:p w14:paraId="623ACF68" w14:textId="77777777" w:rsidR="004616BB" w:rsidRPr="0007135C" w:rsidRDefault="004616BB" w:rsidP="004616BB">
      <w:pPr>
        <w:pStyle w:val="Titre2"/>
        <w:rPr>
          <w:rFonts w:ascii="Calibri" w:hAnsi="Calibri" w:cs="Calibri"/>
        </w:rPr>
      </w:pPr>
      <w:r w:rsidRPr="0007135C">
        <w:rPr>
          <w:rFonts w:ascii="Calibri" w:hAnsi="Calibri" w:cs="Calibri"/>
        </w:rPr>
        <w:lastRenderedPageBreak/>
        <w:t>Objectif</w:t>
      </w:r>
    </w:p>
    <w:p w14:paraId="0533A59F" w14:textId="77777777" w:rsidR="004616BB" w:rsidRPr="0007135C" w:rsidRDefault="004616BB" w:rsidP="004616B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L’enjeu majeur est de faire une refonte totale du Service Informatique actuel : </w:t>
      </w:r>
    </w:p>
    <w:p w14:paraId="29657A43" w14:textId="780BAEBF" w:rsidR="004616BB" w:rsidRPr="0007135C" w:rsidRDefault="0012035D" w:rsidP="004616B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Modernis</w:t>
      </w:r>
      <w:r>
        <w:rPr>
          <w:rFonts w:ascii="Calibri" w:hAnsi="Calibri" w:cs="Calibri"/>
        </w:rPr>
        <w:t xml:space="preserve">ation de </w:t>
      </w:r>
      <w:r w:rsidRPr="0007135C">
        <w:rPr>
          <w:rFonts w:ascii="Calibri" w:hAnsi="Calibri" w:cs="Calibri"/>
        </w:rPr>
        <w:t>l’infrastructure</w:t>
      </w:r>
      <w:r w:rsidR="004616BB" w:rsidRPr="0007135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réseau </w:t>
      </w:r>
      <w:r w:rsidR="004616BB" w:rsidRPr="0007135C">
        <w:rPr>
          <w:rFonts w:ascii="Calibri" w:hAnsi="Calibri" w:cs="Calibri"/>
        </w:rPr>
        <w:t>actuel</w:t>
      </w:r>
    </w:p>
    <w:p w14:paraId="35102A57" w14:textId="77777777" w:rsidR="004616BB" w:rsidRPr="0007135C" w:rsidRDefault="004616BB" w:rsidP="004616B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Aménager le Datacenter</w:t>
      </w:r>
    </w:p>
    <w:p w14:paraId="483528D1" w14:textId="77777777" w:rsidR="004616BB" w:rsidRPr="0007135C" w:rsidRDefault="004616BB" w:rsidP="004616B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Informatiser l’activité (gestion de prod, gestion commerciale, communication vers l’extérieur) </w:t>
      </w:r>
    </w:p>
    <w:p w14:paraId="3A6BB244" w14:textId="77777777" w:rsidR="004616BB" w:rsidRPr="0007135C" w:rsidRDefault="004616BB" w:rsidP="004616B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Mise en place des bonnes pratiques, démarche de gestion des risques, accès distant</w:t>
      </w:r>
    </w:p>
    <w:p w14:paraId="5DE5F6C1" w14:textId="77777777" w:rsidR="00D95EE6" w:rsidRPr="0007135C" w:rsidRDefault="00D95EE6" w:rsidP="00D95EE6">
      <w:pPr>
        <w:rPr>
          <w:rFonts w:ascii="Calibri" w:hAnsi="Calibri" w:cs="Calibri"/>
        </w:rPr>
      </w:pPr>
    </w:p>
    <w:p w14:paraId="4C68C1A0" w14:textId="53882371" w:rsidR="00B111DF" w:rsidRPr="0007135C" w:rsidRDefault="002B406A" w:rsidP="00D95EE6">
      <w:pPr>
        <w:pStyle w:val="Titre1"/>
        <w:rPr>
          <w:rFonts w:ascii="Calibri" w:hAnsi="Calibri" w:cs="Calibri"/>
        </w:rPr>
      </w:pPr>
      <w:r>
        <w:rPr>
          <w:rFonts w:ascii="Calibri" w:hAnsi="Calibri" w:cs="Calibri"/>
        </w:rPr>
        <w:t>Modernis</w:t>
      </w:r>
      <w:r w:rsidR="00270EF6">
        <w:rPr>
          <w:rFonts w:ascii="Calibri" w:hAnsi="Calibri" w:cs="Calibri"/>
        </w:rPr>
        <w:t>ation de</w:t>
      </w:r>
      <w:r>
        <w:rPr>
          <w:rFonts w:ascii="Calibri" w:hAnsi="Calibri" w:cs="Calibri"/>
        </w:rPr>
        <w:t xml:space="preserve"> </w:t>
      </w:r>
      <w:r w:rsidR="00270EF6">
        <w:rPr>
          <w:rFonts w:ascii="Calibri" w:hAnsi="Calibri" w:cs="Calibri"/>
        </w:rPr>
        <w:t>l</w:t>
      </w:r>
      <w:r>
        <w:rPr>
          <w:rFonts w:ascii="Calibri" w:hAnsi="Calibri" w:cs="Calibri"/>
        </w:rPr>
        <w:t>’infrastructure</w:t>
      </w:r>
    </w:p>
    <w:p w14:paraId="3AA15139" w14:textId="400C672F" w:rsidR="0048330D" w:rsidRDefault="00270EF6" w:rsidP="00270EF6">
      <w:pPr>
        <w:pStyle w:val="Titre2"/>
      </w:pPr>
      <w:r>
        <w:t>Etat des lieux</w:t>
      </w:r>
    </w:p>
    <w:p w14:paraId="0089B575" w14:textId="65F4C8A5" w:rsidR="00270EF6" w:rsidRDefault="00270EF6" w:rsidP="00270EF6">
      <w:pPr>
        <w:pStyle w:val="Titre3"/>
      </w:pPr>
      <w:r>
        <w:t xml:space="preserve">Architecture </w:t>
      </w:r>
      <w:r w:rsidR="00B546A4">
        <w:t>R</w:t>
      </w:r>
      <w:r>
        <w:t>éseau</w:t>
      </w:r>
      <w:r w:rsidR="00B546A4">
        <w:t xml:space="preserve"> Locale</w:t>
      </w:r>
    </w:p>
    <w:p w14:paraId="41730737" w14:textId="7F9B27F5" w:rsidR="00270EF6" w:rsidRDefault="00270EF6" w:rsidP="00270EF6">
      <w:pPr>
        <w:pStyle w:val="Titre4"/>
      </w:pPr>
      <w:r>
        <w:t xml:space="preserve">Schéma </w:t>
      </w:r>
      <w:r w:rsidR="00B546A4">
        <w:t>topologique</w:t>
      </w:r>
    </w:p>
    <w:p w14:paraId="43678C3C" w14:textId="77777777" w:rsidR="00270EF6" w:rsidRDefault="00270EF6" w:rsidP="00270EF6">
      <w:r>
        <w:t>Voici une représentation logique de l’infrastructure informatique local de l’entreprise.</w:t>
      </w:r>
    </w:p>
    <w:p w14:paraId="0A84BDA3" w14:textId="0FF5E349" w:rsidR="00270EF6" w:rsidRDefault="00B546A4" w:rsidP="00270EF6">
      <w:pPr>
        <w:jc w:val="center"/>
      </w:pPr>
      <w:r>
        <w:rPr>
          <w:noProof/>
        </w:rPr>
        <w:drawing>
          <wp:inline distT="0" distB="0" distL="0" distR="0" wp14:anchorId="4C1915A9" wp14:editId="2FD50863">
            <wp:extent cx="5760720" cy="3707130"/>
            <wp:effectExtent l="0" t="0" r="0" b="7620"/>
            <wp:docPr id="1767316672" name="Image 29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16672" name="Image 29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78E9" w14:textId="4559AC18" w:rsidR="00270EF6" w:rsidRDefault="00270EF6" w:rsidP="00270EF6">
      <w:pPr>
        <w:pStyle w:val="Titre4"/>
      </w:pPr>
      <w:r>
        <w:t>Adressage</w:t>
      </w:r>
    </w:p>
    <w:p w14:paraId="23D08ACF" w14:textId="19EDBAAA" w:rsidR="00270EF6" w:rsidRDefault="00270EF6" w:rsidP="00270EF6">
      <w:r>
        <w:t>L’entreprise comprend un seul ré</w:t>
      </w:r>
      <w:r w:rsidRPr="00270EF6">
        <w:t>seau IP</w:t>
      </w:r>
      <w:r>
        <w:t>v</w:t>
      </w:r>
      <w:r w:rsidRPr="00270EF6">
        <w:t xml:space="preserve">4 </w:t>
      </w:r>
      <w:r>
        <w:t xml:space="preserve">de </w:t>
      </w:r>
      <w:r w:rsidRPr="00270EF6">
        <w:t>classe C privé 192.168.128.0/24. </w:t>
      </w:r>
      <w:r>
        <w:t>Il a une étendue</w:t>
      </w:r>
      <w:r>
        <w:rPr>
          <w:b/>
          <w:bCs/>
        </w:rPr>
        <w:t xml:space="preserve"> </w:t>
      </w:r>
      <w:r>
        <w:t>DHCP pour les</w:t>
      </w:r>
      <w:r w:rsidRPr="00270EF6">
        <w:t xml:space="preserve"> 200 premières machines, </w:t>
      </w:r>
      <w:r>
        <w:t xml:space="preserve">les </w:t>
      </w:r>
      <w:r w:rsidRPr="00270EF6">
        <w:t>54 dernières adresses</w:t>
      </w:r>
      <w:r>
        <w:t xml:space="preserve"> sont</w:t>
      </w:r>
      <w:r w:rsidRPr="00270EF6">
        <w:t xml:space="preserve"> fixes pour serveurs, imprimantes,</w:t>
      </w:r>
      <w:r>
        <w:t xml:space="preserve"> etc.</w:t>
      </w:r>
    </w:p>
    <w:p w14:paraId="47E8A377" w14:textId="148DB2DB" w:rsidR="00270EF6" w:rsidRDefault="00270EF6" w:rsidP="00270EF6">
      <w:pPr>
        <w:pStyle w:val="Titre4"/>
      </w:pPr>
      <w:r>
        <w:t>Topologie</w:t>
      </w:r>
    </w:p>
    <w:p w14:paraId="4D6736C1" w14:textId="73624198" w:rsidR="00270EF6" w:rsidRDefault="00270EF6" w:rsidP="00270EF6">
      <w:r>
        <w:t xml:space="preserve">La connexion des équipements réseaux </w:t>
      </w:r>
      <w:r w:rsidR="00B26E69">
        <w:t xml:space="preserve">est effectuée de façon directe. L’entreprise comprend : </w:t>
      </w:r>
    </w:p>
    <w:p w14:paraId="257E69CA" w14:textId="7556FE72" w:rsidR="00B26E69" w:rsidRPr="00B26E69" w:rsidRDefault="00B26E69" w:rsidP="00B26E69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</w:t>
      </w:r>
      <w:r w:rsidRPr="00B26E69">
        <w:rPr>
          <w:rFonts w:ascii="Calibri" w:hAnsi="Calibri" w:cs="Calibri"/>
        </w:rPr>
        <w:t xml:space="preserve">n boitier type « box Internet » fourni par le Fournisseur d’Accès Internet (FAI) qui lui attribue une adresse IP publique, un service DNS, internet fibré et d’un service de relais SMTP. </w:t>
      </w:r>
    </w:p>
    <w:p w14:paraId="68FEC703" w14:textId="6D957D43" w:rsidR="00B26E69" w:rsidRPr="00B26E69" w:rsidRDefault="00B26E69" w:rsidP="00B26E69">
      <w:pPr>
        <w:pStyle w:val="Paragraphedeliste"/>
        <w:numPr>
          <w:ilvl w:val="0"/>
          <w:numId w:val="8"/>
        </w:numPr>
      </w:pPr>
      <w:r>
        <w:rPr>
          <w:rFonts w:ascii="Calibri" w:hAnsi="Calibri" w:cs="Calibri"/>
        </w:rPr>
        <w:t>Un Firewall</w:t>
      </w:r>
      <w:r w:rsidRPr="0007135C">
        <w:rPr>
          <w:rFonts w:ascii="Calibri" w:hAnsi="Calibri" w:cs="Calibri"/>
        </w:rPr>
        <w:t xml:space="preserve">, Appliance </w:t>
      </w:r>
      <w:proofErr w:type="spellStart"/>
      <w:r w:rsidRPr="0007135C">
        <w:rPr>
          <w:rFonts w:ascii="Calibri" w:hAnsi="Calibri" w:cs="Calibri"/>
        </w:rPr>
        <w:t>Pfsense</w:t>
      </w:r>
      <w:proofErr w:type="spellEnd"/>
      <w:r w:rsidRPr="0007135C">
        <w:rPr>
          <w:rFonts w:ascii="Calibri" w:hAnsi="Calibri" w:cs="Calibri"/>
        </w:rPr>
        <w:t xml:space="preserve">, avec pour règle « permit all </w:t>
      </w:r>
      <w:proofErr w:type="spellStart"/>
      <w:r w:rsidRPr="0007135C">
        <w:rPr>
          <w:rFonts w:ascii="Calibri" w:hAnsi="Calibri" w:cs="Calibri"/>
        </w:rPr>
        <w:t>any</w:t>
      </w:r>
      <w:proofErr w:type="spellEnd"/>
      <w:r w:rsidRPr="0007135C">
        <w:rPr>
          <w:rFonts w:ascii="Calibri" w:hAnsi="Calibri" w:cs="Calibri"/>
        </w:rPr>
        <w:t xml:space="preserve"> </w:t>
      </w:r>
      <w:proofErr w:type="spellStart"/>
      <w:r w:rsidRPr="0007135C">
        <w:rPr>
          <w:rFonts w:ascii="Calibri" w:hAnsi="Calibri" w:cs="Calibri"/>
        </w:rPr>
        <w:t>any</w:t>
      </w:r>
      <w:proofErr w:type="spellEnd"/>
      <w:r w:rsidRPr="0007135C">
        <w:rPr>
          <w:rFonts w:ascii="Calibri" w:hAnsi="Calibri" w:cs="Calibri"/>
        </w:rPr>
        <w:t> » qui est définie sur l’interface LAN.</w:t>
      </w:r>
    </w:p>
    <w:p w14:paraId="2CBB867B" w14:textId="77777777" w:rsidR="00B26E69" w:rsidRPr="00B26E69" w:rsidRDefault="00B26E69" w:rsidP="00B26E69"/>
    <w:p w14:paraId="1E47F4D0" w14:textId="6CB88860" w:rsidR="00B26E69" w:rsidRPr="00B26E69" w:rsidRDefault="00B26E69" w:rsidP="00B26E69">
      <w:pPr>
        <w:pStyle w:val="Paragraphedeliste"/>
        <w:numPr>
          <w:ilvl w:val="0"/>
          <w:numId w:val="8"/>
        </w:numPr>
      </w:pPr>
      <w:r>
        <w:rPr>
          <w:rFonts w:ascii="Calibri" w:hAnsi="Calibri" w:cs="Calibri"/>
        </w:rPr>
        <w:t xml:space="preserve">De switches de niveau 2 administrables </w:t>
      </w:r>
      <w:r w:rsidRPr="0007135C">
        <w:rPr>
          <w:rFonts w:ascii="Calibri" w:hAnsi="Calibri" w:cs="Calibri"/>
        </w:rPr>
        <w:t>où dessus n’existe qu’un seul VLAN</w:t>
      </w:r>
      <w:r>
        <w:rPr>
          <w:rFonts w:ascii="Calibri" w:hAnsi="Calibri" w:cs="Calibri"/>
        </w:rPr>
        <w:t xml:space="preserve"> et</w:t>
      </w:r>
      <w:r w:rsidRPr="0007135C">
        <w:rPr>
          <w:rFonts w:ascii="Calibri" w:hAnsi="Calibri" w:cs="Calibri"/>
        </w:rPr>
        <w:t xml:space="preserve"> o</w:t>
      </w:r>
      <w:r>
        <w:rPr>
          <w:rFonts w:ascii="Calibri" w:hAnsi="Calibri" w:cs="Calibri"/>
        </w:rPr>
        <w:t>ù</w:t>
      </w:r>
      <w:r w:rsidRPr="0007135C">
        <w:rPr>
          <w:rFonts w:ascii="Calibri" w:hAnsi="Calibri" w:cs="Calibri"/>
        </w:rPr>
        <w:t xml:space="preserve"> tous les nœuds sont raccordés sur ce switch</w:t>
      </w:r>
      <w:r>
        <w:rPr>
          <w:rFonts w:ascii="Calibri" w:hAnsi="Calibri" w:cs="Calibri"/>
        </w:rPr>
        <w:t xml:space="preserve"> (serveurs, NAS, périphériques, etc.).</w:t>
      </w:r>
    </w:p>
    <w:p w14:paraId="49878609" w14:textId="77777777" w:rsidR="00B26E69" w:rsidRPr="00B26E69" w:rsidRDefault="00B26E69" w:rsidP="00B26E69">
      <w:pPr>
        <w:pStyle w:val="Paragraphedeliste"/>
        <w:rPr>
          <w:rFonts w:ascii="Calibri" w:hAnsi="Calibri" w:cs="Calibri"/>
        </w:rPr>
      </w:pPr>
    </w:p>
    <w:p w14:paraId="041561C1" w14:textId="24564350" w:rsidR="00B26E69" w:rsidRPr="00B26E69" w:rsidRDefault="00B26E69" w:rsidP="00B26E69">
      <w:pPr>
        <w:pStyle w:val="Paragraphedeliste"/>
        <w:numPr>
          <w:ilvl w:val="0"/>
          <w:numId w:val="8"/>
        </w:numPr>
      </w:pPr>
      <w:r w:rsidRPr="0007135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2</w:t>
      </w:r>
      <w:r w:rsidRPr="0007135C">
        <w:rPr>
          <w:rFonts w:ascii="Calibri" w:hAnsi="Calibri" w:cs="Calibri"/>
        </w:rPr>
        <w:t xml:space="preserve"> points d’accès wifi en WPA2</w:t>
      </w:r>
    </w:p>
    <w:p w14:paraId="08E314EE" w14:textId="77777777" w:rsidR="00B26E69" w:rsidRDefault="00B26E69" w:rsidP="00B26E69">
      <w:pPr>
        <w:pStyle w:val="Paragraphedeliste"/>
      </w:pPr>
    </w:p>
    <w:p w14:paraId="5A550DAD" w14:textId="2E83D1F0" w:rsidR="00270EF6" w:rsidRDefault="00B26E69" w:rsidP="00B26E69">
      <w:pPr>
        <w:pStyle w:val="Titre3"/>
      </w:pPr>
      <w:r>
        <w:t xml:space="preserve">Socle Système </w:t>
      </w:r>
    </w:p>
    <w:p w14:paraId="2E7776B7" w14:textId="560B1297" w:rsidR="00CA4F3E" w:rsidRPr="00B26E69" w:rsidRDefault="00B26E69" w:rsidP="00B26E69">
      <w:r>
        <w:t xml:space="preserve">La majeure partie des services de l’entreprise fonctionne sur </w:t>
      </w:r>
      <w:r w:rsidR="003B5DD9" w:rsidRPr="00B26E69">
        <w:rPr>
          <w:rFonts w:ascii="Calibri" w:hAnsi="Calibri" w:cs="Calibri"/>
        </w:rPr>
        <w:t>un</w:t>
      </w:r>
      <w:r w:rsidR="00CA4F3E" w:rsidRPr="00B26E69">
        <w:rPr>
          <w:rFonts w:ascii="Calibri" w:hAnsi="Calibri" w:cs="Calibri"/>
        </w:rPr>
        <w:t xml:space="preserve"> hyperviseur </w:t>
      </w:r>
      <w:proofErr w:type="spellStart"/>
      <w:r w:rsidR="00CA4F3E" w:rsidRPr="00B26E69">
        <w:rPr>
          <w:rFonts w:ascii="Calibri" w:hAnsi="Calibri" w:cs="Calibri"/>
        </w:rPr>
        <w:t>Proxmo</w:t>
      </w:r>
      <w:r w:rsidR="003E468C" w:rsidRPr="00B26E69">
        <w:rPr>
          <w:rFonts w:ascii="Calibri" w:hAnsi="Calibri" w:cs="Calibri"/>
        </w:rPr>
        <w:t>x</w:t>
      </w:r>
      <w:proofErr w:type="spellEnd"/>
      <w:r w:rsidR="003E468C" w:rsidRPr="00B26E69">
        <w:rPr>
          <w:rFonts w:ascii="Calibri" w:hAnsi="Calibri" w:cs="Calibri"/>
        </w:rPr>
        <w:t xml:space="preserve"> VE </w:t>
      </w:r>
      <w:r w:rsidR="009B2447" w:rsidRPr="00B26E69">
        <w:rPr>
          <w:rFonts w:ascii="Calibri" w:hAnsi="Calibri" w:cs="Calibri"/>
        </w:rPr>
        <w:t xml:space="preserve">contenant </w:t>
      </w:r>
      <w:r w:rsidR="00203D2E" w:rsidRPr="00B26E69">
        <w:rPr>
          <w:rFonts w:ascii="Calibri" w:hAnsi="Calibri" w:cs="Calibri"/>
        </w:rPr>
        <w:t xml:space="preserve">5 </w:t>
      </w:r>
      <w:r w:rsidR="003522A7" w:rsidRPr="00B26E69">
        <w:rPr>
          <w:rFonts w:ascii="Calibri" w:hAnsi="Calibri" w:cs="Calibri"/>
        </w:rPr>
        <w:t>VM</w:t>
      </w:r>
      <w:r>
        <w:rPr>
          <w:rFonts w:ascii="Calibri" w:hAnsi="Calibri" w:cs="Calibri"/>
        </w:rPr>
        <w:t xml:space="preserve"> </w:t>
      </w:r>
      <w:r w:rsidR="00E32F89" w:rsidRPr="00B26E69">
        <w:rPr>
          <w:rFonts w:ascii="Calibri" w:hAnsi="Calibri" w:cs="Calibri"/>
        </w:rPr>
        <w:t xml:space="preserve">: </w:t>
      </w:r>
    </w:p>
    <w:p w14:paraId="64E10FCA" w14:textId="02312805" w:rsidR="00E32F89" w:rsidRPr="00B26E69" w:rsidRDefault="00270EF6" w:rsidP="00B26E6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26E69">
        <w:rPr>
          <w:rFonts w:ascii="Calibri" w:hAnsi="Calibri" w:cs="Calibri"/>
        </w:rPr>
        <w:t xml:space="preserve">1 </w:t>
      </w:r>
      <w:r w:rsidR="00963DE1" w:rsidRPr="00B26E69">
        <w:rPr>
          <w:rFonts w:ascii="Calibri" w:hAnsi="Calibri" w:cs="Calibri"/>
        </w:rPr>
        <w:t>Serveur Windows 2019</w:t>
      </w:r>
      <w:r w:rsidR="00560C20" w:rsidRPr="00B26E69">
        <w:rPr>
          <w:rFonts w:ascii="Calibri" w:hAnsi="Calibri" w:cs="Calibri"/>
        </w:rPr>
        <w:t xml:space="preserve"> Standard </w:t>
      </w:r>
      <w:r w:rsidRPr="00B26E69">
        <w:rPr>
          <w:rFonts w:ascii="Calibri" w:hAnsi="Calibri" w:cs="Calibri"/>
        </w:rPr>
        <w:t>avec fonctionnalités</w:t>
      </w:r>
      <w:r w:rsidR="00560C20" w:rsidRPr="00B26E69">
        <w:rPr>
          <w:rFonts w:ascii="Calibri" w:hAnsi="Calibri" w:cs="Calibri"/>
        </w:rPr>
        <w:t xml:space="preserve"> AD, DNS, DHCP</w:t>
      </w:r>
    </w:p>
    <w:p w14:paraId="58516B31" w14:textId="02F4D980" w:rsidR="007B62F7" w:rsidRPr="00B26E69" w:rsidRDefault="00270EF6" w:rsidP="00B26E6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26E69">
        <w:rPr>
          <w:rFonts w:ascii="Calibri" w:hAnsi="Calibri" w:cs="Calibri"/>
        </w:rPr>
        <w:t xml:space="preserve">1 </w:t>
      </w:r>
      <w:r w:rsidR="007B62F7" w:rsidRPr="00B26E69">
        <w:rPr>
          <w:rFonts w:ascii="Calibri" w:hAnsi="Calibri" w:cs="Calibri"/>
        </w:rPr>
        <w:t xml:space="preserve">Serveur Debian </w:t>
      </w:r>
      <w:r w:rsidR="00473801" w:rsidRPr="00B26E69">
        <w:rPr>
          <w:rFonts w:ascii="Calibri" w:hAnsi="Calibri" w:cs="Calibri"/>
        </w:rPr>
        <w:t>avec l’ERP</w:t>
      </w:r>
      <w:r w:rsidRPr="00B26E69">
        <w:rPr>
          <w:rFonts w:ascii="Calibri" w:hAnsi="Calibri" w:cs="Calibri"/>
        </w:rPr>
        <w:t xml:space="preserve"> DOLIBARR</w:t>
      </w:r>
    </w:p>
    <w:p w14:paraId="243724D5" w14:textId="25E4C235" w:rsidR="00473801" w:rsidRPr="00B26E69" w:rsidRDefault="00473801" w:rsidP="00B26E6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26E69">
        <w:rPr>
          <w:rFonts w:ascii="Calibri" w:hAnsi="Calibri" w:cs="Calibri"/>
        </w:rPr>
        <w:t xml:space="preserve">1 </w:t>
      </w:r>
      <w:r w:rsidR="00155B4B" w:rsidRPr="00B26E69">
        <w:rPr>
          <w:rFonts w:ascii="Calibri" w:hAnsi="Calibri" w:cs="Calibri"/>
        </w:rPr>
        <w:t>serveur téléphonie</w:t>
      </w:r>
    </w:p>
    <w:p w14:paraId="31D1CAD6" w14:textId="42E4F867" w:rsidR="00155B4B" w:rsidRPr="00B26E69" w:rsidRDefault="00155B4B" w:rsidP="00B26E6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26E69">
        <w:rPr>
          <w:rFonts w:ascii="Calibri" w:hAnsi="Calibri" w:cs="Calibri"/>
        </w:rPr>
        <w:t>1 serveur mail</w:t>
      </w:r>
    </w:p>
    <w:p w14:paraId="7544A9E4" w14:textId="1D304F75" w:rsidR="0075380A" w:rsidRDefault="00155B4B" w:rsidP="00B26E6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26E69">
        <w:rPr>
          <w:rFonts w:ascii="Calibri" w:hAnsi="Calibri" w:cs="Calibri"/>
        </w:rPr>
        <w:t>1 serveur Debian 12 avec GLPI installé.</w:t>
      </w:r>
      <w:r w:rsidR="009933EC" w:rsidRPr="00B26E69">
        <w:rPr>
          <w:rFonts w:ascii="Calibri" w:hAnsi="Calibri" w:cs="Calibri"/>
        </w:rPr>
        <w:t xml:space="preserve"> Utilisateurs importés depuis l’AD,</w:t>
      </w:r>
      <w:r w:rsidR="007507F4" w:rsidRPr="00B26E69">
        <w:rPr>
          <w:rFonts w:ascii="Calibri" w:hAnsi="Calibri" w:cs="Calibri"/>
        </w:rPr>
        <w:t xml:space="preserve"> l’agent GLPI est installé </w:t>
      </w:r>
      <w:r w:rsidR="00B81B3E" w:rsidRPr="00B26E69">
        <w:rPr>
          <w:rFonts w:ascii="Calibri" w:hAnsi="Calibri" w:cs="Calibri"/>
        </w:rPr>
        <w:t xml:space="preserve">sur Serveur Windows </w:t>
      </w:r>
      <w:r w:rsidR="007C237D" w:rsidRPr="00B26E69">
        <w:rPr>
          <w:rFonts w:ascii="Calibri" w:hAnsi="Calibri" w:cs="Calibri"/>
        </w:rPr>
        <w:t xml:space="preserve">et </w:t>
      </w:r>
      <w:r w:rsidR="00B81B3E" w:rsidRPr="00B26E69">
        <w:rPr>
          <w:rFonts w:ascii="Calibri" w:hAnsi="Calibri" w:cs="Calibri"/>
        </w:rPr>
        <w:t>Linux</w:t>
      </w:r>
      <w:r w:rsidR="00F258D4" w:rsidRPr="00B26E69">
        <w:rPr>
          <w:rFonts w:ascii="Calibri" w:hAnsi="Calibri" w:cs="Calibri"/>
        </w:rPr>
        <w:t xml:space="preserve"> mais pas sur les postes ni les périphériques type tablette</w:t>
      </w:r>
      <w:r w:rsidR="0075380A" w:rsidRPr="00B26E69">
        <w:rPr>
          <w:rFonts w:ascii="Calibri" w:hAnsi="Calibri" w:cs="Calibri"/>
        </w:rPr>
        <w:t xml:space="preserve"> ou smartphone.</w:t>
      </w:r>
    </w:p>
    <w:p w14:paraId="4E7F6759" w14:textId="302D7C8F" w:rsidR="003B5DD9" w:rsidRDefault="00B26E69" w:rsidP="00B26E69">
      <w:pPr>
        <w:rPr>
          <w:rFonts w:ascii="Calibri" w:hAnsi="Calibri" w:cs="Calibri"/>
        </w:rPr>
      </w:pPr>
      <w:r>
        <w:rPr>
          <w:rFonts w:ascii="Calibri" w:hAnsi="Calibri" w:cs="Calibri"/>
        </w:rPr>
        <w:t>Il contient aussi un NAS serv</w:t>
      </w:r>
      <w:r w:rsidR="00B546A4">
        <w:rPr>
          <w:rFonts w:ascii="Calibri" w:hAnsi="Calibri" w:cs="Calibri"/>
        </w:rPr>
        <w:t>a</w:t>
      </w:r>
      <w:r>
        <w:rPr>
          <w:rFonts w:ascii="Calibri" w:hAnsi="Calibri" w:cs="Calibri"/>
        </w:rPr>
        <w:t>nt de serveur de fichier.</w:t>
      </w:r>
    </w:p>
    <w:p w14:paraId="78E201A9" w14:textId="05A3DFD9" w:rsidR="00B546A4" w:rsidRPr="00B26E69" w:rsidRDefault="00B546A4" w:rsidP="00B546A4">
      <w:pPr>
        <w:pStyle w:val="Titre3"/>
      </w:pPr>
      <w:r>
        <w:t>Périphériques</w:t>
      </w:r>
    </w:p>
    <w:p w14:paraId="07F57686" w14:textId="7116CB3C" w:rsidR="00496B1B" w:rsidRPr="0007135C" w:rsidRDefault="00A960F0" w:rsidP="00496B1B">
      <w:pPr>
        <w:rPr>
          <w:rFonts w:ascii="Calibri" w:hAnsi="Calibri" w:cs="Calibri"/>
        </w:rPr>
      </w:pPr>
      <w:r w:rsidRPr="0007135C">
        <w:rPr>
          <w:rFonts w:ascii="Calibri" w:hAnsi="Calibri" w:cs="Calibri"/>
        </w:rPr>
        <w:t>L’infra</w:t>
      </w:r>
      <w:r w:rsidR="009F05C3" w:rsidRPr="0007135C">
        <w:rPr>
          <w:rFonts w:ascii="Calibri" w:hAnsi="Calibri" w:cs="Calibri"/>
        </w:rPr>
        <w:t xml:space="preserve">structure </w:t>
      </w:r>
      <w:r w:rsidR="00471929" w:rsidRPr="0007135C">
        <w:rPr>
          <w:rFonts w:ascii="Calibri" w:hAnsi="Calibri" w:cs="Calibri"/>
        </w:rPr>
        <w:t xml:space="preserve">utilise </w:t>
      </w:r>
      <w:r w:rsidR="00646D1F" w:rsidRPr="0007135C">
        <w:rPr>
          <w:rFonts w:ascii="Calibri" w:hAnsi="Calibri" w:cs="Calibri"/>
        </w:rPr>
        <w:t>plusieurs types</w:t>
      </w:r>
      <w:r w:rsidR="00AF3DB1" w:rsidRPr="0007135C">
        <w:rPr>
          <w:rFonts w:ascii="Calibri" w:hAnsi="Calibri" w:cs="Calibri"/>
        </w:rPr>
        <w:t xml:space="preserve"> de périphériques</w:t>
      </w:r>
      <w:r w:rsidR="00646D1F" w:rsidRPr="0007135C">
        <w:rPr>
          <w:rFonts w:ascii="Calibri" w:hAnsi="Calibri" w:cs="Calibri"/>
        </w:rPr>
        <w:t xml:space="preserve"> : </w:t>
      </w:r>
    </w:p>
    <w:p w14:paraId="3F8FB767" w14:textId="7B1803E1" w:rsidR="00646D1F" w:rsidRPr="0007135C" w:rsidRDefault="00646D1F" w:rsidP="00646D1F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Tablette</w:t>
      </w:r>
      <w:r w:rsidR="00B546A4">
        <w:rPr>
          <w:rFonts w:ascii="Calibri" w:hAnsi="Calibri" w:cs="Calibri"/>
        </w:rPr>
        <w:t>s</w:t>
      </w:r>
      <w:r w:rsidRPr="0007135C">
        <w:rPr>
          <w:rFonts w:ascii="Calibri" w:hAnsi="Calibri" w:cs="Calibri"/>
        </w:rPr>
        <w:t xml:space="preserve"> Android </w:t>
      </w:r>
    </w:p>
    <w:p w14:paraId="46516343" w14:textId="6064EBF7" w:rsidR="00646D1F" w:rsidRPr="0007135C" w:rsidRDefault="00646D1F" w:rsidP="00646D1F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Smartphones</w:t>
      </w:r>
    </w:p>
    <w:p w14:paraId="0611EE97" w14:textId="6359C978" w:rsidR="000277A0" w:rsidRPr="0007135C" w:rsidRDefault="000277A0" w:rsidP="00646D1F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 xml:space="preserve">Téléphones IP </w:t>
      </w:r>
      <w:r w:rsidR="006F643F" w:rsidRPr="0007135C">
        <w:rPr>
          <w:rFonts w:ascii="Calibri" w:hAnsi="Calibri" w:cs="Calibri"/>
        </w:rPr>
        <w:t>+ softphone</w:t>
      </w:r>
      <w:r w:rsidR="00B546A4">
        <w:rPr>
          <w:rFonts w:ascii="Calibri" w:hAnsi="Calibri" w:cs="Calibri"/>
        </w:rPr>
        <w:t>s</w:t>
      </w:r>
    </w:p>
    <w:p w14:paraId="3B05629F" w14:textId="593FAE8C" w:rsidR="006F643F" w:rsidRPr="0007135C" w:rsidRDefault="006F643F" w:rsidP="00646D1F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Ordinateur</w:t>
      </w:r>
      <w:r w:rsidR="00B546A4">
        <w:rPr>
          <w:rFonts w:ascii="Calibri" w:hAnsi="Calibri" w:cs="Calibri"/>
        </w:rPr>
        <w:t>s</w:t>
      </w:r>
      <w:r w:rsidRPr="0007135C">
        <w:rPr>
          <w:rFonts w:ascii="Calibri" w:hAnsi="Calibri" w:cs="Calibri"/>
        </w:rPr>
        <w:t xml:space="preserve"> portable</w:t>
      </w:r>
      <w:r w:rsidR="00B546A4">
        <w:rPr>
          <w:rFonts w:ascii="Calibri" w:hAnsi="Calibri" w:cs="Calibri"/>
        </w:rPr>
        <w:t>s</w:t>
      </w:r>
      <w:r w:rsidRPr="0007135C">
        <w:rPr>
          <w:rFonts w:ascii="Calibri" w:hAnsi="Calibri" w:cs="Calibri"/>
        </w:rPr>
        <w:t xml:space="preserve"> et fixe</w:t>
      </w:r>
      <w:r w:rsidR="00B546A4">
        <w:rPr>
          <w:rFonts w:ascii="Calibri" w:hAnsi="Calibri" w:cs="Calibri"/>
        </w:rPr>
        <w:t>s</w:t>
      </w:r>
      <w:r w:rsidRPr="0007135C">
        <w:rPr>
          <w:rFonts w:ascii="Calibri" w:hAnsi="Calibri" w:cs="Calibri"/>
        </w:rPr>
        <w:t xml:space="preserve"> sous Windows intégré</w:t>
      </w:r>
      <w:r w:rsidR="00B546A4">
        <w:rPr>
          <w:rFonts w:ascii="Calibri" w:hAnsi="Calibri" w:cs="Calibri"/>
        </w:rPr>
        <w:t>s</w:t>
      </w:r>
      <w:r w:rsidRPr="0007135C">
        <w:rPr>
          <w:rFonts w:ascii="Calibri" w:hAnsi="Calibri" w:cs="Calibri"/>
        </w:rPr>
        <w:t xml:space="preserve"> au domaine</w:t>
      </w:r>
    </w:p>
    <w:p w14:paraId="70F050AE" w14:textId="18ACDEA7" w:rsidR="00155B4B" w:rsidRDefault="006F643F" w:rsidP="0075380A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07135C">
        <w:rPr>
          <w:rFonts w:ascii="Calibri" w:hAnsi="Calibri" w:cs="Calibri"/>
        </w:rPr>
        <w:t>Imprimantes</w:t>
      </w:r>
    </w:p>
    <w:p w14:paraId="5CCC3B77" w14:textId="77777777" w:rsidR="0012035D" w:rsidRPr="0012035D" w:rsidRDefault="0012035D" w:rsidP="0012035D">
      <w:pPr>
        <w:rPr>
          <w:rFonts w:ascii="Calibri" w:hAnsi="Calibri" w:cs="Calibri"/>
        </w:rPr>
      </w:pPr>
    </w:p>
    <w:p w14:paraId="2709BC6D" w14:textId="0BEB9DBD" w:rsidR="00B546A4" w:rsidRDefault="00B546A4" w:rsidP="00B546A4">
      <w:pPr>
        <w:pStyle w:val="Titre3"/>
        <w:rPr>
          <w:rFonts w:ascii="Calibri" w:hAnsi="Calibri" w:cs="Calibri"/>
        </w:rPr>
      </w:pPr>
      <w:r>
        <w:rPr>
          <w:rFonts w:ascii="Calibri" w:hAnsi="Calibri" w:cs="Calibri"/>
        </w:rPr>
        <w:t>Architecture Réseau</w:t>
      </w:r>
      <w:r w:rsidRPr="0007135C">
        <w:rPr>
          <w:rFonts w:ascii="Calibri" w:hAnsi="Calibri" w:cs="Calibri"/>
        </w:rPr>
        <w:t xml:space="preserve"> Datacenter</w:t>
      </w:r>
    </w:p>
    <w:p w14:paraId="023C08BC" w14:textId="77777777" w:rsidR="0012035D" w:rsidRPr="00B546A4" w:rsidRDefault="0012035D" w:rsidP="0012035D">
      <w:pPr>
        <w:pStyle w:val="Titre4"/>
      </w:pPr>
      <w:r>
        <w:t>Accès</w:t>
      </w:r>
    </w:p>
    <w:p w14:paraId="5427CE24" w14:textId="77777777" w:rsidR="0012035D" w:rsidRPr="00B546A4" w:rsidRDefault="0012035D" w:rsidP="0012035D">
      <w:pPr>
        <w:rPr>
          <w:rFonts w:ascii="Calibri" w:hAnsi="Calibri" w:cs="Calibri"/>
        </w:rPr>
      </w:pPr>
      <w:r w:rsidRPr="00B546A4">
        <w:rPr>
          <w:rFonts w:ascii="Calibri" w:hAnsi="Calibri" w:cs="Calibri"/>
        </w:rPr>
        <w:t>Le datacenter, d'une superficie de 50 M2, a été racheté en début d'année, et dispose de tous le nécessaire en termes de sécurité :</w:t>
      </w:r>
    </w:p>
    <w:p w14:paraId="161C1D9D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>Sécurité physique : contrôle d'accès par badge et biométrie</w:t>
      </w:r>
    </w:p>
    <w:p w14:paraId="4FA8D50B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>Surveillance vidéo sur tout le site</w:t>
      </w:r>
    </w:p>
    <w:p w14:paraId="1B01EC01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>Gardiennage</w:t>
      </w:r>
    </w:p>
    <w:p w14:paraId="33C79025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>Sécurité électrique (multi-arrivées électriques, secours onduleurs et groupe électrogène)</w:t>
      </w:r>
    </w:p>
    <w:p w14:paraId="09F1B49C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 xml:space="preserve">Sécurité anti-incendie (détection par aspiration d'air et analyseur laser, extinction par gaz inerte dans la salle </w:t>
      </w:r>
      <w:proofErr w:type="spellStart"/>
      <w:r w:rsidRPr="00B546A4">
        <w:rPr>
          <w:rFonts w:ascii="Calibri" w:hAnsi="Calibri" w:cs="Calibri"/>
        </w:rPr>
        <w:t>DataCenter</w:t>
      </w:r>
      <w:proofErr w:type="spellEnd"/>
      <w:r w:rsidRPr="00B546A4">
        <w:rPr>
          <w:rFonts w:ascii="Calibri" w:hAnsi="Calibri" w:cs="Calibri"/>
        </w:rPr>
        <w:t>)</w:t>
      </w:r>
    </w:p>
    <w:p w14:paraId="18AA7DFF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t>Climatisation free-</w:t>
      </w:r>
      <w:proofErr w:type="spellStart"/>
      <w:r w:rsidRPr="00B546A4">
        <w:rPr>
          <w:rFonts w:ascii="Calibri" w:hAnsi="Calibri" w:cs="Calibri"/>
        </w:rPr>
        <w:t>cooling</w:t>
      </w:r>
      <w:proofErr w:type="spellEnd"/>
      <w:r w:rsidRPr="00B546A4">
        <w:rPr>
          <w:rFonts w:ascii="Calibri" w:hAnsi="Calibri" w:cs="Calibri"/>
        </w:rPr>
        <w:t> basse consommation environnementale et aller froide sou pression</w:t>
      </w:r>
    </w:p>
    <w:p w14:paraId="5FB05163" w14:textId="77777777" w:rsidR="0012035D" w:rsidRPr="00B546A4" w:rsidRDefault="0012035D" w:rsidP="0012035D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B546A4">
        <w:rPr>
          <w:rFonts w:ascii="Calibri" w:hAnsi="Calibri" w:cs="Calibri"/>
        </w:rPr>
        <w:lastRenderedPageBreak/>
        <w:t>Et bien entendu, une magnifique ferme de </w:t>
      </w:r>
      <w:r w:rsidRPr="00B546A4">
        <w:rPr>
          <w:rFonts w:ascii="Calibri" w:hAnsi="Calibri" w:cs="Calibri"/>
          <w:b/>
          <w:bCs/>
        </w:rPr>
        <w:t>panneaux solaires</w:t>
      </w:r>
      <w:r w:rsidRPr="00B546A4">
        <w:rPr>
          <w:rFonts w:ascii="Calibri" w:hAnsi="Calibri" w:cs="Calibri"/>
        </w:rPr>
        <w:t> et des accumulateurs électriques permettant de stocker l'énergie produite non consommée, et venant compléter l'installation électrique traditionnelle.</w:t>
      </w:r>
    </w:p>
    <w:p w14:paraId="43CF494E" w14:textId="77777777" w:rsidR="0012035D" w:rsidRPr="0012035D" w:rsidRDefault="0012035D" w:rsidP="0012035D"/>
    <w:p w14:paraId="207466C8" w14:textId="3BCB5A8A" w:rsidR="00B546A4" w:rsidRDefault="0012035D" w:rsidP="00B546A4">
      <w:pPr>
        <w:pStyle w:val="Titre4"/>
      </w:pPr>
      <w:r>
        <w:t xml:space="preserve">Schéma </w:t>
      </w:r>
      <w:r w:rsidR="00B546A4">
        <w:t>Topologie</w:t>
      </w:r>
    </w:p>
    <w:p w14:paraId="7522EED1" w14:textId="77777777" w:rsidR="0012035D" w:rsidRDefault="0012035D" w:rsidP="0012035D">
      <w:pPr>
        <w:rPr>
          <w:noProof/>
        </w:rPr>
      </w:pPr>
      <w:r w:rsidRPr="0012035D">
        <w:rPr>
          <w:rFonts w:ascii="Calibri" w:hAnsi="Calibri" w:cs="Calibri"/>
        </w:rPr>
        <w:t>Voici une représentation logique de l’infrastructure informatique du Datacenter.</w:t>
      </w:r>
      <w:r w:rsidRPr="0012035D">
        <w:rPr>
          <w:noProof/>
        </w:rPr>
        <w:t xml:space="preserve"> </w:t>
      </w:r>
    </w:p>
    <w:p w14:paraId="2BA54A33" w14:textId="25C7981A" w:rsidR="0012035D" w:rsidRPr="0012035D" w:rsidRDefault="0012035D" w:rsidP="0012035D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64E275E" wp14:editId="6F490AE0">
            <wp:extent cx="3403455" cy="2789693"/>
            <wp:effectExtent l="0" t="0" r="6985" b="0"/>
            <wp:docPr id="242038121" name="Image 30" descr="Schéma topologie logique da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éma topologie logique datace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72" cy="279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F9EE1" w14:textId="70A09700" w:rsidR="0012035D" w:rsidRDefault="0012035D" w:rsidP="0012035D">
      <w:pPr>
        <w:pStyle w:val="Titre4"/>
      </w:pPr>
      <w:r>
        <w:t>Topologie</w:t>
      </w:r>
    </w:p>
    <w:p w14:paraId="0B39186F" w14:textId="18851D53" w:rsidR="0012035D" w:rsidRPr="0012035D" w:rsidRDefault="0012035D" w:rsidP="0012035D">
      <w:pPr>
        <w:rPr>
          <w:rFonts w:ascii="Calibri" w:hAnsi="Calibri" w:cs="Calibri"/>
        </w:rPr>
      </w:pPr>
      <w:r w:rsidRPr="00B546A4">
        <w:rPr>
          <w:rFonts w:ascii="Calibri" w:hAnsi="Calibri" w:cs="Calibri"/>
        </w:rPr>
        <w:t xml:space="preserve">L'infrastructure du bâtiment est opérationnelle, le </w:t>
      </w:r>
      <w:proofErr w:type="spellStart"/>
      <w:r w:rsidRPr="00B546A4">
        <w:rPr>
          <w:rFonts w:ascii="Calibri" w:hAnsi="Calibri" w:cs="Calibri"/>
        </w:rPr>
        <w:t>DataCenter</w:t>
      </w:r>
      <w:proofErr w:type="spellEnd"/>
      <w:r w:rsidRPr="00B546A4">
        <w:rPr>
          <w:rFonts w:ascii="Calibri" w:hAnsi="Calibri" w:cs="Calibri"/>
        </w:rPr>
        <w:t xml:space="preserve"> dispose de 4 baies 19 pouces, il reste à concevoir la partie infrastructure informatique au niveau architecture réseau (</w:t>
      </w:r>
      <w:proofErr w:type="spellStart"/>
      <w:r w:rsidRPr="00B546A4">
        <w:rPr>
          <w:rFonts w:ascii="Calibri" w:hAnsi="Calibri" w:cs="Calibri"/>
        </w:rPr>
        <w:t>switchs</w:t>
      </w:r>
      <w:proofErr w:type="spellEnd"/>
      <w:r w:rsidRPr="00B546A4">
        <w:rPr>
          <w:rFonts w:ascii="Calibri" w:hAnsi="Calibri" w:cs="Calibri"/>
        </w:rPr>
        <w:t>, serveurs, routeurs, firewall) pour répondre aux besoins des communications externe (nord/sud) et interne (est/ouest).</w:t>
      </w:r>
    </w:p>
    <w:p w14:paraId="2C97D4E2" w14:textId="71F1D685" w:rsidR="00B546A4" w:rsidRPr="00B546A4" w:rsidRDefault="00B546A4" w:rsidP="00B546A4">
      <w:pPr>
        <w:rPr>
          <w:rFonts w:ascii="Calibri" w:hAnsi="Calibri" w:cs="Calibri"/>
        </w:rPr>
      </w:pPr>
      <w:r w:rsidRPr="00B546A4">
        <w:rPr>
          <w:rFonts w:ascii="Calibri" w:hAnsi="Calibri" w:cs="Calibri"/>
        </w:rPr>
        <w:t>Chaque baie est équipée de 4 serveurs physiques et d'un switch de type "</w:t>
      </w:r>
      <w:proofErr w:type="spellStart"/>
      <w:r w:rsidRPr="00B546A4">
        <w:rPr>
          <w:rFonts w:ascii="Calibri" w:hAnsi="Calibri" w:cs="Calibri"/>
        </w:rPr>
        <w:t>leaf</w:t>
      </w:r>
      <w:proofErr w:type="spellEnd"/>
      <w:r w:rsidRPr="00B546A4">
        <w:rPr>
          <w:rFonts w:ascii="Calibri" w:hAnsi="Calibri" w:cs="Calibri"/>
        </w:rPr>
        <w:t xml:space="preserve"> switches".</w:t>
      </w:r>
      <w:r w:rsidRPr="00B546A4">
        <w:rPr>
          <w:rFonts w:ascii="Calibri" w:hAnsi="Calibri" w:cs="Calibri"/>
        </w:rPr>
        <w:br/>
        <w:t xml:space="preserve">On retrouve aussi 3 </w:t>
      </w:r>
      <w:proofErr w:type="spellStart"/>
      <w:r w:rsidRPr="00B546A4">
        <w:rPr>
          <w:rFonts w:ascii="Calibri" w:hAnsi="Calibri" w:cs="Calibri"/>
        </w:rPr>
        <w:t>switchs</w:t>
      </w:r>
      <w:proofErr w:type="spellEnd"/>
      <w:r w:rsidRPr="00B546A4">
        <w:rPr>
          <w:rFonts w:ascii="Calibri" w:hAnsi="Calibri" w:cs="Calibri"/>
        </w:rPr>
        <w:t xml:space="preserve"> de type "</w:t>
      </w:r>
      <w:proofErr w:type="spellStart"/>
      <w:r w:rsidRPr="00B546A4">
        <w:rPr>
          <w:rFonts w:ascii="Calibri" w:hAnsi="Calibri" w:cs="Calibri"/>
        </w:rPr>
        <w:t>Spine</w:t>
      </w:r>
      <w:proofErr w:type="spellEnd"/>
      <w:r w:rsidRPr="00B546A4">
        <w:rPr>
          <w:rFonts w:ascii="Calibri" w:hAnsi="Calibri" w:cs="Calibri"/>
        </w:rPr>
        <w:t xml:space="preserve"> switches", 2 routeurs, 2 firewalls et 2 liaisons WAN fibrées.</w:t>
      </w:r>
    </w:p>
    <w:p w14:paraId="0C6C52B3" w14:textId="280A8CC5" w:rsidR="00B546A4" w:rsidRPr="00B546A4" w:rsidRDefault="00B546A4" w:rsidP="00B546A4">
      <w:pPr>
        <w:rPr>
          <w:rFonts w:ascii="Calibri" w:hAnsi="Calibri" w:cs="Calibri"/>
        </w:rPr>
      </w:pPr>
      <w:r w:rsidRPr="00B546A4">
        <w:rPr>
          <w:rFonts w:ascii="Calibri" w:hAnsi="Calibri" w:cs="Calibri"/>
        </w:rPr>
        <w:t>Tout cet ensemble n'est ni brassé ni configuré et donc pas opérationnel.</w:t>
      </w:r>
    </w:p>
    <w:p w14:paraId="34C8B28B" w14:textId="58788F47" w:rsidR="2CCC62EE" w:rsidRPr="000555F9" w:rsidRDefault="00270EF6" w:rsidP="000555F9">
      <w:pPr>
        <w:pStyle w:val="Titre2"/>
      </w:pPr>
      <w:r>
        <w:t>Problématiques</w:t>
      </w:r>
    </w:p>
    <w:sectPr w:rsidR="2CCC62EE" w:rsidRPr="000555F9" w:rsidSect="00DA000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137A1" w14:textId="77777777" w:rsidR="00EE2675" w:rsidRDefault="00EE2675" w:rsidP="002171EF">
      <w:pPr>
        <w:spacing w:after="0" w:line="240" w:lineRule="auto"/>
      </w:pPr>
      <w:r>
        <w:separator/>
      </w:r>
    </w:p>
  </w:endnote>
  <w:endnote w:type="continuationSeparator" w:id="0">
    <w:p w14:paraId="0C676914" w14:textId="77777777" w:rsidR="00EE2675" w:rsidRDefault="00EE2675" w:rsidP="002171EF">
      <w:pPr>
        <w:spacing w:after="0" w:line="240" w:lineRule="auto"/>
      </w:pPr>
      <w:r>
        <w:continuationSeparator/>
      </w:r>
    </w:p>
  </w:endnote>
  <w:endnote w:type="continuationNotice" w:id="1">
    <w:p w14:paraId="314FE213" w14:textId="77777777" w:rsidR="00EE2675" w:rsidRDefault="00EE26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C7D062" w14:paraId="0BEA2BE3" w14:textId="77777777" w:rsidTr="2CC7D062">
      <w:trPr>
        <w:trHeight w:val="300"/>
      </w:trPr>
      <w:tc>
        <w:tcPr>
          <w:tcW w:w="3020" w:type="dxa"/>
        </w:tcPr>
        <w:p w14:paraId="1329502A" w14:textId="3B5A5047" w:rsidR="2CC7D062" w:rsidRDefault="2CC7D062" w:rsidP="2CC7D062">
          <w:pPr>
            <w:pStyle w:val="En-tte"/>
            <w:ind w:left="-115"/>
          </w:pPr>
        </w:p>
      </w:tc>
      <w:tc>
        <w:tcPr>
          <w:tcW w:w="3020" w:type="dxa"/>
        </w:tcPr>
        <w:p w14:paraId="4F3E6286" w14:textId="1E3D90CF" w:rsidR="2CC7D062" w:rsidRDefault="2CC7D062" w:rsidP="2CC7D062">
          <w:pPr>
            <w:pStyle w:val="En-tte"/>
            <w:jc w:val="center"/>
          </w:pPr>
        </w:p>
      </w:tc>
      <w:tc>
        <w:tcPr>
          <w:tcW w:w="3020" w:type="dxa"/>
        </w:tcPr>
        <w:p w14:paraId="2A65DD91" w14:textId="4743B5F6" w:rsidR="2CC7D062" w:rsidRDefault="2CC7D062" w:rsidP="2CC7D062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F4321">
            <w:rPr>
              <w:noProof/>
            </w:rPr>
            <w:t>1</w:t>
          </w:r>
          <w:r>
            <w:fldChar w:fldCharType="end"/>
          </w:r>
        </w:p>
      </w:tc>
    </w:tr>
  </w:tbl>
  <w:p w14:paraId="54E4AD03" w14:textId="22E502B9" w:rsidR="002171EF" w:rsidRDefault="002171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79CE7" w14:textId="77777777" w:rsidR="00EE2675" w:rsidRDefault="00EE2675" w:rsidP="002171EF">
      <w:pPr>
        <w:spacing w:after="0" w:line="240" w:lineRule="auto"/>
      </w:pPr>
      <w:r>
        <w:separator/>
      </w:r>
    </w:p>
  </w:footnote>
  <w:footnote w:type="continuationSeparator" w:id="0">
    <w:p w14:paraId="0B39630F" w14:textId="77777777" w:rsidR="00EE2675" w:rsidRDefault="00EE2675" w:rsidP="002171EF">
      <w:pPr>
        <w:spacing w:after="0" w:line="240" w:lineRule="auto"/>
      </w:pPr>
      <w:r>
        <w:continuationSeparator/>
      </w:r>
    </w:p>
  </w:footnote>
  <w:footnote w:type="continuationNotice" w:id="1">
    <w:p w14:paraId="310C4DA7" w14:textId="77777777" w:rsidR="00EE2675" w:rsidRDefault="00EE26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CC7D062" w14:paraId="66B80A0C" w14:textId="77777777" w:rsidTr="2CC7D062">
      <w:trPr>
        <w:trHeight w:val="300"/>
      </w:trPr>
      <w:tc>
        <w:tcPr>
          <w:tcW w:w="3020" w:type="dxa"/>
        </w:tcPr>
        <w:p w14:paraId="17D32740" w14:textId="691C1B31" w:rsidR="2CC7D062" w:rsidRDefault="2CC7D062" w:rsidP="2CC7D062">
          <w:pPr>
            <w:pStyle w:val="En-tte"/>
            <w:ind w:left="-115"/>
          </w:pPr>
        </w:p>
      </w:tc>
      <w:tc>
        <w:tcPr>
          <w:tcW w:w="3020" w:type="dxa"/>
        </w:tcPr>
        <w:p w14:paraId="5D7899F7" w14:textId="377DF84C" w:rsidR="2CC7D062" w:rsidRDefault="2CC7D062" w:rsidP="2CC7D062">
          <w:pPr>
            <w:pStyle w:val="En-tte"/>
            <w:jc w:val="center"/>
          </w:pPr>
        </w:p>
      </w:tc>
      <w:tc>
        <w:tcPr>
          <w:tcW w:w="3020" w:type="dxa"/>
        </w:tcPr>
        <w:p w14:paraId="4CC71F3A" w14:textId="3433333F" w:rsidR="2CC7D062" w:rsidRDefault="2CC7D062" w:rsidP="2CC7D062">
          <w:pPr>
            <w:pStyle w:val="En-tte"/>
            <w:ind w:right="-115"/>
            <w:jc w:val="right"/>
          </w:pPr>
        </w:p>
      </w:tc>
    </w:tr>
  </w:tbl>
  <w:p w14:paraId="1B5D6D7C" w14:textId="76EA28F9" w:rsidR="002171EF" w:rsidRDefault="002171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0894"/>
    <w:multiLevelType w:val="multilevel"/>
    <w:tmpl w:val="B06E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A066D"/>
    <w:multiLevelType w:val="hybridMultilevel"/>
    <w:tmpl w:val="58621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3A5A"/>
    <w:multiLevelType w:val="hybridMultilevel"/>
    <w:tmpl w:val="FFFFFFFF"/>
    <w:lvl w:ilvl="0" w:tplc="65469C92">
      <w:start w:val="1"/>
      <w:numFmt w:val="decimal"/>
      <w:lvlText w:val="%1."/>
      <w:lvlJc w:val="left"/>
      <w:pPr>
        <w:ind w:left="720" w:hanging="360"/>
      </w:pPr>
    </w:lvl>
    <w:lvl w:ilvl="1" w:tplc="1E1211FE">
      <w:start w:val="1"/>
      <w:numFmt w:val="lowerLetter"/>
      <w:lvlText w:val="%2."/>
      <w:lvlJc w:val="left"/>
      <w:pPr>
        <w:ind w:left="1440" w:hanging="360"/>
      </w:pPr>
    </w:lvl>
    <w:lvl w:ilvl="2" w:tplc="85A6B5BC">
      <w:start w:val="1"/>
      <w:numFmt w:val="lowerRoman"/>
      <w:lvlText w:val="%3."/>
      <w:lvlJc w:val="right"/>
      <w:pPr>
        <w:ind w:left="2160" w:hanging="180"/>
      </w:pPr>
    </w:lvl>
    <w:lvl w:ilvl="3" w:tplc="964A43C0">
      <w:start w:val="1"/>
      <w:numFmt w:val="decimal"/>
      <w:lvlText w:val="%4."/>
      <w:lvlJc w:val="left"/>
      <w:pPr>
        <w:ind w:left="2880" w:hanging="360"/>
      </w:pPr>
    </w:lvl>
    <w:lvl w:ilvl="4" w:tplc="989620DE">
      <w:start w:val="1"/>
      <w:numFmt w:val="lowerLetter"/>
      <w:lvlText w:val="%5."/>
      <w:lvlJc w:val="left"/>
      <w:pPr>
        <w:ind w:left="3600" w:hanging="360"/>
      </w:pPr>
    </w:lvl>
    <w:lvl w:ilvl="5" w:tplc="36942992">
      <w:start w:val="1"/>
      <w:numFmt w:val="lowerRoman"/>
      <w:lvlText w:val="%6."/>
      <w:lvlJc w:val="right"/>
      <w:pPr>
        <w:ind w:left="4320" w:hanging="180"/>
      </w:pPr>
    </w:lvl>
    <w:lvl w:ilvl="6" w:tplc="33B62802">
      <w:start w:val="1"/>
      <w:numFmt w:val="decimal"/>
      <w:lvlText w:val="%7."/>
      <w:lvlJc w:val="left"/>
      <w:pPr>
        <w:ind w:left="5040" w:hanging="360"/>
      </w:pPr>
    </w:lvl>
    <w:lvl w:ilvl="7" w:tplc="33883A24">
      <w:start w:val="1"/>
      <w:numFmt w:val="lowerLetter"/>
      <w:lvlText w:val="%8."/>
      <w:lvlJc w:val="left"/>
      <w:pPr>
        <w:ind w:left="5760" w:hanging="360"/>
      </w:pPr>
    </w:lvl>
    <w:lvl w:ilvl="8" w:tplc="FE28CC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1AE2"/>
    <w:multiLevelType w:val="hybridMultilevel"/>
    <w:tmpl w:val="BCB01C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A60FB"/>
    <w:multiLevelType w:val="hybridMultilevel"/>
    <w:tmpl w:val="003A32DA"/>
    <w:lvl w:ilvl="0" w:tplc="33F6AD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829F3"/>
    <w:multiLevelType w:val="hybridMultilevel"/>
    <w:tmpl w:val="2D429C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10AD1"/>
    <w:multiLevelType w:val="multilevel"/>
    <w:tmpl w:val="372C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971C8"/>
    <w:multiLevelType w:val="hybridMultilevel"/>
    <w:tmpl w:val="613A8744"/>
    <w:lvl w:ilvl="0" w:tplc="D152B1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77C"/>
    <w:multiLevelType w:val="hybridMultilevel"/>
    <w:tmpl w:val="72245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3288">
    <w:abstractNumId w:val="2"/>
  </w:num>
  <w:num w:numId="2" w16cid:durableId="1251232828">
    <w:abstractNumId w:val="7"/>
  </w:num>
  <w:num w:numId="3" w16cid:durableId="234898316">
    <w:abstractNumId w:val="4"/>
  </w:num>
  <w:num w:numId="4" w16cid:durableId="831481376">
    <w:abstractNumId w:val="1"/>
  </w:num>
  <w:num w:numId="5" w16cid:durableId="1541239577">
    <w:abstractNumId w:val="3"/>
  </w:num>
  <w:num w:numId="6" w16cid:durableId="955408591">
    <w:abstractNumId w:val="8"/>
  </w:num>
  <w:num w:numId="7" w16cid:durableId="2121147693">
    <w:abstractNumId w:val="0"/>
  </w:num>
  <w:num w:numId="8" w16cid:durableId="987133431">
    <w:abstractNumId w:val="5"/>
  </w:num>
  <w:num w:numId="9" w16cid:durableId="2125270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6F"/>
    <w:rsid w:val="00006473"/>
    <w:rsid w:val="00007220"/>
    <w:rsid w:val="00012212"/>
    <w:rsid w:val="00021961"/>
    <w:rsid w:val="000239B2"/>
    <w:rsid w:val="00027326"/>
    <w:rsid w:val="000277A0"/>
    <w:rsid w:val="00031CEA"/>
    <w:rsid w:val="000379C8"/>
    <w:rsid w:val="00042DFD"/>
    <w:rsid w:val="00046320"/>
    <w:rsid w:val="00046855"/>
    <w:rsid w:val="000471A4"/>
    <w:rsid w:val="00051DD9"/>
    <w:rsid w:val="00055361"/>
    <w:rsid w:val="000555F9"/>
    <w:rsid w:val="0007135C"/>
    <w:rsid w:val="00072527"/>
    <w:rsid w:val="00075AB6"/>
    <w:rsid w:val="0008766A"/>
    <w:rsid w:val="000A6B29"/>
    <w:rsid w:val="000B0D10"/>
    <w:rsid w:val="000C101C"/>
    <w:rsid w:val="000C29A2"/>
    <w:rsid w:val="000C7F2C"/>
    <w:rsid w:val="000D1585"/>
    <w:rsid w:val="000D4672"/>
    <w:rsid w:val="000D6217"/>
    <w:rsid w:val="000E1753"/>
    <w:rsid w:val="000E3D44"/>
    <w:rsid w:val="000F37F5"/>
    <w:rsid w:val="000F3A62"/>
    <w:rsid w:val="000F3A63"/>
    <w:rsid w:val="000F5956"/>
    <w:rsid w:val="00100583"/>
    <w:rsid w:val="0010154F"/>
    <w:rsid w:val="00102216"/>
    <w:rsid w:val="001025CA"/>
    <w:rsid w:val="001038FB"/>
    <w:rsid w:val="00107DE1"/>
    <w:rsid w:val="00110789"/>
    <w:rsid w:val="00113DC0"/>
    <w:rsid w:val="0012035D"/>
    <w:rsid w:val="00120EF0"/>
    <w:rsid w:val="00123F12"/>
    <w:rsid w:val="001427CC"/>
    <w:rsid w:val="0014301E"/>
    <w:rsid w:val="0014621C"/>
    <w:rsid w:val="00150E52"/>
    <w:rsid w:val="00155B4B"/>
    <w:rsid w:val="00165819"/>
    <w:rsid w:val="00176985"/>
    <w:rsid w:val="00184FD7"/>
    <w:rsid w:val="001855F6"/>
    <w:rsid w:val="0018639E"/>
    <w:rsid w:val="001961D6"/>
    <w:rsid w:val="001975AC"/>
    <w:rsid w:val="001A0B46"/>
    <w:rsid w:val="001A27FE"/>
    <w:rsid w:val="001A5334"/>
    <w:rsid w:val="001B3A1C"/>
    <w:rsid w:val="001B63DD"/>
    <w:rsid w:val="001C3701"/>
    <w:rsid w:val="001D1137"/>
    <w:rsid w:val="001D670C"/>
    <w:rsid w:val="001F0A21"/>
    <w:rsid w:val="001F20AB"/>
    <w:rsid w:val="001F233C"/>
    <w:rsid w:val="001F4DA2"/>
    <w:rsid w:val="001F5489"/>
    <w:rsid w:val="001F7E12"/>
    <w:rsid w:val="002028C7"/>
    <w:rsid w:val="00203D2E"/>
    <w:rsid w:val="002108BD"/>
    <w:rsid w:val="002125D6"/>
    <w:rsid w:val="00212E3D"/>
    <w:rsid w:val="00213E03"/>
    <w:rsid w:val="002171EF"/>
    <w:rsid w:val="0022115A"/>
    <w:rsid w:val="00222459"/>
    <w:rsid w:val="00223398"/>
    <w:rsid w:val="00225C43"/>
    <w:rsid w:val="00234A9F"/>
    <w:rsid w:val="00234D6F"/>
    <w:rsid w:val="00250660"/>
    <w:rsid w:val="00255868"/>
    <w:rsid w:val="002572A7"/>
    <w:rsid w:val="00257908"/>
    <w:rsid w:val="002604C6"/>
    <w:rsid w:val="00261C73"/>
    <w:rsid w:val="002635AC"/>
    <w:rsid w:val="00270EF6"/>
    <w:rsid w:val="00273A5A"/>
    <w:rsid w:val="0028122D"/>
    <w:rsid w:val="00282FF5"/>
    <w:rsid w:val="0028480B"/>
    <w:rsid w:val="00284A18"/>
    <w:rsid w:val="00293C58"/>
    <w:rsid w:val="002972F7"/>
    <w:rsid w:val="002B028F"/>
    <w:rsid w:val="002B0FCA"/>
    <w:rsid w:val="002B406A"/>
    <w:rsid w:val="002D0780"/>
    <w:rsid w:val="002E451E"/>
    <w:rsid w:val="002E6161"/>
    <w:rsid w:val="00301289"/>
    <w:rsid w:val="00310D3C"/>
    <w:rsid w:val="00312433"/>
    <w:rsid w:val="00312BF7"/>
    <w:rsid w:val="0031391D"/>
    <w:rsid w:val="00316D19"/>
    <w:rsid w:val="003231EF"/>
    <w:rsid w:val="00337785"/>
    <w:rsid w:val="00344393"/>
    <w:rsid w:val="003522A7"/>
    <w:rsid w:val="00362655"/>
    <w:rsid w:val="003648C9"/>
    <w:rsid w:val="0036638A"/>
    <w:rsid w:val="00374C38"/>
    <w:rsid w:val="0037743B"/>
    <w:rsid w:val="0038216C"/>
    <w:rsid w:val="00383C55"/>
    <w:rsid w:val="00383D4F"/>
    <w:rsid w:val="00384168"/>
    <w:rsid w:val="00384CBE"/>
    <w:rsid w:val="00385B0A"/>
    <w:rsid w:val="003921C0"/>
    <w:rsid w:val="00392F97"/>
    <w:rsid w:val="003A0B4F"/>
    <w:rsid w:val="003A5A38"/>
    <w:rsid w:val="003B5DD9"/>
    <w:rsid w:val="003C3A9E"/>
    <w:rsid w:val="003D0B4E"/>
    <w:rsid w:val="003D686F"/>
    <w:rsid w:val="003E0424"/>
    <w:rsid w:val="003E468C"/>
    <w:rsid w:val="003F6A1B"/>
    <w:rsid w:val="00401D9D"/>
    <w:rsid w:val="00403906"/>
    <w:rsid w:val="00405BAD"/>
    <w:rsid w:val="00412559"/>
    <w:rsid w:val="00421D83"/>
    <w:rsid w:val="00422F44"/>
    <w:rsid w:val="00426B5B"/>
    <w:rsid w:val="00426E96"/>
    <w:rsid w:val="00435F60"/>
    <w:rsid w:val="0043622E"/>
    <w:rsid w:val="00441161"/>
    <w:rsid w:val="004603CA"/>
    <w:rsid w:val="004611B4"/>
    <w:rsid w:val="004616BB"/>
    <w:rsid w:val="00465174"/>
    <w:rsid w:val="00471929"/>
    <w:rsid w:val="00471AB3"/>
    <w:rsid w:val="00473801"/>
    <w:rsid w:val="00474C18"/>
    <w:rsid w:val="004765B8"/>
    <w:rsid w:val="0048330D"/>
    <w:rsid w:val="00490D65"/>
    <w:rsid w:val="00491E6B"/>
    <w:rsid w:val="00496B1B"/>
    <w:rsid w:val="004A16B0"/>
    <w:rsid w:val="004B477C"/>
    <w:rsid w:val="004C3CA0"/>
    <w:rsid w:val="004C3F31"/>
    <w:rsid w:val="004C5D03"/>
    <w:rsid w:val="004D0C82"/>
    <w:rsid w:val="004D611F"/>
    <w:rsid w:val="004D7990"/>
    <w:rsid w:val="004F7350"/>
    <w:rsid w:val="005110A2"/>
    <w:rsid w:val="005158E0"/>
    <w:rsid w:val="00515C48"/>
    <w:rsid w:val="00524C45"/>
    <w:rsid w:val="0052599E"/>
    <w:rsid w:val="00540CD4"/>
    <w:rsid w:val="00545337"/>
    <w:rsid w:val="005476E3"/>
    <w:rsid w:val="00550BE4"/>
    <w:rsid w:val="00551C63"/>
    <w:rsid w:val="0055277F"/>
    <w:rsid w:val="0055283C"/>
    <w:rsid w:val="00554BBB"/>
    <w:rsid w:val="00560C20"/>
    <w:rsid w:val="0056207C"/>
    <w:rsid w:val="00563320"/>
    <w:rsid w:val="0057089E"/>
    <w:rsid w:val="00574412"/>
    <w:rsid w:val="005758E8"/>
    <w:rsid w:val="00580073"/>
    <w:rsid w:val="00583146"/>
    <w:rsid w:val="00583D73"/>
    <w:rsid w:val="00587458"/>
    <w:rsid w:val="00596AF5"/>
    <w:rsid w:val="005A313D"/>
    <w:rsid w:val="005B1694"/>
    <w:rsid w:val="005B78EF"/>
    <w:rsid w:val="005C129B"/>
    <w:rsid w:val="005C4AD3"/>
    <w:rsid w:val="005C7FD1"/>
    <w:rsid w:val="005D089F"/>
    <w:rsid w:val="005E09F6"/>
    <w:rsid w:val="005E17EB"/>
    <w:rsid w:val="005E4B5B"/>
    <w:rsid w:val="005F33D0"/>
    <w:rsid w:val="005F3469"/>
    <w:rsid w:val="00603323"/>
    <w:rsid w:val="00612E23"/>
    <w:rsid w:val="00613152"/>
    <w:rsid w:val="00623E2B"/>
    <w:rsid w:val="00624530"/>
    <w:rsid w:val="00625B30"/>
    <w:rsid w:val="00626589"/>
    <w:rsid w:val="00631B67"/>
    <w:rsid w:val="006348F9"/>
    <w:rsid w:val="00646D1F"/>
    <w:rsid w:val="00654DC2"/>
    <w:rsid w:val="006567BD"/>
    <w:rsid w:val="0066578E"/>
    <w:rsid w:val="00667EC5"/>
    <w:rsid w:val="00670411"/>
    <w:rsid w:val="00670987"/>
    <w:rsid w:val="00677503"/>
    <w:rsid w:val="00692CAD"/>
    <w:rsid w:val="00694497"/>
    <w:rsid w:val="00697EF4"/>
    <w:rsid w:val="006B1D33"/>
    <w:rsid w:val="006D2A65"/>
    <w:rsid w:val="006E5FBE"/>
    <w:rsid w:val="006E70A7"/>
    <w:rsid w:val="006F643F"/>
    <w:rsid w:val="006F77EB"/>
    <w:rsid w:val="00700570"/>
    <w:rsid w:val="00701F48"/>
    <w:rsid w:val="007033B3"/>
    <w:rsid w:val="007049E7"/>
    <w:rsid w:val="00705C6F"/>
    <w:rsid w:val="00706127"/>
    <w:rsid w:val="00710CD8"/>
    <w:rsid w:val="00710DDE"/>
    <w:rsid w:val="00732373"/>
    <w:rsid w:val="00740AF1"/>
    <w:rsid w:val="007507F4"/>
    <w:rsid w:val="0075380A"/>
    <w:rsid w:val="00755201"/>
    <w:rsid w:val="00773E2D"/>
    <w:rsid w:val="00777A51"/>
    <w:rsid w:val="00777E91"/>
    <w:rsid w:val="00782598"/>
    <w:rsid w:val="007845E7"/>
    <w:rsid w:val="00786BE0"/>
    <w:rsid w:val="00787D2B"/>
    <w:rsid w:val="00791E37"/>
    <w:rsid w:val="007972C0"/>
    <w:rsid w:val="007A3A0D"/>
    <w:rsid w:val="007B4B82"/>
    <w:rsid w:val="007B62F7"/>
    <w:rsid w:val="007C237D"/>
    <w:rsid w:val="007C7EFF"/>
    <w:rsid w:val="007D4683"/>
    <w:rsid w:val="007D6C0C"/>
    <w:rsid w:val="007E2D77"/>
    <w:rsid w:val="007F7B6C"/>
    <w:rsid w:val="00801EBD"/>
    <w:rsid w:val="00803F2E"/>
    <w:rsid w:val="0081615D"/>
    <w:rsid w:val="008311D8"/>
    <w:rsid w:val="008330F5"/>
    <w:rsid w:val="00837EFA"/>
    <w:rsid w:val="0084694A"/>
    <w:rsid w:val="00850AB3"/>
    <w:rsid w:val="00851BE4"/>
    <w:rsid w:val="00853AD4"/>
    <w:rsid w:val="00855784"/>
    <w:rsid w:val="00860C9E"/>
    <w:rsid w:val="008642BD"/>
    <w:rsid w:val="00864747"/>
    <w:rsid w:val="00867A59"/>
    <w:rsid w:val="008720F1"/>
    <w:rsid w:val="00872B34"/>
    <w:rsid w:val="00882A93"/>
    <w:rsid w:val="0088446E"/>
    <w:rsid w:val="00884564"/>
    <w:rsid w:val="008951E4"/>
    <w:rsid w:val="00896388"/>
    <w:rsid w:val="008A78B0"/>
    <w:rsid w:val="008A7F41"/>
    <w:rsid w:val="008B14BA"/>
    <w:rsid w:val="008B1D26"/>
    <w:rsid w:val="008B4A24"/>
    <w:rsid w:val="008C0411"/>
    <w:rsid w:val="008E121A"/>
    <w:rsid w:val="008E303C"/>
    <w:rsid w:val="008E64F2"/>
    <w:rsid w:val="008F7846"/>
    <w:rsid w:val="009025A0"/>
    <w:rsid w:val="00903B77"/>
    <w:rsid w:val="00912231"/>
    <w:rsid w:val="00913E9F"/>
    <w:rsid w:val="00925AC4"/>
    <w:rsid w:val="009417AB"/>
    <w:rsid w:val="009439AE"/>
    <w:rsid w:val="00944120"/>
    <w:rsid w:val="009449C2"/>
    <w:rsid w:val="00952204"/>
    <w:rsid w:val="00963DE1"/>
    <w:rsid w:val="00966602"/>
    <w:rsid w:val="0097063C"/>
    <w:rsid w:val="00971521"/>
    <w:rsid w:val="00975A84"/>
    <w:rsid w:val="00991851"/>
    <w:rsid w:val="00993318"/>
    <w:rsid w:val="009933EC"/>
    <w:rsid w:val="0099644F"/>
    <w:rsid w:val="009A5514"/>
    <w:rsid w:val="009A65A2"/>
    <w:rsid w:val="009B19F2"/>
    <w:rsid w:val="009B1B49"/>
    <w:rsid w:val="009B2447"/>
    <w:rsid w:val="009B6B3D"/>
    <w:rsid w:val="009C4034"/>
    <w:rsid w:val="009D0BED"/>
    <w:rsid w:val="009D34C4"/>
    <w:rsid w:val="009D6CFB"/>
    <w:rsid w:val="009E08E0"/>
    <w:rsid w:val="009E56E3"/>
    <w:rsid w:val="009F05C3"/>
    <w:rsid w:val="009F2CBD"/>
    <w:rsid w:val="009F5087"/>
    <w:rsid w:val="009F6F3C"/>
    <w:rsid w:val="00A0242B"/>
    <w:rsid w:val="00A04D0A"/>
    <w:rsid w:val="00A04F78"/>
    <w:rsid w:val="00A10FFB"/>
    <w:rsid w:val="00A1133D"/>
    <w:rsid w:val="00A25F50"/>
    <w:rsid w:val="00A327BA"/>
    <w:rsid w:val="00A34755"/>
    <w:rsid w:val="00A43DC0"/>
    <w:rsid w:val="00A62BB4"/>
    <w:rsid w:val="00A66AEB"/>
    <w:rsid w:val="00A74B68"/>
    <w:rsid w:val="00A82817"/>
    <w:rsid w:val="00A8351E"/>
    <w:rsid w:val="00A83EA2"/>
    <w:rsid w:val="00A960F0"/>
    <w:rsid w:val="00AA0E64"/>
    <w:rsid w:val="00AA5E0C"/>
    <w:rsid w:val="00AA71F2"/>
    <w:rsid w:val="00AA7EAE"/>
    <w:rsid w:val="00AB4242"/>
    <w:rsid w:val="00AD32D5"/>
    <w:rsid w:val="00AD5E97"/>
    <w:rsid w:val="00AD62D5"/>
    <w:rsid w:val="00AD6C0D"/>
    <w:rsid w:val="00AD6F16"/>
    <w:rsid w:val="00AD6FF7"/>
    <w:rsid w:val="00AE19E8"/>
    <w:rsid w:val="00AE7116"/>
    <w:rsid w:val="00AE7C65"/>
    <w:rsid w:val="00AF1B2A"/>
    <w:rsid w:val="00AF3DB1"/>
    <w:rsid w:val="00B111DF"/>
    <w:rsid w:val="00B26E69"/>
    <w:rsid w:val="00B34B3C"/>
    <w:rsid w:val="00B37281"/>
    <w:rsid w:val="00B41847"/>
    <w:rsid w:val="00B4228B"/>
    <w:rsid w:val="00B467E0"/>
    <w:rsid w:val="00B5243D"/>
    <w:rsid w:val="00B546A4"/>
    <w:rsid w:val="00B54FFF"/>
    <w:rsid w:val="00B56DEF"/>
    <w:rsid w:val="00B57F4B"/>
    <w:rsid w:val="00B605D6"/>
    <w:rsid w:val="00B63E1B"/>
    <w:rsid w:val="00B742BC"/>
    <w:rsid w:val="00B81B3E"/>
    <w:rsid w:val="00B87041"/>
    <w:rsid w:val="00B93FB9"/>
    <w:rsid w:val="00B9593E"/>
    <w:rsid w:val="00B9771A"/>
    <w:rsid w:val="00BA0707"/>
    <w:rsid w:val="00BB14F8"/>
    <w:rsid w:val="00BB2659"/>
    <w:rsid w:val="00BB5368"/>
    <w:rsid w:val="00BC094D"/>
    <w:rsid w:val="00BC1CCF"/>
    <w:rsid w:val="00BC2AB4"/>
    <w:rsid w:val="00BC41E8"/>
    <w:rsid w:val="00BE4750"/>
    <w:rsid w:val="00BE54DE"/>
    <w:rsid w:val="00BF32A9"/>
    <w:rsid w:val="00BF58C2"/>
    <w:rsid w:val="00BF64F9"/>
    <w:rsid w:val="00C24302"/>
    <w:rsid w:val="00C24A6C"/>
    <w:rsid w:val="00C41002"/>
    <w:rsid w:val="00C446EB"/>
    <w:rsid w:val="00C5179C"/>
    <w:rsid w:val="00C569F7"/>
    <w:rsid w:val="00C7177F"/>
    <w:rsid w:val="00C854B2"/>
    <w:rsid w:val="00C86B74"/>
    <w:rsid w:val="00C86F74"/>
    <w:rsid w:val="00C907FE"/>
    <w:rsid w:val="00C90C6B"/>
    <w:rsid w:val="00C91536"/>
    <w:rsid w:val="00C92FAA"/>
    <w:rsid w:val="00CA1BAC"/>
    <w:rsid w:val="00CA4F3E"/>
    <w:rsid w:val="00CA69B3"/>
    <w:rsid w:val="00CB3554"/>
    <w:rsid w:val="00CC079D"/>
    <w:rsid w:val="00CC24F3"/>
    <w:rsid w:val="00CC35EB"/>
    <w:rsid w:val="00CC77CD"/>
    <w:rsid w:val="00CD29BC"/>
    <w:rsid w:val="00CE06D4"/>
    <w:rsid w:val="00CF0641"/>
    <w:rsid w:val="00CF07A0"/>
    <w:rsid w:val="00CF4321"/>
    <w:rsid w:val="00D07FA0"/>
    <w:rsid w:val="00D15E8E"/>
    <w:rsid w:val="00D21B84"/>
    <w:rsid w:val="00D21EA2"/>
    <w:rsid w:val="00D23E29"/>
    <w:rsid w:val="00D2580B"/>
    <w:rsid w:val="00D30640"/>
    <w:rsid w:val="00D31465"/>
    <w:rsid w:val="00D44B62"/>
    <w:rsid w:val="00D455EE"/>
    <w:rsid w:val="00D649A9"/>
    <w:rsid w:val="00D64CE8"/>
    <w:rsid w:val="00D673F4"/>
    <w:rsid w:val="00D71E0F"/>
    <w:rsid w:val="00D73C12"/>
    <w:rsid w:val="00D840CC"/>
    <w:rsid w:val="00D93D94"/>
    <w:rsid w:val="00D948B5"/>
    <w:rsid w:val="00D95EE6"/>
    <w:rsid w:val="00DA0005"/>
    <w:rsid w:val="00DA7BE1"/>
    <w:rsid w:val="00DB4A32"/>
    <w:rsid w:val="00DB6F0A"/>
    <w:rsid w:val="00DC0D54"/>
    <w:rsid w:val="00DC3343"/>
    <w:rsid w:val="00DC72E3"/>
    <w:rsid w:val="00DD0DCB"/>
    <w:rsid w:val="00DD28A6"/>
    <w:rsid w:val="00DD6B17"/>
    <w:rsid w:val="00DE24F6"/>
    <w:rsid w:val="00DF38F0"/>
    <w:rsid w:val="00DF5D6E"/>
    <w:rsid w:val="00DF6590"/>
    <w:rsid w:val="00E06FAA"/>
    <w:rsid w:val="00E24F70"/>
    <w:rsid w:val="00E31C5D"/>
    <w:rsid w:val="00E32F89"/>
    <w:rsid w:val="00E43E6D"/>
    <w:rsid w:val="00E47FC4"/>
    <w:rsid w:val="00E540C8"/>
    <w:rsid w:val="00E54671"/>
    <w:rsid w:val="00E54BF7"/>
    <w:rsid w:val="00E63741"/>
    <w:rsid w:val="00E66E1B"/>
    <w:rsid w:val="00E670A8"/>
    <w:rsid w:val="00E8198E"/>
    <w:rsid w:val="00E97E36"/>
    <w:rsid w:val="00EA1ADA"/>
    <w:rsid w:val="00EB583C"/>
    <w:rsid w:val="00EC0F4E"/>
    <w:rsid w:val="00EC6328"/>
    <w:rsid w:val="00ED096F"/>
    <w:rsid w:val="00ED0DED"/>
    <w:rsid w:val="00ED6254"/>
    <w:rsid w:val="00EE2462"/>
    <w:rsid w:val="00EE2675"/>
    <w:rsid w:val="00EE2DD0"/>
    <w:rsid w:val="00EE51D0"/>
    <w:rsid w:val="00EE6BC8"/>
    <w:rsid w:val="00EF59AC"/>
    <w:rsid w:val="00F002F4"/>
    <w:rsid w:val="00F02883"/>
    <w:rsid w:val="00F229DC"/>
    <w:rsid w:val="00F258D4"/>
    <w:rsid w:val="00F30361"/>
    <w:rsid w:val="00F31CBC"/>
    <w:rsid w:val="00F43C83"/>
    <w:rsid w:val="00F51372"/>
    <w:rsid w:val="00F51A77"/>
    <w:rsid w:val="00F51FA6"/>
    <w:rsid w:val="00F532F5"/>
    <w:rsid w:val="00F54F83"/>
    <w:rsid w:val="00F6068B"/>
    <w:rsid w:val="00F6375B"/>
    <w:rsid w:val="00F6451E"/>
    <w:rsid w:val="00F6456B"/>
    <w:rsid w:val="00F64C04"/>
    <w:rsid w:val="00F72EBA"/>
    <w:rsid w:val="00F74BA3"/>
    <w:rsid w:val="00F77960"/>
    <w:rsid w:val="00F844C8"/>
    <w:rsid w:val="00F85BFB"/>
    <w:rsid w:val="00F90EB4"/>
    <w:rsid w:val="00F93905"/>
    <w:rsid w:val="00F97196"/>
    <w:rsid w:val="00FA15E8"/>
    <w:rsid w:val="00FA58D6"/>
    <w:rsid w:val="00FB1960"/>
    <w:rsid w:val="00FC0E60"/>
    <w:rsid w:val="00FE65D9"/>
    <w:rsid w:val="0341EEA9"/>
    <w:rsid w:val="0455CA65"/>
    <w:rsid w:val="07C0D6E6"/>
    <w:rsid w:val="07CDCB4F"/>
    <w:rsid w:val="0DD5A376"/>
    <w:rsid w:val="1185919D"/>
    <w:rsid w:val="1CB24410"/>
    <w:rsid w:val="24C22603"/>
    <w:rsid w:val="24F41BB3"/>
    <w:rsid w:val="261A885B"/>
    <w:rsid w:val="2C311314"/>
    <w:rsid w:val="2CC7D062"/>
    <w:rsid w:val="2CCC62EE"/>
    <w:rsid w:val="2D00112E"/>
    <w:rsid w:val="2D83E5C6"/>
    <w:rsid w:val="2DB00C22"/>
    <w:rsid w:val="2DF3D421"/>
    <w:rsid w:val="33A3DD30"/>
    <w:rsid w:val="38B12FB1"/>
    <w:rsid w:val="3921C261"/>
    <w:rsid w:val="3B29C5B7"/>
    <w:rsid w:val="3D9CE160"/>
    <w:rsid w:val="3EBC906D"/>
    <w:rsid w:val="4055C340"/>
    <w:rsid w:val="41E0A746"/>
    <w:rsid w:val="4290BC82"/>
    <w:rsid w:val="446C2FBD"/>
    <w:rsid w:val="44C11606"/>
    <w:rsid w:val="4847ACC8"/>
    <w:rsid w:val="4BCD3AFB"/>
    <w:rsid w:val="545AFAF4"/>
    <w:rsid w:val="55C7BF51"/>
    <w:rsid w:val="5A14E4AF"/>
    <w:rsid w:val="5A66DDDF"/>
    <w:rsid w:val="5E7BDBBE"/>
    <w:rsid w:val="6210E6CC"/>
    <w:rsid w:val="67BE45C4"/>
    <w:rsid w:val="6949A49C"/>
    <w:rsid w:val="6A364452"/>
    <w:rsid w:val="6C84B4A6"/>
    <w:rsid w:val="6F6BCFD5"/>
    <w:rsid w:val="75B316B6"/>
    <w:rsid w:val="78EE3997"/>
    <w:rsid w:val="7A1C9B36"/>
    <w:rsid w:val="7C004733"/>
    <w:rsid w:val="7C09C850"/>
    <w:rsid w:val="7C4AB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D7FCC"/>
  <w15:chartTrackingRefBased/>
  <w15:docId w15:val="{B2FC2639-5FC4-4142-9FE0-FAF18C7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4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4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D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4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4D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4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4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4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4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4D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34D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34D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234D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4D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4D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4D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4D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4D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4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4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4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4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4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4D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4D6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4D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4D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4D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4D6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8161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0C101C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0C101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C101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101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1EF"/>
  </w:style>
  <w:style w:type="paragraph" w:styleId="Pieddepage">
    <w:name w:val="footer"/>
    <w:basedOn w:val="Normal"/>
    <w:link w:val="PieddepageCar"/>
    <w:uiPriority w:val="99"/>
    <w:unhideWhenUsed/>
    <w:rsid w:val="00217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1EF"/>
  </w:style>
  <w:style w:type="paragraph" w:styleId="Lgende">
    <w:name w:val="caption"/>
    <w:basedOn w:val="Normal"/>
    <w:next w:val="Normal"/>
    <w:uiPriority w:val="35"/>
    <w:unhideWhenUsed/>
    <w:qFormat/>
    <w:rsid w:val="009449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D2580B"/>
    <w:pPr>
      <w:spacing w:after="0"/>
    </w:pPr>
  </w:style>
  <w:style w:type="paragraph" w:styleId="Sansinterligne">
    <w:name w:val="No Spacing"/>
    <w:link w:val="SansinterligneCar"/>
    <w:uiPriority w:val="1"/>
    <w:qFormat/>
    <w:rsid w:val="00100583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00583"/>
    <w:rPr>
      <w:rFonts w:eastAsiaTheme="minorEastAsia"/>
      <w:kern w:val="0"/>
      <w:lang w:eastAsia="fr-FR"/>
      <w14:ligatures w14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0D158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D158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D158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158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158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7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963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8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0ec574-1716-4b91-a378-616e040acbf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CD811C2305D45B35B97646E0A868A" ma:contentTypeVersion="15" ma:contentTypeDescription="Crée un document." ma:contentTypeScope="" ma:versionID="11dab76b7a444cd45d36d88e0a9d5c14">
  <xsd:schema xmlns:xsd="http://www.w3.org/2001/XMLSchema" xmlns:xs="http://www.w3.org/2001/XMLSchema" xmlns:p="http://schemas.microsoft.com/office/2006/metadata/properties" xmlns:ns3="1eacce01-b419-4d8f-831a-2f26ad407695" xmlns:ns4="710ec574-1716-4b91-a378-616e040acbfa" targetNamespace="http://schemas.microsoft.com/office/2006/metadata/properties" ma:root="true" ma:fieldsID="4d56a65ce516d9ca46584077d1ad5ee6" ns3:_="" ns4:_="">
    <xsd:import namespace="1eacce01-b419-4d8f-831a-2f26ad407695"/>
    <xsd:import namespace="710ec574-1716-4b91-a378-616e040acb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cce01-b419-4d8f-831a-2f26ad4076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ec574-1716-4b91-a378-616e040ac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CF8EC-2DD4-4FC0-8AB0-F77FE75FD3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82E1F5-0B08-4C32-9E3C-EFBFFBE62644}">
  <ds:schemaRefs>
    <ds:schemaRef ds:uri="http://schemas.microsoft.com/office/2006/metadata/properties"/>
    <ds:schemaRef ds:uri="http://schemas.microsoft.com/office/infopath/2007/PartnerControls"/>
    <ds:schemaRef ds:uri="710ec574-1716-4b91-a378-616e040acbfa"/>
  </ds:schemaRefs>
</ds:datastoreItem>
</file>

<file path=customXml/itemProps4.xml><?xml version="1.0" encoding="utf-8"?>
<ds:datastoreItem xmlns:ds="http://schemas.openxmlformats.org/officeDocument/2006/customXml" ds:itemID="{B4E31A77-B3B6-4305-BA1B-D89DED50A17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254AD5-413D-41E1-A92B-ED5646913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acce01-b419-4d8f-831a-2f26ad407695"/>
    <ds:schemaRef ds:uri="710ec574-1716-4b91-a378-616e040ac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2132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EcoSolar Solutions</vt:lpstr>
    </vt:vector>
  </TitlesOfParts>
  <Company>wILD cODE sCHOOL</Company>
  <LinksUpToDate>false</LinksUpToDate>
  <CharactersWithSpaces>13833</CharactersWithSpaces>
  <SharedDoc>false</SharedDoc>
  <HLinks>
    <vt:vector size="528" baseType="variant">
      <vt:variant>
        <vt:i4>5242892</vt:i4>
      </vt:variant>
      <vt:variant>
        <vt:i4>531</vt:i4>
      </vt:variant>
      <vt:variant>
        <vt:i4>0</vt:i4>
      </vt:variant>
      <vt:variant>
        <vt:i4>5</vt:i4>
      </vt:variant>
      <vt:variant>
        <vt:lpwstr>https://github.com/FrancoisBrasy/AIS2309-P2-Group-2---SolarEcoSolutions-</vt:lpwstr>
      </vt:variant>
      <vt:variant>
        <vt:lpwstr/>
      </vt:variant>
      <vt:variant>
        <vt:i4>1638449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_Toc164258124</vt:lpwstr>
      </vt:variant>
      <vt:variant>
        <vt:i4>2752517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_Toc1879647820</vt:lpwstr>
      </vt:variant>
      <vt:variant>
        <vt:i4>2031669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_Toc202825750</vt:lpwstr>
      </vt:variant>
      <vt:variant>
        <vt:i4>1179700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_Toc461998826</vt:lpwstr>
      </vt:variant>
      <vt:variant>
        <vt:i4>1507383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_Toc240120755</vt:lpwstr>
      </vt:variant>
      <vt:variant>
        <vt:i4>2097164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_Toc1304095881</vt:lpwstr>
      </vt:variant>
      <vt:variant>
        <vt:i4>1245235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_Toc640662341</vt:lpwstr>
      </vt:variant>
      <vt:variant>
        <vt:i4>1572919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_Toc943684592</vt:lpwstr>
      </vt:variant>
      <vt:variant>
        <vt:i4>1310783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_Toc863162265</vt:lpwstr>
      </vt:variant>
      <vt:variant>
        <vt:i4>2097159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_Toc1979310026</vt:lpwstr>
      </vt:variant>
      <vt:variant>
        <vt:i4>2949122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_Toc1099833919</vt:lpwstr>
      </vt:variant>
      <vt:variant>
        <vt:i4>1179707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_Toc941074452</vt:lpwstr>
      </vt:variant>
      <vt:variant>
        <vt:i4>1507389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_Toc178731711</vt:lpwstr>
      </vt:variant>
      <vt:variant>
        <vt:i4>2490373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_Toc2000485960</vt:lpwstr>
      </vt:variant>
      <vt:variant>
        <vt:i4>2883588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_Toc1821641107</vt:lpwstr>
      </vt:variant>
      <vt:variant>
        <vt:i4>1245240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_Toc846072127</vt:lpwstr>
      </vt:variant>
      <vt:variant>
        <vt:i4>2359303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_Toc1602274101</vt:lpwstr>
      </vt:variant>
      <vt:variant>
        <vt:i4>1835059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_Toc150179562</vt:lpwstr>
      </vt:variant>
      <vt:variant>
        <vt:i4>3014664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_Toc1089848317</vt:lpwstr>
      </vt:variant>
      <vt:variant>
        <vt:i4>2621449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_Toc1607894542</vt:lpwstr>
      </vt:variant>
      <vt:variant>
        <vt:i4>2359308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_Toc2011608210</vt:lpwstr>
      </vt:variant>
      <vt:variant>
        <vt:i4>2555909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_Toc1655110604</vt:lpwstr>
      </vt:variant>
      <vt:variant>
        <vt:i4>1441843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_Toc310291932</vt:lpwstr>
      </vt:variant>
      <vt:variant>
        <vt:i4>2752524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_Toc1292834688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_Toc334352102</vt:lpwstr>
      </vt:variant>
      <vt:variant>
        <vt:i4>1966139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_Toc644296094</vt:lpwstr>
      </vt:variant>
      <vt:variant>
        <vt:i4>2424834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_Toc1071284229</vt:lpwstr>
      </vt:variant>
      <vt:variant>
        <vt:i4>2818059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_Toc1089077250</vt:lpwstr>
      </vt:variant>
      <vt:variant>
        <vt:i4>2228239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_Toc1867179409</vt:lpwstr>
      </vt:variant>
      <vt:variant>
        <vt:i4>2097161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_Toc1654718622</vt:lpwstr>
      </vt:variant>
      <vt:variant>
        <vt:i4>2162701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_Toc1497651121</vt:lpwstr>
      </vt:variant>
      <vt:variant>
        <vt:i4>1245244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_Toc986742798</vt:lpwstr>
      </vt:variant>
      <vt:variant>
        <vt:i4>1572927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_Toc833703483</vt:lpwstr>
      </vt:variant>
      <vt:variant>
        <vt:i4>2228237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_Toc1694086936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_Toc602912458</vt:lpwstr>
      </vt:variant>
      <vt:variant>
        <vt:i4>1114171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_Toc996825622</vt:lpwstr>
      </vt:variant>
      <vt:variant>
        <vt:i4>2883584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_Toc1242344629</vt:lpwstr>
      </vt:variant>
      <vt:variant>
        <vt:i4>2818053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_Toc1883219274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_Toc130063192</vt:lpwstr>
      </vt:variant>
      <vt:variant>
        <vt:i4>2162691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_Toc1563224022</vt:lpwstr>
      </vt:variant>
      <vt:variant>
        <vt:i4>3080207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_Toc1544477698</vt:lpwstr>
      </vt:variant>
      <vt:variant>
        <vt:i4>2621445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_Toc1208341667</vt:lpwstr>
      </vt:variant>
      <vt:variant>
        <vt:i4>3080195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_Toc1046879079</vt:lpwstr>
      </vt:variant>
      <vt:variant>
        <vt:i4>1966140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_Toc173469836</vt:lpwstr>
      </vt:variant>
      <vt:variant>
        <vt:i4>2949132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_Toc1058921909</vt:lpwstr>
      </vt:variant>
      <vt:variant>
        <vt:i4>2621443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_Toc1277233940</vt:lpwstr>
      </vt:variant>
      <vt:variant>
        <vt:i4>1966133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_Toc981444914</vt:lpwstr>
      </vt:variant>
      <vt:variant>
        <vt:i4>2162689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_Toc1747479697</vt:lpwstr>
      </vt:variant>
      <vt:variant>
        <vt:i4>1900600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_Toc89951583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_Toc656966519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_Toc330906101</vt:lpwstr>
      </vt:variant>
      <vt:variant>
        <vt:i4>2752514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_Toc1383847148</vt:lpwstr>
      </vt:variant>
      <vt:variant>
        <vt:i4>1638458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_Toc53885722</vt:lpwstr>
      </vt:variant>
      <vt:variant>
        <vt:i4>2424833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_Toc1292769276</vt:lpwstr>
      </vt:variant>
      <vt:variant>
        <vt:i4>2359310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_Toc2010632292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_Toc108399299</vt:lpwstr>
      </vt:variant>
      <vt:variant>
        <vt:i4>2949123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_Toc1175060951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_Toc685778923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_Toc33278504</vt:lpwstr>
      </vt:variant>
      <vt:variant>
        <vt:i4>2490378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_Toc2105088409</vt:lpwstr>
      </vt:variant>
      <vt:variant>
        <vt:i4>2424835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_Toc1139054758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_Toc97505807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_Toc785072280</vt:lpwstr>
      </vt:variant>
      <vt:variant>
        <vt:i4>2162697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_Toc1311679665</vt:lpwstr>
      </vt:variant>
      <vt:variant>
        <vt:i4>1310778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_Toc122918806</vt:lpwstr>
      </vt:variant>
      <vt:variant>
        <vt:i4>2752523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_Toc1843876908</vt:lpwstr>
      </vt:variant>
      <vt:variant>
        <vt:i4>2621447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_Toc1239151859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_Toc548564088</vt:lpwstr>
      </vt:variant>
      <vt:variant>
        <vt:i4>2228227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_Toc1322158190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_Toc757776508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_Toc117130774</vt:lpwstr>
      </vt:variant>
      <vt:variant>
        <vt:i4>2949127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_Toc2047304469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_Toc183836276</vt:lpwstr>
      </vt:variant>
      <vt:variant>
        <vt:i4>1179702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_Toc586159057</vt:lpwstr>
      </vt:variant>
      <vt:variant>
        <vt:i4>2818052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_Toc2113751318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_Toc509888988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_Toc719439516</vt:lpwstr>
      </vt:variant>
      <vt:variant>
        <vt:i4>2818061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_Toc2038278360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_Toc498749900</vt:lpwstr>
      </vt:variant>
      <vt:variant>
        <vt:i4>2424838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_Toc1527343054</vt:lpwstr>
      </vt:variant>
      <vt:variant>
        <vt:i4>2228235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_Toc1092665504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_Toc723183464</vt:lpwstr>
      </vt:variant>
      <vt:variant>
        <vt:i4>1835069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_Toc885233327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_Toc1299983899</vt:lpwstr>
      </vt:variant>
      <vt:variant>
        <vt:i4>2752513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_Toc1603457538</vt:lpwstr>
      </vt:variant>
      <vt:variant>
        <vt:i4>2883597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_Toc1715855509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_Toc235184752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EcoSolar Solutions</dc:title>
  <dc:subject>Dossier Projet</dc:subject>
  <dc:creator>Lucas DEGRET, François BRASY, Julien LEBRIS, Théodore PALIANI</dc:creator>
  <cp:keywords/>
  <dc:description/>
  <cp:lastModifiedBy>lucas degret</cp:lastModifiedBy>
  <cp:revision>7</cp:revision>
  <dcterms:created xsi:type="dcterms:W3CDTF">2024-04-19T13:16:00Z</dcterms:created>
  <dcterms:modified xsi:type="dcterms:W3CDTF">2024-07-18T09:52:00Z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0x010100F90CD811C2305D45B35B97646E0A868A</vt:lpwstr>
  </property>
</Properties>
</file>