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DC61" w14:textId="33744514" w:rsidR="00A26277" w:rsidRDefault="00A26277" w:rsidP="00A26277">
      <w:pPr>
        <w:rPr>
          <w:rFonts w:hint="eastAsia"/>
        </w:rPr>
      </w:pPr>
      <w:r>
        <w:t>21</w:t>
      </w:r>
      <w:r>
        <w:rPr>
          <w:rFonts w:hint="eastAsia"/>
        </w:rPr>
        <w:t>级计算机7班 2</w:t>
      </w:r>
      <w:r>
        <w:t xml:space="preserve">114100732 </w:t>
      </w:r>
      <w:r>
        <w:rPr>
          <w:rFonts w:hint="eastAsia"/>
        </w:rPr>
        <w:t>郑梓铭</w:t>
      </w:r>
    </w:p>
    <w:p w14:paraId="4AC27200" w14:textId="7B5D15E1" w:rsidR="00CB362E" w:rsidRPr="00CB362E" w:rsidRDefault="00CB362E" w:rsidP="00CB362E">
      <w:pPr>
        <w:ind w:firstLineChars="200" w:firstLine="420"/>
        <w:rPr>
          <w:rFonts w:hint="eastAsia"/>
        </w:rPr>
      </w:pPr>
      <w:r w:rsidRPr="00CB362E">
        <w:rPr>
          <w:rFonts w:hint="eastAsia"/>
        </w:rPr>
        <w:t>我是一名大</w:t>
      </w:r>
      <w:proofErr w:type="gramStart"/>
      <w:r>
        <w:rPr>
          <w:rFonts w:hint="eastAsia"/>
        </w:rPr>
        <w:t>一</w:t>
      </w:r>
      <w:proofErr w:type="gramEnd"/>
      <w:r w:rsidRPr="00CB362E">
        <w:rPr>
          <w:rFonts w:hint="eastAsia"/>
        </w:rPr>
        <w:t>学生，我乐观向上、富有热情、热爱集体、团结同学、有强烈的责任心。在校期间，我勤奋上进，积极参与学校开展的各项活动。</w:t>
      </w:r>
      <w:r>
        <w:rPr>
          <w:rFonts w:hint="eastAsia"/>
        </w:rPr>
        <w:t>上学期参加了辩论赛，在比赛中认真负责，</w:t>
      </w:r>
      <w:proofErr w:type="gramStart"/>
      <w:r>
        <w:rPr>
          <w:rFonts w:hint="eastAsia"/>
        </w:rPr>
        <w:t>在二辩的</w:t>
      </w:r>
      <w:proofErr w:type="gramEnd"/>
      <w:r>
        <w:rPr>
          <w:rFonts w:hint="eastAsia"/>
        </w:rPr>
        <w:t>角色中，在团队一起努力下，赢得比赛，并成为所在学院，第一辩论队。在这学期，我参加了心理情景剧，并担任灯光师。而如今，我参加了学院组队的合唱队。</w:t>
      </w:r>
    </w:p>
    <w:p w14:paraId="6EA5C3EE" w14:textId="685A63B1" w:rsidR="00595103" w:rsidRPr="00CB362E" w:rsidRDefault="00CB362E" w:rsidP="00595103">
      <w:pPr>
        <w:ind w:firstLineChars="200" w:firstLine="420"/>
        <w:rPr>
          <w:rFonts w:hint="eastAsia"/>
        </w:rPr>
      </w:pPr>
      <w:r w:rsidRPr="00CB362E">
        <w:rPr>
          <w:rFonts w:hint="eastAsia"/>
        </w:rPr>
        <w:t>课外，我积极参与社会实践活动。在</w:t>
      </w:r>
      <w:r w:rsidR="00E36559">
        <w:rPr>
          <w:rFonts w:hint="eastAsia"/>
        </w:rPr>
        <w:t>去做志愿活动中，</w:t>
      </w:r>
      <w:r w:rsidRPr="00CB362E">
        <w:rPr>
          <w:rFonts w:hint="eastAsia"/>
        </w:rPr>
        <w:t>也让我逐渐认识到了要超越自我。</w:t>
      </w:r>
    </w:p>
    <w:p w14:paraId="587248F4" w14:textId="77777777" w:rsidR="00595103" w:rsidRDefault="00CB362E" w:rsidP="00CB362E">
      <w:r w:rsidRPr="00CB362E">
        <w:rPr>
          <w:rFonts w:hint="eastAsia"/>
        </w:rPr>
        <w:t>超越自我是人生的崇高境界。</w:t>
      </w:r>
      <w:r w:rsidR="00E36559">
        <w:rPr>
          <w:rFonts w:hint="eastAsia"/>
        </w:rPr>
        <w:t>在这学期的努力中，我</w:t>
      </w:r>
      <w:proofErr w:type="gramStart"/>
      <w:r w:rsidR="00E36559">
        <w:rPr>
          <w:rFonts w:hint="eastAsia"/>
        </w:rPr>
        <w:t>得到团</w:t>
      </w:r>
      <w:proofErr w:type="gramEnd"/>
      <w:r w:rsidR="00E36559">
        <w:rPr>
          <w:rFonts w:hint="eastAsia"/>
        </w:rPr>
        <w:t>和同学的承认，成为了一名团员。</w:t>
      </w:r>
    </w:p>
    <w:p w14:paraId="27F1691D" w14:textId="35B653F8" w:rsidR="00CB362E" w:rsidRPr="00CB362E" w:rsidRDefault="00595103" w:rsidP="00CB362E">
      <w:pPr>
        <w:rPr>
          <w:rFonts w:hint="eastAsia"/>
        </w:rPr>
      </w:pPr>
      <w:r>
        <w:rPr>
          <w:rFonts w:hint="eastAsia"/>
        </w:rPr>
        <w:t>作为一名新团员。</w:t>
      </w:r>
      <w:r w:rsidRPr="00595103">
        <w:rPr>
          <w:rFonts w:hint="eastAsia"/>
        </w:rPr>
        <w:t>首先要端正思想，提高思想觉悟水平。在学习和生活上树立起作为共青团员应该起到带头和模范作用，其次积极参与学校组织的各项团员活动，在活动中学习理论，在活动中实践理论，这样才能做到学以致用，也符合马克思的理论与实践相结合的原则。再者按时缴纳团费，不拖后腿，争取为团的事业</w:t>
      </w:r>
      <w:proofErr w:type="gramStart"/>
      <w:r w:rsidRPr="00595103">
        <w:rPr>
          <w:rFonts w:hint="eastAsia"/>
        </w:rPr>
        <w:t>作出</w:t>
      </w:r>
      <w:proofErr w:type="gramEnd"/>
      <w:r w:rsidRPr="00595103">
        <w:rPr>
          <w:rFonts w:hint="eastAsia"/>
        </w:rPr>
        <w:t>自己的微薄之力。此外，努力提高自身思想素质，弘扬社会主义道德风尚，严于律己，扬善抑恶、求实创造、与时俱进，将优秀的中华民族传统美德发扬光大。认真遵守学院各项规章制度，认真学习《团的章程》，自觉履行团员的义务，</w:t>
      </w:r>
      <w:proofErr w:type="gramStart"/>
      <w:r w:rsidRPr="00595103">
        <w:rPr>
          <w:rFonts w:hint="eastAsia"/>
        </w:rPr>
        <w:t>执行团</w:t>
      </w:r>
      <w:proofErr w:type="gramEnd"/>
      <w:r w:rsidRPr="00595103">
        <w:rPr>
          <w:rFonts w:hint="eastAsia"/>
        </w:rPr>
        <w:t>的决议，</w:t>
      </w:r>
      <w:proofErr w:type="gramStart"/>
      <w:r w:rsidRPr="00595103">
        <w:rPr>
          <w:rFonts w:hint="eastAsia"/>
        </w:rPr>
        <w:t>遵守团</w:t>
      </w:r>
      <w:proofErr w:type="gramEnd"/>
      <w:r w:rsidRPr="00595103">
        <w:rPr>
          <w:rFonts w:hint="eastAsia"/>
        </w:rPr>
        <w:t>的纪律，完成团组织交给的任务，发挥团员的模范作用也是一个团员应尽的责任。</w:t>
      </w:r>
      <w:r>
        <w:rPr>
          <w:rFonts w:hint="eastAsia"/>
        </w:rPr>
        <w:t>在不断</w:t>
      </w:r>
      <w:r w:rsidR="00CB362E" w:rsidRPr="00CB362E">
        <w:rPr>
          <w:rFonts w:hint="eastAsia"/>
        </w:rPr>
        <w:t>超越自我，才能</w:t>
      </w:r>
      <w:r>
        <w:rPr>
          <w:rFonts w:hint="eastAsia"/>
        </w:rPr>
        <w:t>在接下来的</w:t>
      </w:r>
      <w:r w:rsidR="00CB362E" w:rsidRPr="00CB362E">
        <w:rPr>
          <w:rFonts w:hint="eastAsia"/>
        </w:rPr>
        <w:t>入党申请书范文头脑清醒，进行冷静的思考;超越自我，我们才能找到人生的真正价值。每一次人生的关键时刻，每一次大大小小的抉择，其实都是一个能不能自我战胜、能不能自我超越的过程。</w:t>
      </w:r>
    </w:p>
    <w:p w14:paraId="735A3DAC" w14:textId="77777777" w:rsidR="00CB362E" w:rsidRPr="00CB362E" w:rsidRDefault="00CB362E" w:rsidP="00E36559">
      <w:pPr>
        <w:ind w:firstLineChars="200" w:firstLine="420"/>
        <w:rPr>
          <w:rFonts w:hint="eastAsia"/>
        </w:rPr>
      </w:pPr>
      <w:r w:rsidRPr="00CB362E">
        <w:rPr>
          <w:rFonts w:hint="eastAsia"/>
        </w:rPr>
        <w:t>现实毕竟不同于理想，必然有不足和缺点，勇敢地面对现实，承认现实，不回避自己存在的不足与缺点，真正做到实事求是地对待自我，就是一种自我超越。实事求是既</w:t>
      </w:r>
      <w:proofErr w:type="gramStart"/>
      <w:r w:rsidRPr="00CB362E">
        <w:rPr>
          <w:rFonts w:hint="eastAsia"/>
        </w:rPr>
        <w:t>不</w:t>
      </w:r>
      <w:proofErr w:type="gramEnd"/>
      <w:r w:rsidRPr="00CB362E">
        <w:rPr>
          <w:rFonts w:hint="eastAsia"/>
        </w:rPr>
        <w:t>抹杀、掩盖自己的优点和成绩，也不夸张、扩大、炫耀自己的长处和进步。夸张、扩大、炫耀自己的长处，易造成过分的自信和自尊。过分自信会导致自负、自傲;过分自尊会导致虚伪、做作、装腔作势。同时，人必须拥有适当的自尊心和自信心。适当的自尊心是激励个人力争上游、勇攀高峰、追求崇高目标的巨大动力;适当的自信心是个人健康成长不可缺少的一种心理品质。一个人如果看不到自己的实际力量，就可能忘记妄自菲薄，或者是妄自尊大。因此，大学生要超越自我，首选必须在保证维持适当自尊心和自信心的前提下实事求是地</w:t>
      </w:r>
      <w:proofErr w:type="gramStart"/>
      <w:r w:rsidRPr="00CB362E">
        <w:rPr>
          <w:rFonts w:hint="eastAsia"/>
        </w:rPr>
        <w:t>观照</w:t>
      </w:r>
      <w:proofErr w:type="gramEnd"/>
      <w:r w:rsidRPr="00CB362E">
        <w:rPr>
          <w:rFonts w:hint="eastAsia"/>
        </w:rPr>
        <w:t>自我</w:t>
      </w:r>
    </w:p>
    <w:p w14:paraId="67FCDBE7" w14:textId="77777777" w:rsidR="00CB362E" w:rsidRPr="00CB362E" w:rsidRDefault="00CB362E" w:rsidP="00CB362E">
      <w:pPr>
        <w:rPr>
          <w:rFonts w:hint="eastAsia"/>
        </w:rPr>
      </w:pPr>
      <w:r w:rsidRPr="00CB362E">
        <w:rPr>
          <w:rFonts w:hint="eastAsia"/>
        </w:rPr>
        <w:t>承认现实，实事求是地对待自我，命运掌握在自己手中，勤奋铸就成功，我相信自己会有一个美好的未来。</w:t>
      </w:r>
    </w:p>
    <w:p w14:paraId="5956F302" w14:textId="11B798B3" w:rsidR="00CB362E" w:rsidRPr="00CB362E" w:rsidRDefault="00CB362E" w:rsidP="00E36559">
      <w:pPr>
        <w:ind w:firstLineChars="200" w:firstLine="420"/>
        <w:rPr>
          <w:rFonts w:hint="eastAsia"/>
        </w:rPr>
      </w:pPr>
      <w:r w:rsidRPr="00CB362E">
        <w:rPr>
          <w:rFonts w:hint="eastAsia"/>
        </w:rPr>
        <w:t>在大学期间，我</w:t>
      </w:r>
      <w:r w:rsidR="00E36559">
        <w:rPr>
          <w:rFonts w:hint="eastAsia"/>
        </w:rPr>
        <w:t>希望我</w:t>
      </w:r>
      <w:r w:rsidRPr="00CB362E">
        <w:rPr>
          <w:rFonts w:hint="eastAsia"/>
        </w:rPr>
        <w:t>自己</w:t>
      </w:r>
      <w:r w:rsidR="00E36559">
        <w:rPr>
          <w:rFonts w:hint="eastAsia"/>
        </w:rPr>
        <w:t>能</w:t>
      </w:r>
      <w:r w:rsidRPr="00CB362E">
        <w:rPr>
          <w:rFonts w:hint="eastAsia"/>
        </w:rPr>
        <w:t>认真学习专业技能，掌握了较强的专业知识，并把理论知识运用到实践中去，期末总评成绩</w:t>
      </w:r>
      <w:r w:rsidR="00E36559">
        <w:rPr>
          <w:rFonts w:hint="eastAsia"/>
        </w:rPr>
        <w:t>努力去到</w:t>
      </w:r>
      <w:r w:rsidRPr="00CB362E">
        <w:rPr>
          <w:rFonts w:hint="eastAsia"/>
        </w:rPr>
        <w:t>名列年级前茅</w:t>
      </w:r>
      <w:r w:rsidR="00E36559">
        <w:rPr>
          <w:rFonts w:hint="eastAsia"/>
        </w:rPr>
        <w:t>。</w:t>
      </w:r>
      <w:r w:rsidR="00595103" w:rsidRPr="00595103">
        <w:rPr>
          <w:rFonts w:hint="eastAsia"/>
        </w:rPr>
        <w:t>在学习之后，</w:t>
      </w:r>
      <w:r w:rsidR="0088475B">
        <w:rPr>
          <w:rFonts w:hint="eastAsia"/>
        </w:rPr>
        <w:t>我要慢慢有自己的</w:t>
      </w:r>
      <w:r w:rsidR="00595103" w:rsidRPr="00595103">
        <w:rPr>
          <w:rFonts w:hint="eastAsia"/>
        </w:rPr>
        <w:t>科学的生涯规划，认真钻研专业知识，刻苦学习，积极投身社会主义现代化建设。作为21世纪的接班人，新世纪在悄悄降临之际也给我们带来了新的要求，经济日新月异，科技翻天覆地，所以更多、更快、更广的吸收新知识即成了放在我们面前必须解决的一个问题。除了学习文化知识，在其他方面也应该做到全面发展。所以，在课余时间，我也进行一些文体活动。</w:t>
      </w:r>
      <w:r w:rsidR="0088475B">
        <w:rPr>
          <w:rFonts w:hint="eastAsia"/>
        </w:rPr>
        <w:t>在学习后，我会在操场跑步，放松身心。</w:t>
      </w:r>
      <w:r w:rsidR="00595103" w:rsidRPr="00595103">
        <w:rPr>
          <w:rFonts w:hint="eastAsia"/>
        </w:rPr>
        <w:t>我还学习了关于礼仪和着装方面的知识，我认为懂得这些是对别人的一种尊重，在今后的生活中可以充分体现一个人的基本素质，所以我在这方面也培养自己，使自己达到对学生"德、智、体、美、</w:t>
      </w:r>
      <w:proofErr w:type="gramStart"/>
      <w:r w:rsidR="00595103" w:rsidRPr="00595103">
        <w:rPr>
          <w:rFonts w:hint="eastAsia"/>
        </w:rPr>
        <w:t>劳</w:t>
      </w:r>
      <w:proofErr w:type="gramEnd"/>
      <w:r w:rsidR="00595103" w:rsidRPr="00595103">
        <w:rPr>
          <w:rFonts w:hint="eastAsia"/>
        </w:rPr>
        <w:t>"全面发展的要求。</w:t>
      </w:r>
      <w:r w:rsidRPr="00CB362E">
        <w:rPr>
          <w:rFonts w:hint="eastAsia"/>
        </w:rPr>
        <w:t>我所学专业是计算机，</w:t>
      </w:r>
      <w:r w:rsidR="00E36559">
        <w:rPr>
          <w:rFonts w:hint="eastAsia"/>
        </w:rPr>
        <w:t>所以我的方向是</w:t>
      </w:r>
      <w:r w:rsidRPr="00CB362E">
        <w:rPr>
          <w:rFonts w:hint="eastAsia"/>
        </w:rPr>
        <w:t>在熟练掌握各种基本软件的使用及硬件维护过程中，有独特的经验总结。</w:t>
      </w:r>
      <w:r w:rsidR="00E36559">
        <w:rPr>
          <w:rFonts w:hint="eastAsia"/>
        </w:rPr>
        <w:t>把目标定在</w:t>
      </w:r>
      <w:r w:rsidRPr="00CB362E">
        <w:rPr>
          <w:rFonts w:hint="eastAsia"/>
        </w:rPr>
        <w:t>通过国家社会和劳动保障部高新技术办公软件应用模块资格高级操作员考试。同时，我发扬团队精神，帮助其他同学，把自己好的学习经验无私的介绍给其他同学，共同发展，共同进步。</w:t>
      </w:r>
      <w:r w:rsidR="0088475B">
        <w:rPr>
          <w:rFonts w:hint="eastAsia"/>
        </w:rPr>
        <w:t>我也希望自己的四级今年能过关，并且考驾照能顺利进行。我想到习近平总书记的一句话，愿当代的青年，不负时代，不负韶华。努力，奋斗将是我们的颜色，风采。</w:t>
      </w:r>
    </w:p>
    <w:p w14:paraId="7907D0D2" w14:textId="77777777" w:rsidR="00330625" w:rsidRPr="00CB362E" w:rsidRDefault="00330625"/>
    <w:sectPr w:rsidR="00330625" w:rsidRPr="00CB3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2E"/>
    <w:rsid w:val="00330625"/>
    <w:rsid w:val="00595103"/>
    <w:rsid w:val="0088475B"/>
    <w:rsid w:val="00A26277"/>
    <w:rsid w:val="00CB362E"/>
    <w:rsid w:val="00E36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EB4D"/>
  <w15:chartTrackingRefBased/>
  <w15:docId w15:val="{D43D0D78-D027-4601-8142-B62917F5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2509">
      <w:bodyDiv w:val="1"/>
      <w:marLeft w:val="0"/>
      <w:marRight w:val="0"/>
      <w:marTop w:val="0"/>
      <w:marBottom w:val="0"/>
      <w:divBdr>
        <w:top w:val="none" w:sz="0" w:space="0" w:color="auto"/>
        <w:left w:val="none" w:sz="0" w:space="0" w:color="auto"/>
        <w:bottom w:val="none" w:sz="0" w:space="0" w:color="auto"/>
        <w:right w:val="none" w:sz="0" w:space="0" w:color="auto"/>
      </w:divBdr>
    </w:div>
    <w:div w:id="18432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梓铭</dc:creator>
  <cp:keywords/>
  <dc:description/>
  <cp:lastModifiedBy>郑 梓铭</cp:lastModifiedBy>
  <cp:revision>1</cp:revision>
  <dcterms:created xsi:type="dcterms:W3CDTF">2022-05-19T12:19:00Z</dcterms:created>
  <dcterms:modified xsi:type="dcterms:W3CDTF">2022-05-19T12:41:00Z</dcterms:modified>
</cp:coreProperties>
</file>