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51317" w14:textId="7C5E1C3B" w:rsidR="006F2CEF" w:rsidRPr="00917DAD" w:rsidRDefault="00DD684E" w:rsidP="00575042">
      <w:pPr>
        <w:spacing w:line="312" w:lineRule="auto"/>
        <w:rPr>
          <w:rFonts w:eastAsia="Calibri"/>
        </w:rPr>
        <w:sectPr w:rsidR="006F2CEF" w:rsidRPr="00917DAD" w:rsidSect="00533AAC">
          <w:headerReference w:type="default" r:id="rId8"/>
          <w:footerReference w:type="even" r:id="rId9"/>
          <w:footerReference w:type="default" r:id="rId10"/>
          <w:headerReference w:type="first" r:id="rId11"/>
          <w:footerReference w:type="first" r:id="rId12"/>
          <w:pgSz w:w="11880" w:h="15840"/>
          <w:pgMar w:top="-53" w:right="0" w:bottom="52" w:left="0" w:header="0" w:footer="0" w:gutter="0"/>
          <w:pgNumType w:start="1"/>
          <w:cols w:space="720"/>
          <w:titlePg/>
          <w:docGrid w:linePitch="326"/>
        </w:sectPr>
      </w:pPr>
      <w:r w:rsidRPr="00917DAD">
        <w:rPr>
          <w:rFonts w:eastAsia="Calibri"/>
          <w:noProof/>
        </w:rPr>
        <mc:AlternateContent>
          <mc:Choice Requires="wps">
            <w:drawing>
              <wp:anchor distT="0" distB="0" distL="114300" distR="114300" simplePos="0" relativeHeight="251693056" behindDoc="0" locked="0" layoutInCell="1" allowOverlap="1" wp14:anchorId="60684C57" wp14:editId="43FF5D11">
                <wp:simplePos x="0" y="0"/>
                <wp:positionH relativeFrom="column">
                  <wp:posOffset>4655820</wp:posOffset>
                </wp:positionH>
                <wp:positionV relativeFrom="paragraph">
                  <wp:posOffset>8792210</wp:posOffset>
                </wp:positionV>
                <wp:extent cx="2495550" cy="1177290"/>
                <wp:effectExtent l="0" t="0" r="0" b="0"/>
                <wp:wrapNone/>
                <wp:docPr id="151" name="Прямоугольник 20"/>
                <wp:cNvGraphicFramePr/>
                <a:graphic xmlns:a="http://schemas.openxmlformats.org/drawingml/2006/main">
                  <a:graphicData uri="http://schemas.microsoft.com/office/word/2010/wordprocessingShape">
                    <wps:wsp>
                      <wps:cNvSpPr/>
                      <wps:spPr>
                        <a:xfrm>
                          <a:off x="0" y="0"/>
                          <a:ext cx="2495550" cy="1177290"/>
                        </a:xfrm>
                        <a:prstGeom prst="rect">
                          <a:avLst/>
                        </a:prstGeom>
                      </wps:spPr>
                      <wps:txbx>
                        <w:txbxContent>
                          <w:p w14:paraId="791A1B89" w14:textId="55F687B9" w:rsidR="00483785" w:rsidRPr="005964E6" w:rsidRDefault="00483785" w:rsidP="00AA0F79">
                            <w:pPr>
                              <w:tabs>
                                <w:tab w:val="left" w:pos="9356"/>
                              </w:tabs>
                              <w:ind w:hanging="709"/>
                              <w:rPr>
                                <w:rFonts w:eastAsia="Calibri" w:cs="Open Sans"/>
                                <w:smallCaps/>
                                <w:color w:val="002060"/>
                                <w:kern w:val="24"/>
                                <w:sz w:val="22"/>
                                <w:szCs w:val="22"/>
                              </w:rPr>
                            </w:pPr>
                            <w:r w:rsidRPr="005964E6">
                              <w:rPr>
                                <w:rFonts w:eastAsia="Calibri" w:cs="Open Sans"/>
                                <w:b/>
                                <w:bCs/>
                                <w:smallCaps/>
                                <w:color w:val="002060"/>
                                <w:kern w:val="24"/>
                                <w:sz w:val="22"/>
                                <w:szCs w:val="22"/>
                              </w:rPr>
                              <w:t xml:space="preserve">            Телефон:</w:t>
                            </w:r>
                            <w:r w:rsidRPr="005964E6">
                              <w:rPr>
                                <w:rFonts w:eastAsia="Calibri" w:cs="Open Sans"/>
                                <w:smallCaps/>
                                <w:color w:val="002060"/>
                                <w:kern w:val="24"/>
                                <w:sz w:val="22"/>
                                <w:szCs w:val="22"/>
                              </w:rPr>
                              <w:t xml:space="preserve"> </w:t>
                            </w:r>
                            <w:r w:rsidRPr="001A397F">
                              <w:rPr>
                                <w:rFonts w:eastAsia="Calibri" w:cs="Calibri"/>
                                <w:color w:val="002060"/>
                                <w:sz w:val="22"/>
                                <w:szCs w:val="22"/>
                              </w:rPr>
                              <w:t>+7 (</w:t>
                            </w:r>
                            <w:r>
                              <w:rPr>
                                <w:rFonts w:eastAsia="Calibri" w:cs="Calibri"/>
                                <w:color w:val="002060"/>
                                <w:sz w:val="22"/>
                                <w:szCs w:val="22"/>
                              </w:rPr>
                              <w:t>912</w:t>
                            </w:r>
                            <w:r w:rsidRPr="001A397F">
                              <w:rPr>
                                <w:rFonts w:eastAsia="Calibri" w:cs="Calibri"/>
                                <w:color w:val="002060"/>
                                <w:sz w:val="22"/>
                                <w:szCs w:val="22"/>
                              </w:rPr>
                              <w:t xml:space="preserve">) </w:t>
                            </w:r>
                            <w:r>
                              <w:rPr>
                                <w:rFonts w:eastAsia="Calibri" w:cs="Calibri"/>
                                <w:color w:val="002060"/>
                                <w:sz w:val="22"/>
                                <w:szCs w:val="22"/>
                              </w:rPr>
                              <w:t>021</w:t>
                            </w:r>
                            <w:r w:rsidRPr="001A397F">
                              <w:rPr>
                                <w:rFonts w:eastAsia="Calibri" w:cs="Calibri"/>
                                <w:color w:val="002060"/>
                                <w:sz w:val="22"/>
                                <w:szCs w:val="22"/>
                              </w:rPr>
                              <w:t>-</w:t>
                            </w:r>
                            <w:r>
                              <w:rPr>
                                <w:rFonts w:eastAsia="Calibri" w:cs="Calibri"/>
                                <w:color w:val="002060"/>
                                <w:sz w:val="22"/>
                                <w:szCs w:val="22"/>
                              </w:rPr>
                              <w:t>04-97</w:t>
                            </w:r>
                          </w:p>
                          <w:p w14:paraId="799F40DD" w14:textId="6652E717" w:rsidR="00483785" w:rsidRPr="00815D26" w:rsidRDefault="00483785" w:rsidP="00AA0F79">
                            <w:pPr>
                              <w:tabs>
                                <w:tab w:val="left" w:pos="9356"/>
                              </w:tabs>
                              <w:ind w:hanging="709"/>
                              <w:rPr>
                                <w:rFonts w:eastAsia="Calibri" w:cs="Open Sans"/>
                                <w:smallCaps/>
                                <w:color w:val="002060"/>
                                <w:kern w:val="24"/>
                                <w:sz w:val="22"/>
                                <w:szCs w:val="22"/>
                              </w:rPr>
                            </w:pPr>
                            <w:r w:rsidRPr="007640A8">
                              <w:rPr>
                                <w:rFonts w:eastAsia="Calibri" w:cs="Open Sans"/>
                                <w:b/>
                                <w:bCs/>
                                <w:smallCaps/>
                                <w:color w:val="002060"/>
                                <w:kern w:val="24"/>
                                <w:sz w:val="22"/>
                                <w:szCs w:val="22"/>
                              </w:rPr>
                              <w:t xml:space="preserve">            </w:t>
                            </w:r>
                            <w:r w:rsidRPr="005964E6">
                              <w:rPr>
                                <w:rFonts w:eastAsia="Calibri" w:cs="Open Sans"/>
                                <w:b/>
                                <w:bCs/>
                                <w:smallCaps/>
                                <w:color w:val="002060"/>
                                <w:kern w:val="24"/>
                                <w:sz w:val="22"/>
                                <w:szCs w:val="22"/>
                                <w:lang w:val="en-US"/>
                              </w:rPr>
                              <w:t>E</w:t>
                            </w:r>
                            <w:r w:rsidRPr="00815D26">
                              <w:rPr>
                                <w:rFonts w:eastAsia="Calibri" w:cs="Open Sans"/>
                                <w:b/>
                                <w:bCs/>
                                <w:smallCaps/>
                                <w:color w:val="002060"/>
                                <w:kern w:val="24"/>
                                <w:sz w:val="22"/>
                                <w:szCs w:val="22"/>
                              </w:rPr>
                              <w:t>-</w:t>
                            </w:r>
                            <w:r w:rsidRPr="005964E6">
                              <w:rPr>
                                <w:rFonts w:eastAsia="Calibri" w:cs="Open Sans"/>
                                <w:b/>
                                <w:bCs/>
                                <w:smallCaps/>
                                <w:color w:val="002060"/>
                                <w:kern w:val="24"/>
                                <w:sz w:val="22"/>
                                <w:szCs w:val="22"/>
                                <w:lang w:val="en-US"/>
                              </w:rPr>
                              <w:t>mail</w:t>
                            </w:r>
                            <w:r w:rsidRPr="00815D26">
                              <w:rPr>
                                <w:rFonts w:eastAsia="Calibri" w:cs="Open Sans"/>
                                <w:b/>
                                <w:bCs/>
                                <w:smallCaps/>
                                <w:color w:val="002060"/>
                                <w:kern w:val="24"/>
                                <w:sz w:val="22"/>
                                <w:szCs w:val="22"/>
                              </w:rPr>
                              <w:t>:</w:t>
                            </w:r>
                            <w:r w:rsidRPr="00815D26">
                              <w:rPr>
                                <w:rFonts w:eastAsia="Calibri" w:cs="Open Sans"/>
                                <w:smallCaps/>
                                <w:color w:val="002060"/>
                                <w:kern w:val="24"/>
                                <w:sz w:val="22"/>
                                <w:szCs w:val="22"/>
                              </w:rPr>
                              <w:t xml:space="preserve"> </w:t>
                            </w:r>
                            <w:hyperlink r:id="rId13" w:history="1">
                              <w:r w:rsidRPr="00AB096F">
                                <w:rPr>
                                  <w:rStyle w:val="af4"/>
                                  <w:rFonts w:eastAsia="Calibri" w:cs="Calibri"/>
                                  <w:sz w:val="22"/>
                                  <w:szCs w:val="22"/>
                                  <w:lang w:val="en-US"/>
                                </w:rPr>
                                <w:t>gir</w:t>
                              </w:r>
                              <w:r w:rsidRPr="00815D26">
                                <w:rPr>
                                  <w:rStyle w:val="af4"/>
                                  <w:rFonts w:eastAsia="Calibri" w:cs="Calibri"/>
                                  <w:sz w:val="22"/>
                                  <w:szCs w:val="22"/>
                                </w:rPr>
                                <w:t>@</w:t>
                              </w:r>
                              <w:r w:rsidRPr="00AB096F">
                                <w:rPr>
                                  <w:rStyle w:val="af4"/>
                                  <w:rFonts w:eastAsia="Calibri" w:cs="Calibri"/>
                                  <w:sz w:val="22"/>
                                  <w:szCs w:val="22"/>
                                  <w:lang w:val="en-US"/>
                                </w:rPr>
                                <w:t>sitec</w:t>
                              </w:r>
                              <w:r w:rsidRPr="00815D26">
                                <w:rPr>
                                  <w:rStyle w:val="af4"/>
                                  <w:rFonts w:eastAsia="Calibri" w:cs="Calibri"/>
                                  <w:sz w:val="22"/>
                                  <w:szCs w:val="22"/>
                                </w:rPr>
                                <w:t>-</w:t>
                              </w:r>
                              <w:r w:rsidRPr="00AB096F">
                                <w:rPr>
                                  <w:rStyle w:val="af4"/>
                                  <w:rFonts w:eastAsia="Calibri" w:cs="Calibri"/>
                                  <w:sz w:val="22"/>
                                  <w:szCs w:val="22"/>
                                  <w:lang w:val="en-US"/>
                                </w:rPr>
                                <w:t>it</w:t>
                              </w:r>
                              <w:r w:rsidRPr="00815D26">
                                <w:rPr>
                                  <w:rStyle w:val="af4"/>
                                  <w:rFonts w:eastAsia="Calibri" w:cs="Calibri"/>
                                  <w:sz w:val="22"/>
                                  <w:szCs w:val="22"/>
                                </w:rPr>
                                <w:t>.</w:t>
                              </w:r>
                              <w:r w:rsidRPr="00AB096F">
                                <w:rPr>
                                  <w:rStyle w:val="af4"/>
                                  <w:rFonts w:eastAsia="Calibri" w:cs="Calibri"/>
                                  <w:sz w:val="22"/>
                                  <w:szCs w:val="22"/>
                                  <w:lang w:val="en-US"/>
                                </w:rPr>
                                <w:t>ru</w:t>
                              </w:r>
                            </w:hyperlink>
                          </w:p>
                          <w:p w14:paraId="6D886647" w14:textId="44133BDC" w:rsidR="00483785" w:rsidRPr="005964E6" w:rsidRDefault="00483785" w:rsidP="00AA0F79">
                            <w:pPr>
                              <w:tabs>
                                <w:tab w:val="left" w:pos="9356"/>
                              </w:tabs>
                              <w:ind w:hanging="709"/>
                              <w:rPr>
                                <w:rFonts w:eastAsia="Calibri" w:cs="Open Sans"/>
                                <w:smallCaps/>
                                <w:color w:val="002060"/>
                                <w:kern w:val="24"/>
                                <w:sz w:val="22"/>
                                <w:szCs w:val="22"/>
                              </w:rPr>
                            </w:pPr>
                            <w:r w:rsidRPr="00815D26">
                              <w:rPr>
                                <w:rFonts w:eastAsia="Calibri" w:cs="Open Sans"/>
                                <w:b/>
                                <w:bCs/>
                                <w:smallCaps/>
                                <w:color w:val="002060"/>
                                <w:kern w:val="24"/>
                                <w:sz w:val="22"/>
                                <w:szCs w:val="22"/>
                              </w:rPr>
                              <w:t xml:space="preserve">            </w:t>
                            </w:r>
                            <w:r w:rsidRPr="005964E6">
                              <w:rPr>
                                <w:rFonts w:eastAsia="Calibri" w:cs="Open Sans"/>
                                <w:b/>
                                <w:bCs/>
                                <w:smallCaps/>
                                <w:color w:val="002060"/>
                                <w:kern w:val="24"/>
                                <w:sz w:val="22"/>
                                <w:szCs w:val="22"/>
                              </w:rPr>
                              <w:t>Сайт:</w:t>
                            </w:r>
                            <w:r w:rsidRPr="005964E6">
                              <w:rPr>
                                <w:rFonts w:eastAsia="Calibri" w:cs="Open Sans"/>
                                <w:smallCaps/>
                                <w:color w:val="002060"/>
                                <w:kern w:val="24"/>
                                <w:sz w:val="22"/>
                                <w:szCs w:val="22"/>
                              </w:rPr>
                              <w:t xml:space="preserve"> </w:t>
                            </w:r>
                            <w:r w:rsidRPr="001A397F">
                              <w:rPr>
                                <w:rFonts w:eastAsia="Calibri" w:cs="Calibri"/>
                                <w:color w:val="002060"/>
                                <w:sz w:val="22"/>
                                <w:szCs w:val="22"/>
                              </w:rPr>
                              <w:t>wms.sitec-it.ru</w:t>
                            </w:r>
                          </w:p>
                          <w:p w14:paraId="7A3B8B5E" w14:textId="0EA415E3" w:rsidR="00483785" w:rsidRPr="00766FE6" w:rsidRDefault="00483785" w:rsidP="00AA0F79">
                            <w:pPr>
                              <w:tabs>
                                <w:tab w:val="left" w:pos="9356"/>
                              </w:tabs>
                              <w:spacing w:before="240" w:after="240" w:line="312" w:lineRule="auto"/>
                              <w:ind w:hanging="706"/>
                              <w:jc w:val="center"/>
                              <w:rPr>
                                <w:rFonts w:ascii="Open Sans" w:hAnsi="Open Sans" w:cs="Open Sans"/>
                                <w:sz w:val="32"/>
                                <w:szCs w:val="32"/>
                              </w:rPr>
                            </w:pPr>
                            <w:r w:rsidRPr="00766FE6">
                              <w:rPr>
                                <w:rFonts w:ascii="Open Sans" w:eastAsia="Calibri" w:hAnsi="Open Sans" w:cs="Open Sans"/>
                                <w:b/>
                                <w:bCs/>
                                <w:smallCaps/>
                                <w:color w:val="002060"/>
                                <w:kern w:val="24"/>
                                <w:sz w:val="32"/>
                                <w:szCs w:val="32"/>
                              </w:rPr>
                              <w:t xml:space="preserv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60684C57" id="Прямоугольник 20" o:spid="_x0000_s1026" style="position:absolute;margin-left:366.6pt;margin-top:692.3pt;width:196.5pt;height:9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" filled="f" stroked="f">
                <v:textbox>
                  <w:txbxContent>
                    <w:p w14:paraId="791A1B89" w14:textId="55F687B9" w:rsidR="00483785" w:rsidRPr="005964E6" w:rsidRDefault="00483785" w:rsidP="00AA0F79">
                      <w:pPr>
                        <w:tabs>
                          <w:tab w:val="left" w:pos="9356"/>
                        </w:tabs>
                        <w:ind w:hanging="709"/>
                        <w:rPr>
                          <w:rFonts w:eastAsia="Calibri" w:cs="Open Sans"/>
                          <w:smallCaps/>
                          <w:color w:val="002060"/>
                          <w:kern w:val="24"/>
                          <w:sz w:val="22"/>
                          <w:szCs w:val="22"/>
                        </w:rPr>
                      </w:pPr>
                      <w:r w:rsidRPr="005964E6">
                        <w:rPr>
                          <w:rFonts w:eastAsia="Calibri" w:cs="Open Sans"/>
                          <w:b/>
                          <w:bCs/>
                          <w:smallCaps/>
                          <w:color w:val="002060"/>
                          <w:kern w:val="24"/>
                          <w:sz w:val="22"/>
                          <w:szCs w:val="22"/>
                        </w:rPr>
                        <w:t xml:space="preserve">            Телефон:</w:t>
                      </w:r>
                      <w:r w:rsidRPr="005964E6">
                        <w:rPr>
                          <w:rFonts w:eastAsia="Calibri" w:cs="Open Sans"/>
                          <w:smallCaps/>
                          <w:color w:val="002060"/>
                          <w:kern w:val="24"/>
                          <w:sz w:val="22"/>
                          <w:szCs w:val="22"/>
                        </w:rPr>
                        <w:t xml:space="preserve"> </w:t>
                      </w:r>
                      <w:r w:rsidRPr="001A397F">
                        <w:rPr>
                          <w:rFonts w:eastAsia="Calibri" w:cs="Calibri"/>
                          <w:color w:val="002060"/>
                          <w:sz w:val="22"/>
                          <w:szCs w:val="22"/>
                        </w:rPr>
                        <w:t>+7 (</w:t>
                      </w:r>
                      <w:r>
                        <w:rPr>
                          <w:rFonts w:eastAsia="Calibri" w:cs="Calibri"/>
                          <w:color w:val="002060"/>
                          <w:sz w:val="22"/>
                          <w:szCs w:val="22"/>
                        </w:rPr>
                        <w:t>912</w:t>
                      </w:r>
                      <w:r w:rsidRPr="001A397F">
                        <w:rPr>
                          <w:rFonts w:eastAsia="Calibri" w:cs="Calibri"/>
                          <w:color w:val="002060"/>
                          <w:sz w:val="22"/>
                          <w:szCs w:val="22"/>
                        </w:rPr>
                        <w:t xml:space="preserve">) </w:t>
                      </w:r>
                      <w:r>
                        <w:rPr>
                          <w:rFonts w:eastAsia="Calibri" w:cs="Calibri"/>
                          <w:color w:val="002060"/>
                          <w:sz w:val="22"/>
                          <w:szCs w:val="22"/>
                        </w:rPr>
                        <w:t>021</w:t>
                      </w:r>
                      <w:r w:rsidRPr="001A397F">
                        <w:rPr>
                          <w:rFonts w:eastAsia="Calibri" w:cs="Calibri"/>
                          <w:color w:val="002060"/>
                          <w:sz w:val="22"/>
                          <w:szCs w:val="22"/>
                        </w:rPr>
                        <w:t>-</w:t>
                      </w:r>
                      <w:r>
                        <w:rPr>
                          <w:rFonts w:eastAsia="Calibri" w:cs="Calibri"/>
                          <w:color w:val="002060"/>
                          <w:sz w:val="22"/>
                          <w:szCs w:val="22"/>
                        </w:rPr>
                        <w:t>04-97</w:t>
                      </w:r>
                    </w:p>
                    <w:p w14:paraId="799F40DD" w14:textId="6652E717" w:rsidR="00483785" w:rsidRPr="00815D26" w:rsidRDefault="00483785" w:rsidP="00AA0F79">
                      <w:pPr>
                        <w:tabs>
                          <w:tab w:val="left" w:pos="9356"/>
                        </w:tabs>
                        <w:ind w:hanging="709"/>
                        <w:rPr>
                          <w:rFonts w:eastAsia="Calibri" w:cs="Open Sans"/>
                          <w:smallCaps/>
                          <w:color w:val="002060"/>
                          <w:kern w:val="24"/>
                          <w:sz w:val="22"/>
                          <w:szCs w:val="22"/>
                        </w:rPr>
                      </w:pPr>
                      <w:r w:rsidRPr="007640A8">
                        <w:rPr>
                          <w:rFonts w:eastAsia="Calibri" w:cs="Open Sans"/>
                          <w:b/>
                          <w:bCs/>
                          <w:smallCaps/>
                          <w:color w:val="002060"/>
                          <w:kern w:val="24"/>
                          <w:sz w:val="22"/>
                          <w:szCs w:val="22"/>
                        </w:rPr>
                        <w:t xml:space="preserve">            </w:t>
                      </w:r>
                      <w:r w:rsidRPr="005964E6">
                        <w:rPr>
                          <w:rFonts w:eastAsia="Calibri" w:cs="Open Sans"/>
                          <w:b/>
                          <w:bCs/>
                          <w:smallCaps/>
                          <w:color w:val="002060"/>
                          <w:kern w:val="24"/>
                          <w:sz w:val="22"/>
                          <w:szCs w:val="22"/>
                          <w:lang w:val="en-US"/>
                        </w:rPr>
                        <w:t>E</w:t>
                      </w:r>
                      <w:r w:rsidRPr="00815D26">
                        <w:rPr>
                          <w:rFonts w:eastAsia="Calibri" w:cs="Open Sans"/>
                          <w:b/>
                          <w:bCs/>
                          <w:smallCaps/>
                          <w:color w:val="002060"/>
                          <w:kern w:val="24"/>
                          <w:sz w:val="22"/>
                          <w:szCs w:val="22"/>
                        </w:rPr>
                        <w:t>-</w:t>
                      </w:r>
                      <w:r w:rsidRPr="005964E6">
                        <w:rPr>
                          <w:rFonts w:eastAsia="Calibri" w:cs="Open Sans"/>
                          <w:b/>
                          <w:bCs/>
                          <w:smallCaps/>
                          <w:color w:val="002060"/>
                          <w:kern w:val="24"/>
                          <w:sz w:val="22"/>
                          <w:szCs w:val="22"/>
                          <w:lang w:val="en-US"/>
                        </w:rPr>
                        <w:t>mail</w:t>
                      </w:r>
                      <w:r w:rsidRPr="00815D26">
                        <w:rPr>
                          <w:rFonts w:eastAsia="Calibri" w:cs="Open Sans"/>
                          <w:b/>
                          <w:bCs/>
                          <w:smallCaps/>
                          <w:color w:val="002060"/>
                          <w:kern w:val="24"/>
                          <w:sz w:val="22"/>
                          <w:szCs w:val="22"/>
                        </w:rPr>
                        <w:t>:</w:t>
                      </w:r>
                      <w:r w:rsidRPr="00815D26">
                        <w:rPr>
                          <w:rFonts w:eastAsia="Calibri" w:cs="Open Sans"/>
                          <w:smallCaps/>
                          <w:color w:val="002060"/>
                          <w:kern w:val="24"/>
                          <w:sz w:val="22"/>
                          <w:szCs w:val="22"/>
                        </w:rPr>
                        <w:t xml:space="preserve"> </w:t>
                      </w:r>
                      <w:hyperlink r:id="rId14" w:history="1">
                        <w:r w:rsidRPr="00AB096F">
                          <w:rPr>
                            <w:rStyle w:val="af4"/>
                            <w:rFonts w:eastAsia="Calibri" w:cs="Calibri"/>
                            <w:sz w:val="22"/>
                            <w:szCs w:val="22"/>
                            <w:lang w:val="en-US"/>
                          </w:rPr>
                          <w:t>gir</w:t>
                        </w:r>
                        <w:r w:rsidRPr="00815D26">
                          <w:rPr>
                            <w:rStyle w:val="af4"/>
                            <w:rFonts w:eastAsia="Calibri" w:cs="Calibri"/>
                            <w:sz w:val="22"/>
                            <w:szCs w:val="22"/>
                          </w:rPr>
                          <w:t>@</w:t>
                        </w:r>
                        <w:r w:rsidRPr="00AB096F">
                          <w:rPr>
                            <w:rStyle w:val="af4"/>
                            <w:rFonts w:eastAsia="Calibri" w:cs="Calibri"/>
                            <w:sz w:val="22"/>
                            <w:szCs w:val="22"/>
                            <w:lang w:val="en-US"/>
                          </w:rPr>
                          <w:t>sitec</w:t>
                        </w:r>
                        <w:r w:rsidRPr="00815D26">
                          <w:rPr>
                            <w:rStyle w:val="af4"/>
                            <w:rFonts w:eastAsia="Calibri" w:cs="Calibri"/>
                            <w:sz w:val="22"/>
                            <w:szCs w:val="22"/>
                          </w:rPr>
                          <w:t>-</w:t>
                        </w:r>
                        <w:r w:rsidRPr="00AB096F">
                          <w:rPr>
                            <w:rStyle w:val="af4"/>
                            <w:rFonts w:eastAsia="Calibri" w:cs="Calibri"/>
                            <w:sz w:val="22"/>
                            <w:szCs w:val="22"/>
                            <w:lang w:val="en-US"/>
                          </w:rPr>
                          <w:t>it</w:t>
                        </w:r>
                        <w:r w:rsidRPr="00815D26">
                          <w:rPr>
                            <w:rStyle w:val="af4"/>
                            <w:rFonts w:eastAsia="Calibri" w:cs="Calibri"/>
                            <w:sz w:val="22"/>
                            <w:szCs w:val="22"/>
                          </w:rPr>
                          <w:t>.</w:t>
                        </w:r>
                        <w:r w:rsidRPr="00AB096F">
                          <w:rPr>
                            <w:rStyle w:val="af4"/>
                            <w:rFonts w:eastAsia="Calibri" w:cs="Calibri"/>
                            <w:sz w:val="22"/>
                            <w:szCs w:val="22"/>
                            <w:lang w:val="en-US"/>
                          </w:rPr>
                          <w:t>ru</w:t>
                        </w:r>
                      </w:hyperlink>
                    </w:p>
                    <w:p w14:paraId="6D886647" w14:textId="44133BDC" w:rsidR="00483785" w:rsidRPr="005964E6" w:rsidRDefault="00483785" w:rsidP="00AA0F79">
                      <w:pPr>
                        <w:tabs>
                          <w:tab w:val="left" w:pos="9356"/>
                        </w:tabs>
                        <w:ind w:hanging="709"/>
                        <w:rPr>
                          <w:rFonts w:eastAsia="Calibri" w:cs="Open Sans"/>
                          <w:smallCaps/>
                          <w:color w:val="002060"/>
                          <w:kern w:val="24"/>
                          <w:sz w:val="22"/>
                          <w:szCs w:val="22"/>
                        </w:rPr>
                      </w:pPr>
                      <w:r w:rsidRPr="00815D26">
                        <w:rPr>
                          <w:rFonts w:eastAsia="Calibri" w:cs="Open Sans"/>
                          <w:b/>
                          <w:bCs/>
                          <w:smallCaps/>
                          <w:color w:val="002060"/>
                          <w:kern w:val="24"/>
                          <w:sz w:val="22"/>
                          <w:szCs w:val="22"/>
                        </w:rPr>
                        <w:t xml:space="preserve">            </w:t>
                      </w:r>
                      <w:r w:rsidRPr="005964E6">
                        <w:rPr>
                          <w:rFonts w:eastAsia="Calibri" w:cs="Open Sans"/>
                          <w:b/>
                          <w:bCs/>
                          <w:smallCaps/>
                          <w:color w:val="002060"/>
                          <w:kern w:val="24"/>
                          <w:sz w:val="22"/>
                          <w:szCs w:val="22"/>
                        </w:rPr>
                        <w:t>Сайт:</w:t>
                      </w:r>
                      <w:r w:rsidRPr="005964E6">
                        <w:rPr>
                          <w:rFonts w:eastAsia="Calibri" w:cs="Open Sans"/>
                          <w:smallCaps/>
                          <w:color w:val="002060"/>
                          <w:kern w:val="24"/>
                          <w:sz w:val="22"/>
                          <w:szCs w:val="22"/>
                        </w:rPr>
                        <w:t xml:space="preserve"> </w:t>
                      </w:r>
                      <w:r w:rsidRPr="001A397F">
                        <w:rPr>
                          <w:rFonts w:eastAsia="Calibri" w:cs="Calibri"/>
                          <w:color w:val="002060"/>
                          <w:sz w:val="22"/>
                          <w:szCs w:val="22"/>
                        </w:rPr>
                        <w:t>wms.sitec-it.ru</w:t>
                      </w:r>
                    </w:p>
                    <w:p w14:paraId="7A3B8B5E" w14:textId="0EA415E3" w:rsidR="00483785" w:rsidRPr="00766FE6" w:rsidRDefault="00483785" w:rsidP="00AA0F79">
                      <w:pPr>
                        <w:tabs>
                          <w:tab w:val="left" w:pos="9356"/>
                        </w:tabs>
                        <w:spacing w:before="240" w:after="240" w:line="312" w:lineRule="auto"/>
                        <w:ind w:hanging="706"/>
                        <w:jc w:val="center"/>
                        <w:rPr>
                          <w:rFonts w:ascii="Open Sans" w:hAnsi="Open Sans" w:cs="Open Sans"/>
                          <w:sz w:val="32"/>
                          <w:szCs w:val="32"/>
                        </w:rPr>
                      </w:pPr>
                      <w:r w:rsidRPr="00766FE6">
                        <w:rPr>
                          <w:rFonts w:ascii="Open Sans" w:eastAsia="Calibri" w:hAnsi="Open Sans" w:cs="Open Sans"/>
                          <w:b/>
                          <w:bCs/>
                          <w:smallCaps/>
                          <w:color w:val="002060"/>
                          <w:kern w:val="24"/>
                          <w:sz w:val="32"/>
                          <w:szCs w:val="32"/>
                        </w:rPr>
                        <w:t xml:space="preserve"> </w:t>
                      </w:r>
                    </w:p>
                  </w:txbxContent>
                </v:textbox>
              </v:rect>
            </w:pict>
          </mc:Fallback>
        </mc:AlternateContent>
      </w:r>
      <w:r w:rsidRPr="00917DAD">
        <w:rPr>
          <w:rFonts w:eastAsia="Calibri"/>
          <w:noProof/>
        </w:rPr>
        <mc:AlternateContent>
          <mc:Choice Requires="wps">
            <w:drawing>
              <wp:anchor distT="0" distB="0" distL="114300" distR="114300" simplePos="0" relativeHeight="251691008" behindDoc="0" locked="0" layoutInCell="1" allowOverlap="1" wp14:anchorId="0A982BA7" wp14:editId="355A73F9">
                <wp:simplePos x="0" y="0"/>
                <wp:positionH relativeFrom="column">
                  <wp:posOffset>390525</wp:posOffset>
                </wp:positionH>
                <wp:positionV relativeFrom="paragraph">
                  <wp:posOffset>7662545</wp:posOffset>
                </wp:positionV>
                <wp:extent cx="3019425" cy="2047875"/>
                <wp:effectExtent l="0" t="0" r="0" b="0"/>
                <wp:wrapNone/>
                <wp:docPr id="149" name="Прямоугольник 20"/>
                <wp:cNvGraphicFramePr/>
                <a:graphic xmlns:a="http://schemas.openxmlformats.org/drawingml/2006/main">
                  <a:graphicData uri="http://schemas.microsoft.com/office/word/2010/wordprocessingShape">
                    <wps:wsp>
                      <wps:cNvSpPr/>
                      <wps:spPr>
                        <a:xfrm>
                          <a:off x="0" y="0"/>
                          <a:ext cx="3019425" cy="2047875"/>
                        </a:xfrm>
                        <a:prstGeom prst="rect">
                          <a:avLst/>
                        </a:prstGeom>
                      </wps:spPr>
                      <wps:txbx>
                        <w:txbxContent>
                          <w:p w14:paraId="177B56F2" w14:textId="7EB153A5" w:rsidR="00483785" w:rsidRPr="005964E6" w:rsidRDefault="00483785" w:rsidP="00AA0F79">
                            <w:pPr>
                              <w:tabs>
                                <w:tab w:val="left" w:pos="9356"/>
                              </w:tabs>
                              <w:ind w:left="425" w:hanging="425"/>
                              <w:rPr>
                                <w:rFonts w:eastAsia="Calibri" w:cs="Open Sans"/>
                                <w:b/>
                                <w:bCs/>
                                <w:smallCaps/>
                                <w:color w:val="002060"/>
                                <w:kern w:val="24"/>
                                <w:sz w:val="22"/>
                                <w:szCs w:val="22"/>
                              </w:rPr>
                            </w:pPr>
                            <w:r w:rsidRPr="005964E6">
                              <w:rPr>
                                <w:rFonts w:eastAsia="Calibri" w:cs="Open Sans"/>
                                <w:b/>
                                <w:bCs/>
                                <w:smallCaps/>
                                <w:color w:val="002060"/>
                                <w:kern w:val="24"/>
                                <w:sz w:val="22"/>
                                <w:szCs w:val="22"/>
                              </w:rPr>
                              <w:t>Подготовил:</w:t>
                            </w:r>
                          </w:p>
                          <w:p w14:paraId="51FA8E2A" w14:textId="721C8BF1" w:rsidR="00483785" w:rsidRPr="001A397F" w:rsidRDefault="00483785" w:rsidP="00B26B52">
                            <w:pPr>
                              <w:tabs>
                                <w:tab w:val="left" w:pos="9356"/>
                              </w:tabs>
                              <w:rPr>
                                <w:rFonts w:eastAsia="Calibri" w:cs="Calibri"/>
                                <w:color w:val="002060"/>
                                <w:sz w:val="22"/>
                                <w:szCs w:val="22"/>
                                <w:highlight w:val="yellow"/>
                              </w:rPr>
                            </w:pPr>
                            <w:r>
                              <w:rPr>
                                <w:rFonts w:eastAsia="Calibri" w:cs="Calibri"/>
                                <w:color w:val="002060"/>
                                <w:sz w:val="22"/>
                                <w:szCs w:val="22"/>
                                <w:highlight w:val="yellow"/>
                              </w:rPr>
                              <w:t>Главный</w:t>
                            </w:r>
                            <w:r w:rsidRPr="001A397F">
                              <w:rPr>
                                <w:rFonts w:eastAsia="Calibri" w:cs="Calibri"/>
                                <w:color w:val="002060"/>
                                <w:sz w:val="22"/>
                                <w:szCs w:val="22"/>
                                <w:highlight w:val="yellow"/>
                              </w:rPr>
                              <w:t xml:space="preserve"> специалист по продажам WMS решений компании СИТЕК</w:t>
                            </w:r>
                          </w:p>
                          <w:p w14:paraId="31915609" w14:textId="49AB76D4" w:rsidR="00483785" w:rsidRPr="001A397F" w:rsidRDefault="00483785" w:rsidP="00CB6D4D">
                            <w:pPr>
                              <w:tabs>
                                <w:tab w:val="left" w:pos="9356"/>
                              </w:tabs>
                              <w:ind w:left="425" w:hanging="425"/>
                              <w:rPr>
                                <w:rFonts w:eastAsia="Calibri" w:cs="Calibri"/>
                                <w:color w:val="002060"/>
                                <w:sz w:val="22"/>
                                <w:szCs w:val="22"/>
                              </w:rPr>
                            </w:pPr>
                            <w:r w:rsidRPr="001A397F">
                              <w:rPr>
                                <w:rFonts w:eastAsia="Calibri" w:cs="Calibri"/>
                                <w:color w:val="002060"/>
                                <w:sz w:val="22"/>
                                <w:szCs w:val="22"/>
                                <w:highlight w:val="yellow"/>
                              </w:rPr>
                              <w:t>Гатаулин Ильяс</w:t>
                            </w:r>
                          </w:p>
                          <w:p w14:paraId="2E9DAC59" w14:textId="77777777" w:rsidR="00483785" w:rsidRPr="005964E6" w:rsidRDefault="00483785" w:rsidP="00CB6D4D">
                            <w:pPr>
                              <w:tabs>
                                <w:tab w:val="left" w:pos="9356"/>
                              </w:tabs>
                              <w:rPr>
                                <w:rFonts w:eastAsia="Calibri" w:cs="Open Sans"/>
                                <w:b/>
                                <w:bCs/>
                                <w:smallCaps/>
                                <w:color w:val="002060"/>
                                <w:kern w:val="24"/>
                                <w:sz w:val="22"/>
                                <w:szCs w:val="22"/>
                              </w:rPr>
                            </w:pPr>
                          </w:p>
                          <w:p w14:paraId="165DEEE3" w14:textId="48010262" w:rsidR="00483785" w:rsidRDefault="00483785" w:rsidP="00AA0F79">
                            <w:pPr>
                              <w:tabs>
                                <w:tab w:val="left" w:pos="9356"/>
                              </w:tabs>
                              <w:ind w:left="425" w:hanging="425"/>
                              <w:rPr>
                                <w:rFonts w:eastAsia="Calibri" w:cs="Open Sans"/>
                                <w:b/>
                                <w:bCs/>
                                <w:smallCaps/>
                                <w:color w:val="002060"/>
                                <w:kern w:val="24"/>
                                <w:sz w:val="22"/>
                                <w:szCs w:val="22"/>
                              </w:rPr>
                            </w:pPr>
                            <w:r w:rsidRPr="001A397F">
                              <w:rPr>
                                <w:rFonts w:eastAsia="Calibri" w:cs="Open Sans"/>
                                <w:b/>
                                <w:bCs/>
                                <w:smallCaps/>
                                <w:color w:val="002060"/>
                                <w:kern w:val="24"/>
                                <w:sz w:val="22"/>
                                <w:szCs w:val="22"/>
                              </w:rPr>
                              <w:t>Согласовал:</w:t>
                            </w:r>
                          </w:p>
                          <w:p w14:paraId="69C5423D" w14:textId="19C0A455" w:rsidR="00483785" w:rsidRPr="00DD684E" w:rsidRDefault="00483785" w:rsidP="00DD684E">
                            <w:pPr>
                              <w:tabs>
                                <w:tab w:val="left" w:pos="9356"/>
                              </w:tabs>
                              <w:rPr>
                                <w:rFonts w:eastAsia="Calibri" w:cs="Calibri"/>
                                <w:color w:val="002060"/>
                                <w:sz w:val="22"/>
                                <w:szCs w:val="22"/>
                                <w:highlight w:val="yellow"/>
                              </w:rPr>
                            </w:pPr>
                            <w:r>
                              <w:rPr>
                                <w:rFonts w:eastAsia="Calibri" w:cs="Calibri"/>
                                <w:color w:val="002060"/>
                                <w:sz w:val="22"/>
                                <w:szCs w:val="22"/>
                                <w:highlight w:val="yellow"/>
                              </w:rPr>
                              <w:t>Руководитель</w:t>
                            </w:r>
                            <w:r w:rsidRPr="00DD684E">
                              <w:rPr>
                                <w:rFonts w:eastAsia="Calibri" w:cs="Calibri"/>
                                <w:color w:val="002060"/>
                                <w:sz w:val="22"/>
                                <w:szCs w:val="22"/>
                                <w:highlight w:val="yellow"/>
                              </w:rPr>
                              <w:t xml:space="preserve"> </w:t>
                            </w:r>
                            <w:r>
                              <w:rPr>
                                <w:rFonts w:eastAsia="Calibri" w:cs="Calibri"/>
                                <w:color w:val="002060"/>
                                <w:sz w:val="22"/>
                                <w:szCs w:val="22"/>
                                <w:highlight w:val="yellow"/>
                              </w:rPr>
                              <w:t xml:space="preserve">отдела продаж </w:t>
                            </w:r>
                            <w:r w:rsidRPr="00DD684E">
                              <w:rPr>
                                <w:rFonts w:eastAsia="Calibri" w:cs="Calibri"/>
                                <w:color w:val="002060"/>
                                <w:sz w:val="22"/>
                                <w:szCs w:val="22"/>
                                <w:highlight w:val="yellow"/>
                              </w:rPr>
                              <w:t>WMS</w:t>
                            </w:r>
                          </w:p>
                          <w:p w14:paraId="797C7F5E" w14:textId="35A5C479" w:rsidR="00483785" w:rsidRPr="00DD684E" w:rsidRDefault="00483785" w:rsidP="00DD684E">
                            <w:pPr>
                              <w:tabs>
                                <w:tab w:val="left" w:pos="9356"/>
                              </w:tabs>
                              <w:rPr>
                                <w:rFonts w:eastAsia="Calibri" w:cs="Calibri"/>
                                <w:color w:val="002060"/>
                                <w:sz w:val="22"/>
                                <w:szCs w:val="22"/>
                                <w:highlight w:val="yellow"/>
                              </w:rPr>
                            </w:pPr>
                            <w:r>
                              <w:rPr>
                                <w:rFonts w:eastAsia="Calibri" w:cs="Calibri"/>
                                <w:color w:val="002060"/>
                                <w:sz w:val="22"/>
                                <w:szCs w:val="22"/>
                                <w:highlight w:val="yellow"/>
                              </w:rPr>
                              <w:t>Бородин Иван</w:t>
                            </w:r>
                          </w:p>
                          <w:p w14:paraId="56DD60EB" w14:textId="1766CBD1" w:rsidR="00483785" w:rsidRPr="001A397F" w:rsidRDefault="00483785" w:rsidP="001A397F">
                            <w:pPr>
                              <w:tabs>
                                <w:tab w:val="left" w:pos="9356"/>
                              </w:tabs>
                              <w:rPr>
                                <w:rFonts w:eastAsia="Calibri" w:cs="Calibri"/>
                                <w:color w:val="002060"/>
                                <w:sz w:val="22"/>
                                <w:szCs w:val="22"/>
                              </w:rPr>
                            </w:pPr>
                            <w:r w:rsidRPr="001A397F">
                              <w:rPr>
                                <w:rFonts w:eastAsia="Calibri" w:cs="Calibri"/>
                                <w:color w:val="002060"/>
                                <w:sz w:val="22"/>
                                <w:szCs w:val="22"/>
                              </w:rPr>
                              <w:t>Директор по продажам WMS решений</w:t>
                            </w:r>
                          </w:p>
                          <w:p w14:paraId="5DA5DACE" w14:textId="0EC30BDA" w:rsidR="00483785" w:rsidRPr="001A397F" w:rsidRDefault="00483785" w:rsidP="001A397F">
                            <w:pPr>
                              <w:tabs>
                                <w:tab w:val="left" w:pos="9356"/>
                              </w:tabs>
                              <w:rPr>
                                <w:rFonts w:eastAsia="Calibri" w:cs="Calibri"/>
                                <w:color w:val="002060"/>
                                <w:sz w:val="22"/>
                                <w:szCs w:val="22"/>
                              </w:rPr>
                            </w:pPr>
                            <w:r w:rsidRPr="001A397F">
                              <w:rPr>
                                <w:rFonts w:eastAsia="Calibri" w:cs="Calibri"/>
                                <w:color w:val="002060"/>
                                <w:sz w:val="22"/>
                                <w:szCs w:val="22"/>
                              </w:rPr>
                              <w:t>Ибрагимов Алиш</w:t>
                            </w:r>
                          </w:p>
                          <w:p w14:paraId="16E1452B" w14:textId="1241BDC0" w:rsidR="00483785" w:rsidRPr="00766FE6" w:rsidRDefault="00483785" w:rsidP="00AA0F79">
                            <w:pPr>
                              <w:tabs>
                                <w:tab w:val="left" w:pos="9356"/>
                              </w:tabs>
                              <w:spacing w:before="240" w:after="240" w:line="312" w:lineRule="auto"/>
                              <w:rPr>
                                <w:rFonts w:ascii="Open Sans" w:hAnsi="Open Sans" w:cs="Open Sans"/>
                                <w:sz w:val="32"/>
                                <w:szCs w:val="32"/>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A982BA7" id="_x0000_s1027" style="position:absolute;margin-left:30.75pt;margin-top:603.35pt;width:237.75pt;height:16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" filled="f" stroked="f">
                <v:textbox>
                  <w:txbxContent>
                    <w:p w14:paraId="177B56F2" w14:textId="7EB153A5" w:rsidR="00483785" w:rsidRPr="005964E6" w:rsidRDefault="00483785" w:rsidP="00AA0F79">
                      <w:pPr>
                        <w:tabs>
                          <w:tab w:val="left" w:pos="9356"/>
                        </w:tabs>
                        <w:ind w:left="425" w:hanging="425"/>
                        <w:rPr>
                          <w:rFonts w:eastAsia="Calibri" w:cs="Open Sans"/>
                          <w:b/>
                          <w:bCs/>
                          <w:smallCaps/>
                          <w:color w:val="002060"/>
                          <w:kern w:val="24"/>
                          <w:sz w:val="22"/>
                          <w:szCs w:val="22"/>
                        </w:rPr>
                      </w:pPr>
                      <w:r w:rsidRPr="005964E6">
                        <w:rPr>
                          <w:rFonts w:eastAsia="Calibri" w:cs="Open Sans"/>
                          <w:b/>
                          <w:bCs/>
                          <w:smallCaps/>
                          <w:color w:val="002060"/>
                          <w:kern w:val="24"/>
                          <w:sz w:val="22"/>
                          <w:szCs w:val="22"/>
                        </w:rPr>
                        <w:t>Подготовил:</w:t>
                      </w:r>
                    </w:p>
                    <w:p w14:paraId="51FA8E2A" w14:textId="721C8BF1" w:rsidR="00483785" w:rsidRPr="001A397F" w:rsidRDefault="00483785" w:rsidP="00B26B52">
                      <w:pPr>
                        <w:tabs>
                          <w:tab w:val="left" w:pos="9356"/>
                        </w:tabs>
                        <w:rPr>
                          <w:rFonts w:eastAsia="Calibri" w:cs="Calibri"/>
                          <w:color w:val="002060"/>
                          <w:sz w:val="22"/>
                          <w:szCs w:val="22"/>
                          <w:highlight w:val="yellow"/>
                        </w:rPr>
                      </w:pPr>
                      <w:r>
                        <w:rPr>
                          <w:rFonts w:eastAsia="Calibri" w:cs="Calibri"/>
                          <w:color w:val="002060"/>
                          <w:sz w:val="22"/>
                          <w:szCs w:val="22"/>
                          <w:highlight w:val="yellow"/>
                        </w:rPr>
                        <w:t>Главный</w:t>
                      </w:r>
                      <w:r w:rsidRPr="001A397F">
                        <w:rPr>
                          <w:rFonts w:eastAsia="Calibri" w:cs="Calibri"/>
                          <w:color w:val="002060"/>
                          <w:sz w:val="22"/>
                          <w:szCs w:val="22"/>
                          <w:highlight w:val="yellow"/>
                        </w:rPr>
                        <w:t xml:space="preserve"> специалист по продажам WMS решений компании СИТЕК</w:t>
                      </w:r>
                    </w:p>
                    <w:p w14:paraId="31915609" w14:textId="49AB76D4" w:rsidR="00483785" w:rsidRPr="001A397F" w:rsidRDefault="00483785" w:rsidP="00CB6D4D">
                      <w:pPr>
                        <w:tabs>
                          <w:tab w:val="left" w:pos="9356"/>
                        </w:tabs>
                        <w:ind w:left="425" w:hanging="425"/>
                        <w:rPr>
                          <w:rFonts w:eastAsia="Calibri" w:cs="Calibri"/>
                          <w:color w:val="002060"/>
                          <w:sz w:val="22"/>
                          <w:szCs w:val="22"/>
                        </w:rPr>
                      </w:pPr>
                      <w:r w:rsidRPr="001A397F">
                        <w:rPr>
                          <w:rFonts w:eastAsia="Calibri" w:cs="Calibri"/>
                          <w:color w:val="002060"/>
                          <w:sz w:val="22"/>
                          <w:szCs w:val="22"/>
                          <w:highlight w:val="yellow"/>
                        </w:rPr>
                        <w:t>Гатаулин Ильяс</w:t>
                      </w:r>
                    </w:p>
                    <w:p w14:paraId="2E9DAC59" w14:textId="77777777" w:rsidR="00483785" w:rsidRPr="005964E6" w:rsidRDefault="00483785" w:rsidP="00CB6D4D">
                      <w:pPr>
                        <w:tabs>
                          <w:tab w:val="left" w:pos="9356"/>
                        </w:tabs>
                        <w:rPr>
                          <w:rFonts w:eastAsia="Calibri" w:cs="Open Sans"/>
                          <w:b/>
                          <w:bCs/>
                          <w:smallCaps/>
                          <w:color w:val="002060"/>
                          <w:kern w:val="24"/>
                          <w:sz w:val="22"/>
                          <w:szCs w:val="22"/>
                        </w:rPr>
                      </w:pPr>
                    </w:p>
                    <w:p w14:paraId="165DEEE3" w14:textId="48010262" w:rsidR="00483785" w:rsidRDefault="00483785" w:rsidP="00AA0F79">
                      <w:pPr>
                        <w:tabs>
                          <w:tab w:val="left" w:pos="9356"/>
                        </w:tabs>
                        <w:ind w:left="425" w:hanging="425"/>
                        <w:rPr>
                          <w:rFonts w:eastAsia="Calibri" w:cs="Open Sans"/>
                          <w:b/>
                          <w:bCs/>
                          <w:smallCaps/>
                          <w:color w:val="002060"/>
                          <w:kern w:val="24"/>
                          <w:sz w:val="22"/>
                          <w:szCs w:val="22"/>
                        </w:rPr>
                      </w:pPr>
                      <w:r w:rsidRPr="001A397F">
                        <w:rPr>
                          <w:rFonts w:eastAsia="Calibri" w:cs="Open Sans"/>
                          <w:b/>
                          <w:bCs/>
                          <w:smallCaps/>
                          <w:color w:val="002060"/>
                          <w:kern w:val="24"/>
                          <w:sz w:val="22"/>
                          <w:szCs w:val="22"/>
                        </w:rPr>
                        <w:t>Согласовал:</w:t>
                      </w:r>
                    </w:p>
                    <w:p w14:paraId="69C5423D" w14:textId="19C0A455" w:rsidR="00483785" w:rsidRPr="00DD684E" w:rsidRDefault="00483785" w:rsidP="00DD684E">
                      <w:pPr>
                        <w:tabs>
                          <w:tab w:val="left" w:pos="9356"/>
                        </w:tabs>
                        <w:rPr>
                          <w:rFonts w:eastAsia="Calibri" w:cs="Calibri"/>
                          <w:color w:val="002060"/>
                          <w:sz w:val="22"/>
                          <w:szCs w:val="22"/>
                          <w:highlight w:val="yellow"/>
                        </w:rPr>
                      </w:pPr>
                      <w:r>
                        <w:rPr>
                          <w:rFonts w:eastAsia="Calibri" w:cs="Calibri"/>
                          <w:color w:val="002060"/>
                          <w:sz w:val="22"/>
                          <w:szCs w:val="22"/>
                          <w:highlight w:val="yellow"/>
                        </w:rPr>
                        <w:t>Руководитель</w:t>
                      </w:r>
                      <w:r w:rsidRPr="00DD684E">
                        <w:rPr>
                          <w:rFonts w:eastAsia="Calibri" w:cs="Calibri"/>
                          <w:color w:val="002060"/>
                          <w:sz w:val="22"/>
                          <w:szCs w:val="22"/>
                          <w:highlight w:val="yellow"/>
                        </w:rPr>
                        <w:t xml:space="preserve"> </w:t>
                      </w:r>
                      <w:r>
                        <w:rPr>
                          <w:rFonts w:eastAsia="Calibri" w:cs="Calibri"/>
                          <w:color w:val="002060"/>
                          <w:sz w:val="22"/>
                          <w:szCs w:val="22"/>
                          <w:highlight w:val="yellow"/>
                        </w:rPr>
                        <w:t xml:space="preserve">отдела продаж </w:t>
                      </w:r>
                      <w:r w:rsidRPr="00DD684E">
                        <w:rPr>
                          <w:rFonts w:eastAsia="Calibri" w:cs="Calibri"/>
                          <w:color w:val="002060"/>
                          <w:sz w:val="22"/>
                          <w:szCs w:val="22"/>
                          <w:highlight w:val="yellow"/>
                        </w:rPr>
                        <w:t>WMS</w:t>
                      </w:r>
                    </w:p>
                    <w:p w14:paraId="797C7F5E" w14:textId="35A5C479" w:rsidR="00483785" w:rsidRPr="00DD684E" w:rsidRDefault="00483785" w:rsidP="00DD684E">
                      <w:pPr>
                        <w:tabs>
                          <w:tab w:val="left" w:pos="9356"/>
                        </w:tabs>
                        <w:rPr>
                          <w:rFonts w:eastAsia="Calibri" w:cs="Calibri"/>
                          <w:color w:val="002060"/>
                          <w:sz w:val="22"/>
                          <w:szCs w:val="22"/>
                          <w:highlight w:val="yellow"/>
                        </w:rPr>
                      </w:pPr>
                      <w:r>
                        <w:rPr>
                          <w:rFonts w:eastAsia="Calibri" w:cs="Calibri"/>
                          <w:color w:val="002060"/>
                          <w:sz w:val="22"/>
                          <w:szCs w:val="22"/>
                          <w:highlight w:val="yellow"/>
                        </w:rPr>
                        <w:t>Бородин Иван</w:t>
                      </w:r>
                    </w:p>
                    <w:p w14:paraId="56DD60EB" w14:textId="1766CBD1" w:rsidR="00483785" w:rsidRPr="001A397F" w:rsidRDefault="00483785" w:rsidP="001A397F">
                      <w:pPr>
                        <w:tabs>
                          <w:tab w:val="left" w:pos="9356"/>
                        </w:tabs>
                        <w:rPr>
                          <w:rFonts w:eastAsia="Calibri" w:cs="Calibri"/>
                          <w:color w:val="002060"/>
                          <w:sz w:val="22"/>
                          <w:szCs w:val="22"/>
                        </w:rPr>
                      </w:pPr>
                      <w:r w:rsidRPr="001A397F">
                        <w:rPr>
                          <w:rFonts w:eastAsia="Calibri" w:cs="Calibri"/>
                          <w:color w:val="002060"/>
                          <w:sz w:val="22"/>
                          <w:szCs w:val="22"/>
                        </w:rPr>
                        <w:t>Директор по продажам WMS решений</w:t>
                      </w:r>
                    </w:p>
                    <w:p w14:paraId="5DA5DACE" w14:textId="0EC30BDA" w:rsidR="00483785" w:rsidRPr="001A397F" w:rsidRDefault="00483785" w:rsidP="001A397F">
                      <w:pPr>
                        <w:tabs>
                          <w:tab w:val="left" w:pos="9356"/>
                        </w:tabs>
                        <w:rPr>
                          <w:rFonts w:eastAsia="Calibri" w:cs="Calibri"/>
                          <w:color w:val="002060"/>
                          <w:sz w:val="22"/>
                          <w:szCs w:val="22"/>
                        </w:rPr>
                      </w:pPr>
                      <w:r w:rsidRPr="001A397F">
                        <w:rPr>
                          <w:rFonts w:eastAsia="Calibri" w:cs="Calibri"/>
                          <w:color w:val="002060"/>
                          <w:sz w:val="22"/>
                          <w:szCs w:val="22"/>
                        </w:rPr>
                        <w:t>Ибрагимов Алиш</w:t>
                      </w:r>
                    </w:p>
                    <w:p w14:paraId="16E1452B" w14:textId="1241BDC0" w:rsidR="00483785" w:rsidRPr="00766FE6" w:rsidRDefault="00483785" w:rsidP="00AA0F79">
                      <w:pPr>
                        <w:tabs>
                          <w:tab w:val="left" w:pos="9356"/>
                        </w:tabs>
                        <w:spacing w:before="240" w:after="240" w:line="312" w:lineRule="auto"/>
                        <w:rPr>
                          <w:rFonts w:ascii="Open Sans" w:hAnsi="Open Sans" w:cs="Open Sans"/>
                          <w:sz w:val="32"/>
                          <w:szCs w:val="32"/>
                        </w:rPr>
                      </w:pPr>
                    </w:p>
                  </w:txbxContent>
                </v:textbox>
              </v:rect>
            </w:pict>
          </mc:Fallback>
        </mc:AlternateContent>
      </w:r>
      <w:r w:rsidR="0081725B" w:rsidRPr="00917DAD">
        <w:rPr>
          <w:rFonts w:eastAsia="Calibri"/>
          <w:noProof/>
        </w:rPr>
        <mc:AlternateContent>
          <mc:Choice Requires="wps">
            <w:drawing>
              <wp:anchor distT="0" distB="0" distL="114300" distR="114300" simplePos="0" relativeHeight="251688960" behindDoc="0" locked="0" layoutInCell="1" allowOverlap="1" wp14:anchorId="1E50353B" wp14:editId="31177FBF">
                <wp:simplePos x="0" y="0"/>
                <wp:positionH relativeFrom="column">
                  <wp:posOffset>1059640</wp:posOffset>
                </wp:positionH>
                <wp:positionV relativeFrom="paragraph">
                  <wp:posOffset>2178115</wp:posOffset>
                </wp:positionV>
                <wp:extent cx="6010910" cy="2943225"/>
                <wp:effectExtent l="0" t="0" r="0" b="0"/>
                <wp:wrapNone/>
                <wp:docPr id="21" name="Прямоугольник 20">
                  <a:extLst xmlns:a="http://schemas.openxmlformats.org/drawingml/2006/main">
                    <a:ext uri="{FF2B5EF4-FFF2-40B4-BE49-F238E27FC236}">
                      <a16:creationId xmlns:a16="http://schemas.microsoft.com/office/drawing/2014/main" id="{21FC6069-F54F-4ED6-A0FA-40716F81A2C9}"/>
                    </a:ext>
                  </a:extLst>
                </wp:docPr>
                <wp:cNvGraphicFramePr/>
                <a:graphic xmlns:a="http://schemas.openxmlformats.org/drawingml/2006/main">
                  <a:graphicData uri="http://schemas.microsoft.com/office/word/2010/wordprocessingShape">
                    <wps:wsp>
                      <wps:cNvSpPr/>
                      <wps:spPr>
                        <a:xfrm>
                          <a:off x="0" y="0"/>
                          <a:ext cx="6010910" cy="2943225"/>
                        </a:xfrm>
                        <a:prstGeom prst="rect">
                          <a:avLst/>
                        </a:prstGeom>
                      </wps:spPr>
                      <wps:txbx>
                        <w:txbxContent>
                          <w:p w14:paraId="213287B9" w14:textId="77777777" w:rsidR="00483785" w:rsidRPr="005964E6" w:rsidRDefault="00483785" w:rsidP="00766FE6">
                            <w:pPr>
                              <w:tabs>
                                <w:tab w:val="left" w:pos="9356"/>
                              </w:tabs>
                              <w:spacing w:before="960" w:after="240" w:line="312" w:lineRule="auto"/>
                              <w:ind w:hanging="706"/>
                              <w:jc w:val="center"/>
                              <w:rPr>
                                <w:rFonts w:cs="Open Sans"/>
                                <w:sz w:val="28"/>
                                <w:szCs w:val="28"/>
                              </w:rPr>
                            </w:pPr>
                            <w:r w:rsidRPr="005964E6">
                              <w:rPr>
                                <w:rFonts w:eastAsia="Calibri" w:cs="Open Sans"/>
                                <w:b/>
                                <w:bCs/>
                                <w:smallCaps/>
                                <w:color w:val="002060"/>
                                <w:kern w:val="24"/>
                                <w:sz w:val="28"/>
                                <w:szCs w:val="28"/>
                              </w:rPr>
                              <w:t xml:space="preserve">КОММЕРЧЕСКОЕ ПРЕДЛОЖЕНИЕ </w:t>
                            </w:r>
                          </w:p>
                          <w:p w14:paraId="2A8D822D" w14:textId="47BB984E" w:rsidR="00483785" w:rsidRPr="005964E6" w:rsidRDefault="00483785" w:rsidP="00766FE6">
                            <w:pPr>
                              <w:tabs>
                                <w:tab w:val="left" w:pos="9356"/>
                              </w:tabs>
                              <w:spacing w:before="240" w:after="240" w:line="312" w:lineRule="auto"/>
                              <w:ind w:hanging="706"/>
                              <w:jc w:val="center"/>
                              <w:rPr>
                                <w:rFonts w:cs="Open Sans"/>
                                <w:sz w:val="28"/>
                                <w:szCs w:val="28"/>
                              </w:rPr>
                            </w:pPr>
                            <w:r w:rsidRPr="005964E6">
                              <w:rPr>
                                <w:rFonts w:eastAsia="Calibri" w:cs="Open Sans"/>
                                <w:b/>
                                <w:bCs/>
                                <w:smallCaps/>
                                <w:color w:val="002060"/>
                                <w:kern w:val="24"/>
                                <w:sz w:val="28"/>
                                <w:szCs w:val="28"/>
                              </w:rPr>
                              <w:t>НА ВНЕДРЕНИЕ</w:t>
                            </w:r>
                          </w:p>
                          <w:p w14:paraId="11C7B425" w14:textId="6DAFE2CE" w:rsidR="00483785" w:rsidRPr="005964E6" w:rsidRDefault="00483785" w:rsidP="00766FE6">
                            <w:pPr>
                              <w:tabs>
                                <w:tab w:val="left" w:pos="9356"/>
                              </w:tabs>
                              <w:spacing w:before="240" w:after="240" w:line="312" w:lineRule="auto"/>
                              <w:ind w:hanging="706"/>
                              <w:jc w:val="center"/>
                              <w:rPr>
                                <w:rFonts w:cs="Open Sans"/>
                                <w:sz w:val="28"/>
                                <w:szCs w:val="28"/>
                              </w:rPr>
                            </w:pPr>
                            <w:r w:rsidRPr="005964E6">
                              <w:rPr>
                                <w:rFonts w:eastAsia="Calibri" w:cs="Open Sans"/>
                                <w:b/>
                                <w:bCs/>
                                <w:smallCaps/>
                                <w:color w:val="002060"/>
                                <w:kern w:val="24"/>
                                <w:sz w:val="28"/>
                                <w:szCs w:val="28"/>
                              </w:rPr>
                              <w:t>«1С:WMS ЛОГИСТИКА. УПРАВЛЕНИЕ СКЛАДОМ»</w:t>
                            </w:r>
                          </w:p>
                          <w:p w14:paraId="3556A0F8" w14:textId="0A2B8ED2" w:rsidR="00483785" w:rsidRPr="005964E6" w:rsidRDefault="00483785" w:rsidP="00766FE6">
                            <w:pPr>
                              <w:tabs>
                                <w:tab w:val="left" w:pos="9356"/>
                              </w:tabs>
                              <w:spacing w:before="240" w:after="240" w:line="312" w:lineRule="auto"/>
                              <w:ind w:hanging="706"/>
                              <w:jc w:val="center"/>
                              <w:rPr>
                                <w:rFonts w:cs="Open Sans"/>
                                <w:sz w:val="28"/>
                                <w:szCs w:val="28"/>
                              </w:rPr>
                            </w:pPr>
                            <w:r w:rsidRPr="005964E6">
                              <w:rPr>
                                <w:rFonts w:eastAsia="Calibri" w:cs="Open Sans"/>
                                <w:b/>
                                <w:bCs/>
                                <w:smallCaps/>
                                <w:color w:val="002060"/>
                                <w:kern w:val="24"/>
                                <w:sz w:val="28"/>
                                <w:szCs w:val="28"/>
                              </w:rPr>
                              <w:t xml:space="preserve">ДЛЯ </w:t>
                            </w:r>
                            <w:r>
                              <w:rPr>
                                <w:rFonts w:eastAsia="Calibri" w:cs="Open Sans"/>
                                <w:b/>
                                <w:bCs/>
                                <w:caps/>
                                <w:color w:val="002060"/>
                                <w:kern w:val="24"/>
                                <w:sz w:val="28"/>
                                <w:szCs w:val="28"/>
                              </w:rPr>
                              <w:t>ОО</w:t>
                            </w:r>
                            <w:r w:rsidRPr="005964E6">
                              <w:rPr>
                                <w:rFonts w:eastAsia="Calibri" w:cs="Open Sans"/>
                                <w:b/>
                                <w:bCs/>
                                <w:caps/>
                                <w:color w:val="002060"/>
                                <w:kern w:val="24"/>
                                <w:sz w:val="28"/>
                                <w:szCs w:val="28"/>
                              </w:rPr>
                              <w:t>О «</w:t>
                            </w:r>
                            <w:r w:rsidRPr="00D354D0">
                              <w:rPr>
                                <w:rFonts w:eastAsia="Calibri" w:cs="Open Sans"/>
                                <w:b/>
                                <w:bCs/>
                                <w:caps/>
                                <w:color w:val="002060"/>
                                <w:kern w:val="24"/>
                                <w:sz w:val="28"/>
                                <w:szCs w:val="28"/>
                                <w:highlight w:val="yellow"/>
                              </w:rPr>
                              <w:t>…………….</w:t>
                            </w:r>
                            <w:r>
                              <w:rPr>
                                <w:rFonts w:eastAsia="Calibri" w:cs="Open Sans"/>
                                <w:b/>
                                <w:bCs/>
                                <w:caps/>
                                <w:color w:val="002060"/>
                                <w:kern w:val="24"/>
                                <w:sz w:val="28"/>
                                <w:szCs w:val="28"/>
                              </w:rP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50353B" id="_x0000_s1028" style="position:absolute;margin-left:83.45pt;margin-top:171.5pt;width:473.3pt;height:23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" filled="f" stroked="f">
                <v:textbox>
                  <w:txbxContent>
                    <w:p w14:paraId="213287B9" w14:textId="77777777" w:rsidR="00483785" w:rsidRPr="005964E6" w:rsidRDefault="00483785" w:rsidP="00766FE6">
                      <w:pPr>
                        <w:tabs>
                          <w:tab w:val="left" w:pos="9356"/>
                        </w:tabs>
                        <w:spacing w:before="960" w:after="240" w:line="312" w:lineRule="auto"/>
                        <w:ind w:hanging="706"/>
                        <w:jc w:val="center"/>
                        <w:rPr>
                          <w:rFonts w:cs="Open Sans"/>
                          <w:sz w:val="28"/>
                          <w:szCs w:val="28"/>
                        </w:rPr>
                      </w:pPr>
                      <w:r w:rsidRPr="005964E6">
                        <w:rPr>
                          <w:rFonts w:eastAsia="Calibri" w:cs="Open Sans"/>
                          <w:b/>
                          <w:bCs/>
                          <w:smallCaps/>
                          <w:color w:val="002060"/>
                          <w:kern w:val="24"/>
                          <w:sz w:val="28"/>
                          <w:szCs w:val="28"/>
                        </w:rPr>
                        <w:t xml:space="preserve">КОММЕРЧЕСКОЕ ПРЕДЛОЖЕНИЕ </w:t>
                      </w:r>
                    </w:p>
                    <w:p w14:paraId="2A8D822D" w14:textId="47BB984E" w:rsidR="00483785" w:rsidRPr="005964E6" w:rsidRDefault="00483785" w:rsidP="00766FE6">
                      <w:pPr>
                        <w:tabs>
                          <w:tab w:val="left" w:pos="9356"/>
                        </w:tabs>
                        <w:spacing w:before="240" w:after="240" w:line="312" w:lineRule="auto"/>
                        <w:ind w:hanging="706"/>
                        <w:jc w:val="center"/>
                        <w:rPr>
                          <w:rFonts w:cs="Open Sans"/>
                          <w:sz w:val="28"/>
                          <w:szCs w:val="28"/>
                        </w:rPr>
                      </w:pPr>
                      <w:r w:rsidRPr="005964E6">
                        <w:rPr>
                          <w:rFonts w:eastAsia="Calibri" w:cs="Open Sans"/>
                          <w:b/>
                          <w:bCs/>
                          <w:smallCaps/>
                          <w:color w:val="002060"/>
                          <w:kern w:val="24"/>
                          <w:sz w:val="28"/>
                          <w:szCs w:val="28"/>
                        </w:rPr>
                        <w:t>НА ВНЕДРЕНИЕ</w:t>
                      </w:r>
                    </w:p>
                    <w:p w14:paraId="11C7B425" w14:textId="6DAFE2CE" w:rsidR="00483785" w:rsidRPr="005964E6" w:rsidRDefault="00483785" w:rsidP="00766FE6">
                      <w:pPr>
                        <w:tabs>
                          <w:tab w:val="left" w:pos="9356"/>
                        </w:tabs>
                        <w:spacing w:before="240" w:after="240" w:line="312" w:lineRule="auto"/>
                        <w:ind w:hanging="706"/>
                        <w:jc w:val="center"/>
                        <w:rPr>
                          <w:rFonts w:cs="Open Sans"/>
                          <w:sz w:val="28"/>
                          <w:szCs w:val="28"/>
                        </w:rPr>
                      </w:pPr>
                      <w:r w:rsidRPr="005964E6">
                        <w:rPr>
                          <w:rFonts w:eastAsia="Calibri" w:cs="Open Sans"/>
                          <w:b/>
                          <w:bCs/>
                          <w:smallCaps/>
                          <w:color w:val="002060"/>
                          <w:kern w:val="24"/>
                          <w:sz w:val="28"/>
                          <w:szCs w:val="28"/>
                        </w:rPr>
                        <w:t>«1С:WMS ЛОГИСТИКА. УПРАВЛЕНИЕ СКЛАДОМ»</w:t>
                      </w:r>
                    </w:p>
                    <w:p w14:paraId="3556A0F8" w14:textId="0A2B8ED2" w:rsidR="00483785" w:rsidRPr="005964E6" w:rsidRDefault="00483785" w:rsidP="00766FE6">
                      <w:pPr>
                        <w:tabs>
                          <w:tab w:val="left" w:pos="9356"/>
                        </w:tabs>
                        <w:spacing w:before="240" w:after="240" w:line="312" w:lineRule="auto"/>
                        <w:ind w:hanging="706"/>
                        <w:jc w:val="center"/>
                        <w:rPr>
                          <w:rFonts w:cs="Open Sans"/>
                          <w:sz w:val="28"/>
                          <w:szCs w:val="28"/>
                        </w:rPr>
                      </w:pPr>
                      <w:r w:rsidRPr="005964E6">
                        <w:rPr>
                          <w:rFonts w:eastAsia="Calibri" w:cs="Open Sans"/>
                          <w:b/>
                          <w:bCs/>
                          <w:smallCaps/>
                          <w:color w:val="002060"/>
                          <w:kern w:val="24"/>
                          <w:sz w:val="28"/>
                          <w:szCs w:val="28"/>
                        </w:rPr>
                        <w:t xml:space="preserve">ДЛЯ </w:t>
                      </w:r>
                      <w:r>
                        <w:rPr>
                          <w:rFonts w:eastAsia="Calibri" w:cs="Open Sans"/>
                          <w:b/>
                          <w:bCs/>
                          <w:caps/>
                          <w:color w:val="002060"/>
                          <w:kern w:val="24"/>
                          <w:sz w:val="28"/>
                          <w:szCs w:val="28"/>
                        </w:rPr>
                        <w:t>ОО</w:t>
                      </w:r>
                      <w:r w:rsidRPr="005964E6">
                        <w:rPr>
                          <w:rFonts w:eastAsia="Calibri" w:cs="Open Sans"/>
                          <w:b/>
                          <w:bCs/>
                          <w:caps/>
                          <w:color w:val="002060"/>
                          <w:kern w:val="24"/>
                          <w:sz w:val="28"/>
                          <w:szCs w:val="28"/>
                        </w:rPr>
                        <w:t>О «</w:t>
                      </w:r>
                      <w:r w:rsidRPr="00D354D0">
                        <w:rPr>
                          <w:rFonts w:eastAsia="Calibri" w:cs="Open Sans"/>
                          <w:b/>
                          <w:bCs/>
                          <w:caps/>
                          <w:color w:val="002060"/>
                          <w:kern w:val="24"/>
                          <w:sz w:val="28"/>
                          <w:szCs w:val="28"/>
                          <w:highlight w:val="yellow"/>
                        </w:rPr>
                        <w:t>…………….</w:t>
                      </w:r>
                      <w:r>
                        <w:rPr>
                          <w:rFonts w:eastAsia="Calibri" w:cs="Open Sans"/>
                          <w:b/>
                          <w:bCs/>
                          <w:caps/>
                          <w:color w:val="002060"/>
                          <w:kern w:val="24"/>
                          <w:sz w:val="28"/>
                          <w:szCs w:val="28"/>
                        </w:rPr>
                        <w:t>»</w:t>
                      </w:r>
                    </w:p>
                  </w:txbxContent>
                </v:textbox>
              </v:rect>
            </w:pict>
          </mc:Fallback>
        </mc:AlternateContent>
      </w:r>
      <w:r w:rsidR="00AA0F79" w:rsidRPr="00917DAD">
        <w:rPr>
          <w:rFonts w:eastAsia="Calibri"/>
          <w:noProof/>
        </w:rPr>
        <w:drawing>
          <wp:inline distT="0" distB="0" distL="0" distR="0" wp14:anchorId="11E7A242" wp14:editId="0988BD0F">
            <wp:extent cx="7521461" cy="10421620"/>
            <wp:effectExtent l="0" t="0" r="381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1164" cy="10462776"/>
                    </a:xfrm>
                    <a:prstGeom prst="rect">
                      <a:avLst/>
                    </a:prstGeom>
                    <a:noFill/>
                    <a:ln>
                      <a:noFill/>
                    </a:ln>
                  </pic:spPr>
                </pic:pic>
              </a:graphicData>
            </a:graphic>
          </wp:inline>
        </w:drawing>
      </w:r>
    </w:p>
    <w:p w14:paraId="4E7F3F87" w14:textId="77777777" w:rsidR="00DD6D1A" w:rsidRDefault="0009116C" w:rsidP="00CA17A3">
      <w:pPr>
        <w:spacing w:line="312" w:lineRule="auto"/>
        <w:jc w:val="center"/>
        <w:rPr>
          <w:noProof/>
        </w:rPr>
      </w:pPr>
      <w:bookmarkStart w:id="0" w:name="_Toc112051136"/>
      <w:bookmarkStart w:id="1" w:name="_Toc112054701"/>
      <w:bookmarkStart w:id="2" w:name="_Toc112054755"/>
      <w:r w:rsidRPr="00CA17A3">
        <w:rPr>
          <w:rFonts w:eastAsia="Calibri"/>
          <w:b/>
          <w:bCs/>
          <w:sz w:val="24"/>
        </w:rPr>
        <w:lastRenderedPageBreak/>
        <w:t>Содержание</w:t>
      </w:r>
      <w:bookmarkStart w:id="3" w:name="_1fob9te" w:colFirst="0" w:colLast="0"/>
      <w:bookmarkEnd w:id="0"/>
      <w:bookmarkEnd w:id="1"/>
      <w:bookmarkEnd w:id="2"/>
      <w:bookmarkEnd w:id="3"/>
      <w:r w:rsidR="00CA17A3">
        <w:rPr>
          <w:rFonts w:eastAsia="Calibri"/>
          <w:b/>
          <w:bCs/>
          <w:sz w:val="24"/>
        </w:rPr>
        <w:fldChar w:fldCharType="begin"/>
      </w:r>
      <w:r w:rsidR="00CA17A3" w:rsidRPr="00CA17A3">
        <w:rPr>
          <w:rFonts w:eastAsia="Calibri"/>
          <w:b/>
          <w:bCs/>
          <w:sz w:val="24"/>
        </w:rPr>
        <w:instrText xml:space="preserve"> TOC \f \n \h \z \t "Заголовок 4;2;Заголовок 1 КП;1" </w:instrText>
      </w:r>
      <w:r w:rsidR="00CA17A3">
        <w:rPr>
          <w:rFonts w:eastAsia="Calibri"/>
          <w:b/>
          <w:bCs/>
          <w:sz w:val="24"/>
        </w:rPr>
        <w:fldChar w:fldCharType="separate"/>
      </w:r>
    </w:p>
    <w:p w14:paraId="02B4FD0E" w14:textId="0A107AE3" w:rsidR="00DD6D1A" w:rsidRDefault="00483785">
      <w:pPr>
        <w:pStyle w:val="17"/>
        <w:tabs>
          <w:tab w:val="right" w:leader="dot" w:pos="10026"/>
        </w:tabs>
        <w:rPr>
          <w:rFonts w:asciiTheme="minorHAnsi" w:eastAsiaTheme="minorEastAsia" w:hAnsiTheme="minorHAnsi" w:cstheme="minorBidi"/>
          <w:noProof/>
          <w:sz w:val="22"/>
          <w:szCs w:val="22"/>
        </w:rPr>
      </w:pPr>
      <w:hyperlink w:anchor="_Toc128925787" w:history="1">
        <w:r w:rsidR="00DD6D1A" w:rsidRPr="000C4681">
          <w:rPr>
            <w:rStyle w:val="af4"/>
            <w:noProof/>
          </w:rPr>
          <w:t>О компании СИТЕК</w:t>
        </w:r>
      </w:hyperlink>
    </w:p>
    <w:p w14:paraId="745CC1D9" w14:textId="7F050EDC" w:rsidR="00DD6D1A" w:rsidRDefault="00483785">
      <w:pPr>
        <w:pStyle w:val="17"/>
        <w:tabs>
          <w:tab w:val="right" w:leader="dot" w:pos="10026"/>
        </w:tabs>
        <w:rPr>
          <w:rFonts w:asciiTheme="minorHAnsi" w:eastAsiaTheme="minorEastAsia" w:hAnsiTheme="minorHAnsi" w:cstheme="minorBidi"/>
          <w:noProof/>
          <w:sz w:val="22"/>
          <w:szCs w:val="22"/>
        </w:rPr>
      </w:pPr>
      <w:hyperlink w:anchor="_Toc128925788" w:history="1">
        <w:r w:rsidR="00DD6D1A" w:rsidRPr="000C4681">
          <w:rPr>
            <w:rStyle w:val="af4"/>
            <w:noProof/>
          </w:rPr>
          <w:t>Кратко о проекте</w:t>
        </w:r>
      </w:hyperlink>
    </w:p>
    <w:p w14:paraId="258591C7" w14:textId="585E305E" w:rsidR="00DD6D1A" w:rsidRDefault="00483785">
      <w:pPr>
        <w:pStyle w:val="23"/>
        <w:tabs>
          <w:tab w:val="left" w:pos="1985"/>
        </w:tabs>
        <w:rPr>
          <w:rFonts w:asciiTheme="minorHAnsi" w:eastAsiaTheme="minorEastAsia" w:hAnsiTheme="minorHAnsi" w:cstheme="minorBidi"/>
          <w:noProof/>
          <w:sz w:val="22"/>
          <w:szCs w:val="22"/>
        </w:rPr>
      </w:pPr>
      <w:hyperlink w:anchor="_Toc128925789" w:history="1">
        <w:r w:rsidR="00DD6D1A" w:rsidRPr="000C4681">
          <w:rPr>
            <w:rStyle w:val="af4"/>
            <w:noProof/>
          </w:rPr>
          <w:t>Проект</w:t>
        </w:r>
      </w:hyperlink>
    </w:p>
    <w:p w14:paraId="10365816" w14:textId="497D1B11" w:rsidR="00DD6D1A" w:rsidRDefault="00483785">
      <w:pPr>
        <w:pStyle w:val="23"/>
        <w:tabs>
          <w:tab w:val="left" w:pos="1985"/>
        </w:tabs>
        <w:rPr>
          <w:rFonts w:asciiTheme="minorHAnsi" w:eastAsiaTheme="minorEastAsia" w:hAnsiTheme="minorHAnsi" w:cstheme="minorBidi"/>
          <w:noProof/>
          <w:sz w:val="22"/>
          <w:szCs w:val="22"/>
        </w:rPr>
      </w:pPr>
      <w:hyperlink w:anchor="_Toc128925790" w:history="1">
        <w:r w:rsidR="00DD6D1A" w:rsidRPr="000C4681">
          <w:rPr>
            <w:rStyle w:val="af4"/>
            <w:noProof/>
          </w:rPr>
          <w:t>Цели проекта</w:t>
        </w:r>
      </w:hyperlink>
    </w:p>
    <w:p w14:paraId="0FDE00D6" w14:textId="604409B5" w:rsidR="00DD6D1A" w:rsidRDefault="00483785">
      <w:pPr>
        <w:pStyle w:val="23"/>
        <w:tabs>
          <w:tab w:val="left" w:pos="1985"/>
        </w:tabs>
        <w:rPr>
          <w:rFonts w:asciiTheme="minorHAnsi" w:eastAsiaTheme="minorEastAsia" w:hAnsiTheme="minorHAnsi" w:cstheme="minorBidi"/>
          <w:noProof/>
          <w:sz w:val="22"/>
          <w:szCs w:val="22"/>
        </w:rPr>
      </w:pPr>
      <w:hyperlink w:anchor="_Toc128925791" w:history="1">
        <w:r w:rsidR="00DD6D1A" w:rsidRPr="000C4681">
          <w:rPr>
            <w:rStyle w:val="af4"/>
            <w:noProof/>
          </w:rPr>
          <w:t>Ожидаемые эффекты</w:t>
        </w:r>
      </w:hyperlink>
    </w:p>
    <w:p w14:paraId="52D2D819" w14:textId="749AFA7F" w:rsidR="00DD6D1A" w:rsidRDefault="00483785">
      <w:pPr>
        <w:pStyle w:val="23"/>
        <w:tabs>
          <w:tab w:val="left" w:pos="1985"/>
        </w:tabs>
        <w:rPr>
          <w:rFonts w:asciiTheme="minorHAnsi" w:eastAsiaTheme="minorEastAsia" w:hAnsiTheme="minorHAnsi" w:cstheme="minorBidi"/>
          <w:noProof/>
          <w:sz w:val="22"/>
          <w:szCs w:val="22"/>
        </w:rPr>
      </w:pPr>
      <w:hyperlink w:anchor="_Toc128925792" w:history="1">
        <w:r w:rsidR="00DD6D1A" w:rsidRPr="000C4681">
          <w:rPr>
            <w:rStyle w:val="af4"/>
            <w:noProof/>
          </w:rPr>
          <w:t>Реализация проекта</w:t>
        </w:r>
      </w:hyperlink>
    </w:p>
    <w:p w14:paraId="7DB9266C" w14:textId="4830C44E" w:rsidR="00DD6D1A" w:rsidRDefault="00483785">
      <w:pPr>
        <w:pStyle w:val="23"/>
        <w:tabs>
          <w:tab w:val="left" w:pos="1985"/>
        </w:tabs>
        <w:rPr>
          <w:rFonts w:asciiTheme="minorHAnsi" w:eastAsiaTheme="minorEastAsia" w:hAnsiTheme="minorHAnsi" w:cstheme="minorBidi"/>
          <w:noProof/>
          <w:sz w:val="22"/>
          <w:szCs w:val="22"/>
        </w:rPr>
      </w:pPr>
      <w:hyperlink w:anchor="_Toc128925793" w:history="1">
        <w:r w:rsidR="00DD6D1A" w:rsidRPr="000C4681">
          <w:rPr>
            <w:rStyle w:val="af4"/>
            <w:noProof/>
          </w:rPr>
          <w:t>Сводная информация по реализации проекта</w:t>
        </w:r>
      </w:hyperlink>
    </w:p>
    <w:p w14:paraId="4303FA4A" w14:textId="11E7C0BA" w:rsidR="00DD6D1A" w:rsidRDefault="00483785">
      <w:pPr>
        <w:pStyle w:val="23"/>
        <w:rPr>
          <w:rFonts w:asciiTheme="minorHAnsi" w:eastAsiaTheme="minorEastAsia" w:hAnsiTheme="minorHAnsi" w:cstheme="minorBidi"/>
          <w:noProof/>
          <w:sz w:val="22"/>
          <w:szCs w:val="22"/>
        </w:rPr>
      </w:pPr>
      <w:hyperlink w:anchor="_Toc128925794" w:history="1">
        <w:r w:rsidR="00DD6D1A" w:rsidRPr="000C4681">
          <w:rPr>
            <w:rStyle w:val="af4"/>
            <w:noProof/>
          </w:rPr>
          <w:t>График платежей по проекту</w:t>
        </w:r>
      </w:hyperlink>
    </w:p>
    <w:p w14:paraId="0AA5C8DF" w14:textId="6F960AA5" w:rsidR="00DD6D1A" w:rsidRDefault="00483785">
      <w:pPr>
        <w:pStyle w:val="23"/>
        <w:tabs>
          <w:tab w:val="left" w:pos="1985"/>
        </w:tabs>
        <w:rPr>
          <w:rFonts w:asciiTheme="minorHAnsi" w:eastAsiaTheme="minorEastAsia" w:hAnsiTheme="minorHAnsi" w:cstheme="minorBidi"/>
          <w:noProof/>
          <w:sz w:val="22"/>
          <w:szCs w:val="22"/>
        </w:rPr>
      </w:pPr>
      <w:hyperlink w:anchor="_Toc128925795" w:history="1">
        <w:r w:rsidR="00DD6D1A" w:rsidRPr="000C4681">
          <w:rPr>
            <w:rStyle w:val="af4"/>
            <w:noProof/>
          </w:rPr>
          <w:t>План проекта</w:t>
        </w:r>
      </w:hyperlink>
    </w:p>
    <w:p w14:paraId="1517BA47" w14:textId="3BAD88E2" w:rsidR="00DD6D1A" w:rsidRDefault="00483785">
      <w:pPr>
        <w:pStyle w:val="23"/>
        <w:tabs>
          <w:tab w:val="left" w:pos="1985"/>
        </w:tabs>
        <w:rPr>
          <w:rFonts w:asciiTheme="minorHAnsi" w:eastAsiaTheme="minorEastAsia" w:hAnsiTheme="minorHAnsi" w:cstheme="minorBidi"/>
          <w:noProof/>
          <w:sz w:val="22"/>
          <w:szCs w:val="22"/>
        </w:rPr>
      </w:pPr>
      <w:hyperlink w:anchor="_Toc128925796" w:history="1">
        <w:r w:rsidR="00DD6D1A" w:rsidRPr="000C4681">
          <w:rPr>
            <w:rStyle w:val="af4"/>
            <w:noProof/>
          </w:rPr>
          <w:t>Функциональные рамки и границы проекта</w:t>
        </w:r>
      </w:hyperlink>
    </w:p>
    <w:p w14:paraId="4A51F029" w14:textId="4F15550A" w:rsidR="00DD6D1A" w:rsidRDefault="00483785">
      <w:pPr>
        <w:pStyle w:val="23"/>
        <w:tabs>
          <w:tab w:val="left" w:pos="1985"/>
        </w:tabs>
        <w:rPr>
          <w:rFonts w:asciiTheme="minorHAnsi" w:eastAsiaTheme="minorEastAsia" w:hAnsiTheme="minorHAnsi" w:cstheme="minorBidi"/>
          <w:noProof/>
          <w:sz w:val="22"/>
          <w:szCs w:val="22"/>
        </w:rPr>
      </w:pPr>
      <w:hyperlink w:anchor="_Toc128925797" w:history="1">
        <w:r w:rsidR="00DD6D1A">
          <w:rPr>
            <w:rStyle w:val="af4"/>
            <w:noProof/>
          </w:rPr>
          <w:t xml:space="preserve">        </w:t>
        </w:r>
        <w:r w:rsidR="00DD6D1A" w:rsidRPr="000C4681">
          <w:rPr>
            <w:rStyle w:val="af4"/>
            <w:noProof/>
          </w:rPr>
          <w:t>Результаты переговоров, выявленные задачи проекта</w:t>
        </w:r>
      </w:hyperlink>
    </w:p>
    <w:p w14:paraId="447741D7" w14:textId="09C250B8" w:rsidR="00DD6D1A" w:rsidRDefault="00483785">
      <w:pPr>
        <w:pStyle w:val="23"/>
        <w:tabs>
          <w:tab w:val="left" w:pos="1985"/>
        </w:tabs>
        <w:rPr>
          <w:rFonts w:asciiTheme="minorHAnsi" w:eastAsiaTheme="minorEastAsia" w:hAnsiTheme="minorHAnsi" w:cstheme="minorBidi"/>
          <w:noProof/>
          <w:sz w:val="22"/>
          <w:szCs w:val="22"/>
        </w:rPr>
      </w:pPr>
      <w:hyperlink w:anchor="_Toc128925798" w:history="1">
        <w:r w:rsidR="00DD6D1A">
          <w:rPr>
            <w:rStyle w:val="af4"/>
            <w:noProof/>
          </w:rPr>
          <w:t xml:space="preserve">        </w:t>
        </w:r>
        <w:r w:rsidR="00DD6D1A" w:rsidRPr="000C4681">
          <w:rPr>
            <w:rStyle w:val="af4"/>
            <w:noProof/>
          </w:rPr>
          <w:t>Постановка задач</w:t>
        </w:r>
      </w:hyperlink>
    </w:p>
    <w:p w14:paraId="2E25B2FE" w14:textId="4436BE06" w:rsidR="00DD6D1A" w:rsidRDefault="00483785">
      <w:pPr>
        <w:pStyle w:val="23"/>
        <w:tabs>
          <w:tab w:val="left" w:pos="1985"/>
        </w:tabs>
        <w:rPr>
          <w:rFonts w:asciiTheme="minorHAnsi" w:eastAsiaTheme="minorEastAsia" w:hAnsiTheme="minorHAnsi" w:cstheme="minorBidi"/>
          <w:noProof/>
          <w:sz w:val="22"/>
          <w:szCs w:val="22"/>
        </w:rPr>
      </w:pPr>
      <w:hyperlink w:anchor="_Toc128925799" w:history="1">
        <w:r w:rsidR="00DD6D1A">
          <w:rPr>
            <w:rStyle w:val="af4"/>
            <w:noProof/>
          </w:rPr>
          <w:t xml:space="preserve">        </w:t>
        </w:r>
        <w:r w:rsidR="00DD6D1A" w:rsidRPr="000C4681">
          <w:rPr>
            <w:rStyle w:val="af4"/>
            <w:noProof/>
          </w:rPr>
          <w:t>Функциональные рамки проекта</w:t>
        </w:r>
      </w:hyperlink>
    </w:p>
    <w:p w14:paraId="77508499" w14:textId="3F53C689" w:rsidR="00DD6D1A" w:rsidRDefault="00483785">
      <w:pPr>
        <w:pStyle w:val="23"/>
        <w:tabs>
          <w:tab w:val="left" w:pos="1985"/>
        </w:tabs>
        <w:rPr>
          <w:rFonts w:asciiTheme="minorHAnsi" w:eastAsiaTheme="minorEastAsia" w:hAnsiTheme="minorHAnsi" w:cstheme="minorBidi"/>
          <w:noProof/>
          <w:sz w:val="22"/>
          <w:szCs w:val="22"/>
        </w:rPr>
      </w:pPr>
      <w:hyperlink w:anchor="_Toc128925800" w:history="1">
        <w:r w:rsidR="00DD6D1A">
          <w:rPr>
            <w:rStyle w:val="af4"/>
            <w:noProof/>
          </w:rPr>
          <w:t xml:space="preserve">        </w:t>
        </w:r>
        <w:r w:rsidR="00DD6D1A" w:rsidRPr="000C4681">
          <w:rPr>
            <w:rStyle w:val="af4"/>
            <w:noProof/>
          </w:rPr>
          <w:t>Границы проекта</w:t>
        </w:r>
      </w:hyperlink>
    </w:p>
    <w:p w14:paraId="66FBE8FA" w14:textId="6FCD1BCD" w:rsidR="00DD6D1A" w:rsidRDefault="00483785">
      <w:pPr>
        <w:pStyle w:val="23"/>
        <w:tabs>
          <w:tab w:val="left" w:pos="1985"/>
        </w:tabs>
        <w:rPr>
          <w:rFonts w:asciiTheme="minorHAnsi" w:eastAsiaTheme="minorEastAsia" w:hAnsiTheme="minorHAnsi" w:cstheme="minorBidi"/>
          <w:noProof/>
          <w:sz w:val="22"/>
          <w:szCs w:val="22"/>
        </w:rPr>
      </w:pPr>
      <w:hyperlink w:anchor="_Toc128925801" w:history="1">
        <w:r w:rsidR="00DD6D1A" w:rsidRPr="000C4681">
          <w:rPr>
            <w:rStyle w:val="af4"/>
            <w:noProof/>
          </w:rPr>
          <w:t>Для старта проекта требуется</w:t>
        </w:r>
      </w:hyperlink>
    </w:p>
    <w:p w14:paraId="6925A159" w14:textId="4DF96258" w:rsidR="00DD6D1A" w:rsidRDefault="00483785">
      <w:pPr>
        <w:pStyle w:val="23"/>
        <w:tabs>
          <w:tab w:val="left" w:pos="1985"/>
        </w:tabs>
        <w:rPr>
          <w:rFonts w:asciiTheme="minorHAnsi" w:eastAsiaTheme="minorEastAsia" w:hAnsiTheme="minorHAnsi" w:cstheme="minorBidi"/>
          <w:noProof/>
          <w:sz w:val="22"/>
          <w:szCs w:val="22"/>
        </w:rPr>
      </w:pPr>
      <w:hyperlink w:anchor="_Toc128925802" w:history="1">
        <w:r w:rsidR="00DD6D1A">
          <w:rPr>
            <w:rStyle w:val="af4"/>
            <w:noProof/>
          </w:rPr>
          <w:t xml:space="preserve">        О</w:t>
        </w:r>
        <w:r w:rsidR="00DD6D1A" w:rsidRPr="000C4681">
          <w:rPr>
            <w:rStyle w:val="af4"/>
            <w:noProof/>
          </w:rPr>
          <w:t xml:space="preserve">борудование </w:t>
        </w:r>
      </w:hyperlink>
    </w:p>
    <w:p w14:paraId="63ABCE10" w14:textId="3FFA5DB6" w:rsidR="00DD6D1A" w:rsidRDefault="00483785">
      <w:pPr>
        <w:pStyle w:val="23"/>
        <w:tabs>
          <w:tab w:val="left" w:pos="1985"/>
        </w:tabs>
        <w:rPr>
          <w:rFonts w:asciiTheme="minorHAnsi" w:eastAsiaTheme="minorEastAsia" w:hAnsiTheme="minorHAnsi" w:cstheme="minorBidi"/>
          <w:noProof/>
          <w:sz w:val="22"/>
          <w:szCs w:val="22"/>
        </w:rPr>
      </w:pPr>
      <w:hyperlink w:anchor="_Toc128925803" w:history="1">
        <w:r w:rsidR="00DD6D1A">
          <w:rPr>
            <w:rStyle w:val="af4"/>
            <w:noProof/>
          </w:rPr>
          <w:t xml:space="preserve">        </w:t>
        </w:r>
        <w:r w:rsidR="00DD6D1A" w:rsidRPr="000C4681">
          <w:rPr>
            <w:rStyle w:val="af4"/>
            <w:noProof/>
          </w:rPr>
          <w:t>Рабочая группа проекта</w:t>
        </w:r>
      </w:hyperlink>
    </w:p>
    <w:p w14:paraId="510D29E2" w14:textId="02E9F074" w:rsidR="00DD6D1A" w:rsidRDefault="00483785">
      <w:pPr>
        <w:pStyle w:val="17"/>
        <w:tabs>
          <w:tab w:val="right" w:leader="dot" w:pos="10026"/>
        </w:tabs>
        <w:rPr>
          <w:rFonts w:asciiTheme="minorHAnsi" w:eastAsiaTheme="minorEastAsia" w:hAnsiTheme="minorHAnsi" w:cstheme="minorBidi"/>
          <w:noProof/>
          <w:sz w:val="22"/>
          <w:szCs w:val="22"/>
        </w:rPr>
      </w:pPr>
      <w:hyperlink w:anchor="_Toc128925804" w:history="1">
        <w:r w:rsidR="00DD6D1A" w:rsidRPr="000C4681">
          <w:rPr>
            <w:rStyle w:val="af4"/>
            <w:noProof/>
          </w:rPr>
          <w:t>Обратите внимание</w:t>
        </w:r>
      </w:hyperlink>
    </w:p>
    <w:p w14:paraId="010C966D" w14:textId="1FBB6F52" w:rsidR="00DD6D1A" w:rsidRDefault="00483785">
      <w:pPr>
        <w:pStyle w:val="17"/>
        <w:tabs>
          <w:tab w:val="right" w:leader="dot" w:pos="10026"/>
        </w:tabs>
        <w:rPr>
          <w:rFonts w:asciiTheme="minorHAnsi" w:eastAsiaTheme="minorEastAsia" w:hAnsiTheme="minorHAnsi" w:cstheme="minorBidi"/>
          <w:noProof/>
          <w:sz w:val="22"/>
          <w:szCs w:val="22"/>
        </w:rPr>
      </w:pPr>
      <w:hyperlink w:anchor="_Toc128925805" w:history="1">
        <w:r w:rsidR="00DD6D1A" w:rsidRPr="000C4681">
          <w:rPr>
            <w:rStyle w:val="af4"/>
            <w:noProof/>
          </w:rPr>
          <w:t>Приложения</w:t>
        </w:r>
      </w:hyperlink>
    </w:p>
    <w:p w14:paraId="5AF38679" w14:textId="6A7C9BAA" w:rsidR="00DD6D1A" w:rsidRDefault="00483785">
      <w:pPr>
        <w:pStyle w:val="23"/>
        <w:tabs>
          <w:tab w:val="left" w:pos="1985"/>
        </w:tabs>
        <w:rPr>
          <w:rFonts w:asciiTheme="minorHAnsi" w:eastAsiaTheme="minorEastAsia" w:hAnsiTheme="minorHAnsi" w:cstheme="minorBidi"/>
          <w:noProof/>
          <w:sz w:val="22"/>
          <w:szCs w:val="22"/>
        </w:rPr>
      </w:pPr>
      <w:hyperlink w:anchor="_Toc128925806" w:history="1">
        <w:r w:rsidR="00DD6D1A" w:rsidRPr="000C4681">
          <w:rPr>
            <w:rStyle w:val="af4"/>
            <w:noProof/>
          </w:rPr>
          <w:t>Объекты типовой интеграции КИС и WMS</w:t>
        </w:r>
      </w:hyperlink>
    </w:p>
    <w:p w14:paraId="4B7AB69C" w14:textId="45D2074C" w:rsidR="00DD6D1A" w:rsidRDefault="00483785">
      <w:pPr>
        <w:pStyle w:val="23"/>
        <w:tabs>
          <w:tab w:val="left" w:pos="1985"/>
        </w:tabs>
        <w:rPr>
          <w:rFonts w:asciiTheme="minorHAnsi" w:eastAsiaTheme="minorEastAsia" w:hAnsiTheme="minorHAnsi" w:cstheme="minorBidi"/>
          <w:noProof/>
          <w:sz w:val="22"/>
          <w:szCs w:val="22"/>
        </w:rPr>
      </w:pPr>
      <w:hyperlink w:anchor="_Toc128925807" w:history="1">
        <w:r w:rsidR="00DD6D1A" w:rsidRPr="000C4681">
          <w:rPr>
            <w:rStyle w:val="af4"/>
            <w:noProof/>
          </w:rPr>
          <w:t>Стоимость ПО и оборудования</w:t>
        </w:r>
      </w:hyperlink>
    </w:p>
    <w:p w14:paraId="3DBC5E22" w14:textId="32DF519D" w:rsidR="00DD6D1A" w:rsidRDefault="00483785" w:rsidP="00DD6D1A">
      <w:pPr>
        <w:pStyle w:val="23"/>
        <w:tabs>
          <w:tab w:val="left" w:pos="1985"/>
        </w:tabs>
        <w:ind w:left="709" w:firstLine="142"/>
        <w:rPr>
          <w:rFonts w:asciiTheme="minorHAnsi" w:eastAsiaTheme="minorEastAsia" w:hAnsiTheme="minorHAnsi" w:cstheme="minorBidi"/>
          <w:noProof/>
          <w:sz w:val="22"/>
          <w:szCs w:val="22"/>
        </w:rPr>
      </w:pPr>
      <w:hyperlink w:anchor="_Toc128925808" w:history="1">
        <w:r w:rsidR="00DD6D1A" w:rsidRPr="000C4681">
          <w:rPr>
            <w:rStyle w:val="af4"/>
            <w:noProof/>
          </w:rPr>
          <w:t>Стоимость ПО (справочно)</w:t>
        </w:r>
      </w:hyperlink>
    </w:p>
    <w:p w14:paraId="7E74018F" w14:textId="4363D7E5" w:rsidR="00DD6D1A" w:rsidRDefault="00483785" w:rsidP="00DD6D1A">
      <w:pPr>
        <w:pStyle w:val="23"/>
        <w:tabs>
          <w:tab w:val="left" w:pos="1985"/>
        </w:tabs>
        <w:ind w:left="709" w:firstLine="142"/>
        <w:rPr>
          <w:rFonts w:asciiTheme="minorHAnsi" w:eastAsiaTheme="minorEastAsia" w:hAnsiTheme="minorHAnsi" w:cstheme="minorBidi"/>
          <w:noProof/>
          <w:sz w:val="22"/>
          <w:szCs w:val="22"/>
        </w:rPr>
      </w:pPr>
      <w:hyperlink w:anchor="_Toc128925809" w:history="1">
        <w:r w:rsidR="00DD6D1A" w:rsidRPr="000C4681">
          <w:rPr>
            <w:rStyle w:val="af4"/>
            <w:noProof/>
          </w:rPr>
          <w:t>Стоимость подписок на ИТС</w:t>
        </w:r>
      </w:hyperlink>
    </w:p>
    <w:p w14:paraId="436CC887" w14:textId="4CA08D4E" w:rsidR="00DD6D1A" w:rsidRDefault="00483785" w:rsidP="00DD6D1A">
      <w:pPr>
        <w:pStyle w:val="23"/>
        <w:tabs>
          <w:tab w:val="left" w:pos="1985"/>
        </w:tabs>
        <w:ind w:left="709" w:firstLine="142"/>
        <w:rPr>
          <w:rFonts w:asciiTheme="minorHAnsi" w:eastAsiaTheme="minorEastAsia" w:hAnsiTheme="minorHAnsi" w:cstheme="minorBidi"/>
          <w:noProof/>
          <w:sz w:val="22"/>
          <w:szCs w:val="22"/>
        </w:rPr>
      </w:pPr>
      <w:hyperlink w:anchor="_Toc128925810" w:history="1">
        <w:r w:rsidR="00DD6D1A" w:rsidRPr="000C4681">
          <w:rPr>
            <w:rStyle w:val="af4"/>
            <w:noProof/>
          </w:rPr>
          <w:t>Стоимость оборудования</w:t>
        </w:r>
      </w:hyperlink>
    </w:p>
    <w:p w14:paraId="3F55CD5E" w14:textId="6139BA50" w:rsidR="00DD6D1A" w:rsidRDefault="00483785">
      <w:pPr>
        <w:pStyle w:val="23"/>
        <w:tabs>
          <w:tab w:val="left" w:pos="1985"/>
        </w:tabs>
        <w:rPr>
          <w:rFonts w:asciiTheme="minorHAnsi" w:eastAsiaTheme="minorEastAsia" w:hAnsiTheme="minorHAnsi" w:cstheme="minorBidi"/>
          <w:noProof/>
          <w:sz w:val="22"/>
          <w:szCs w:val="22"/>
        </w:rPr>
      </w:pPr>
      <w:hyperlink w:anchor="_Toc128925811" w:history="1">
        <w:r w:rsidR="00DD6D1A" w:rsidRPr="000C4681">
          <w:rPr>
            <w:rStyle w:val="af4"/>
            <w:noProof/>
          </w:rPr>
          <w:t>Требования к технической инфраструктуре</w:t>
        </w:r>
      </w:hyperlink>
    </w:p>
    <w:p w14:paraId="59B45F52" w14:textId="3F501C0C" w:rsidR="00DD6D1A" w:rsidRDefault="00483785" w:rsidP="00DD6D1A">
      <w:pPr>
        <w:pStyle w:val="23"/>
        <w:tabs>
          <w:tab w:val="left" w:pos="1985"/>
        </w:tabs>
        <w:ind w:left="851"/>
        <w:rPr>
          <w:rFonts w:asciiTheme="minorHAnsi" w:eastAsiaTheme="minorEastAsia" w:hAnsiTheme="minorHAnsi" w:cstheme="minorBidi"/>
          <w:noProof/>
          <w:sz w:val="22"/>
          <w:szCs w:val="22"/>
        </w:rPr>
      </w:pPr>
      <w:hyperlink w:anchor="_Toc128925812" w:history="1">
        <w:r w:rsidR="00DD6D1A" w:rsidRPr="000C4681">
          <w:rPr>
            <w:rStyle w:val="af4"/>
            <w:noProof/>
          </w:rPr>
          <w:t>Требования к программно-аппаратному обеспечению серверов для 1C:WMS</w:t>
        </w:r>
      </w:hyperlink>
    </w:p>
    <w:p w14:paraId="77B9B443" w14:textId="72FEC44C" w:rsidR="00DD6D1A" w:rsidRDefault="00483785" w:rsidP="00DD6D1A">
      <w:pPr>
        <w:pStyle w:val="23"/>
        <w:tabs>
          <w:tab w:val="left" w:pos="1985"/>
        </w:tabs>
        <w:ind w:left="851"/>
        <w:rPr>
          <w:rFonts w:asciiTheme="minorHAnsi" w:eastAsiaTheme="minorEastAsia" w:hAnsiTheme="minorHAnsi" w:cstheme="minorBidi"/>
          <w:noProof/>
          <w:sz w:val="22"/>
          <w:szCs w:val="22"/>
        </w:rPr>
      </w:pPr>
      <w:hyperlink w:anchor="_Toc128925813" w:history="1">
        <w:r w:rsidR="00DD6D1A" w:rsidRPr="000C4681">
          <w:rPr>
            <w:rStyle w:val="af4"/>
            <w:noProof/>
          </w:rPr>
          <w:t>Требования к радиотерминалам сбора данных для работы мобильного приложения с 1С:WMS</w:t>
        </w:r>
      </w:hyperlink>
    </w:p>
    <w:p w14:paraId="2A4568A0" w14:textId="18EC0570" w:rsidR="00DD6D1A" w:rsidRDefault="00483785">
      <w:pPr>
        <w:pStyle w:val="23"/>
        <w:tabs>
          <w:tab w:val="left" w:pos="1985"/>
        </w:tabs>
        <w:rPr>
          <w:rFonts w:asciiTheme="minorHAnsi" w:eastAsiaTheme="minorEastAsia" w:hAnsiTheme="minorHAnsi" w:cstheme="minorBidi"/>
          <w:noProof/>
          <w:sz w:val="22"/>
          <w:szCs w:val="22"/>
        </w:rPr>
      </w:pPr>
      <w:hyperlink w:anchor="_Toc128925814" w:history="1">
        <w:r w:rsidR="00DD6D1A" w:rsidRPr="000C4681">
          <w:rPr>
            <w:rStyle w:val="af4"/>
            <w:noProof/>
          </w:rPr>
          <w:t>Гарантия и постпроектное сопровождение</w:t>
        </w:r>
      </w:hyperlink>
    </w:p>
    <w:p w14:paraId="43CB8663" w14:textId="1E37DB76" w:rsidR="00DD6D1A" w:rsidRDefault="00483785" w:rsidP="00DD6D1A">
      <w:pPr>
        <w:pStyle w:val="23"/>
        <w:ind w:left="0"/>
        <w:rPr>
          <w:rFonts w:asciiTheme="minorHAnsi" w:eastAsiaTheme="minorEastAsia" w:hAnsiTheme="minorHAnsi" w:cstheme="minorBidi"/>
          <w:noProof/>
          <w:sz w:val="22"/>
          <w:szCs w:val="22"/>
        </w:rPr>
      </w:pPr>
      <w:hyperlink w:anchor="_Toc128925815" w:history="1">
        <w:r w:rsidR="00DD6D1A" w:rsidRPr="000C4681">
          <w:rPr>
            <w:rStyle w:val="af4"/>
            <w:noProof/>
          </w:rPr>
          <w:t>Наши клиенты</w:t>
        </w:r>
      </w:hyperlink>
    </w:p>
    <w:p w14:paraId="55FC0B74" w14:textId="679F2196" w:rsidR="00CA17A3" w:rsidRDefault="00CA17A3" w:rsidP="00CA17A3">
      <w:pPr>
        <w:spacing w:line="312" w:lineRule="auto"/>
        <w:rPr>
          <w:rFonts w:eastAsia="Calibri"/>
        </w:rPr>
      </w:pPr>
      <w:r>
        <w:rPr>
          <w:rFonts w:eastAsia="Calibri"/>
        </w:rPr>
        <w:fldChar w:fldCharType="end"/>
      </w:r>
    </w:p>
    <w:p w14:paraId="467A1E01" w14:textId="564E1E41" w:rsidR="00533AAC" w:rsidRDefault="00533AAC" w:rsidP="00CA17A3">
      <w:pPr>
        <w:spacing w:line="312" w:lineRule="auto"/>
        <w:rPr>
          <w:rFonts w:eastAsia="Calibri"/>
        </w:rPr>
        <w:sectPr w:rsidR="00533AAC" w:rsidSect="008B0786">
          <w:pgSz w:w="11880" w:h="15840"/>
          <w:pgMar w:top="1059" w:right="851" w:bottom="1134" w:left="993" w:header="0" w:footer="709" w:gutter="0"/>
          <w:pgNumType w:start="2"/>
          <w:cols w:space="720"/>
          <w:docGrid w:linePitch="326"/>
        </w:sectPr>
      </w:pPr>
    </w:p>
    <w:p w14:paraId="377BC975" w14:textId="0ABEED34" w:rsidR="0063572F" w:rsidRPr="00464CA1" w:rsidRDefault="0063572F" w:rsidP="00464CA1">
      <w:pPr>
        <w:pStyle w:val="19"/>
        <w:rPr>
          <w:rFonts w:eastAsia="Calibri"/>
        </w:rPr>
      </w:pPr>
      <w:bookmarkStart w:id="4" w:name="_Toc128925787"/>
      <w:r w:rsidRPr="00917DAD">
        <w:lastRenderedPageBreak/>
        <w:t>О компании СИТЕК</w:t>
      </w:r>
      <w:bookmarkEnd w:id="4"/>
    </w:p>
    <w:p w14:paraId="49CE848E" w14:textId="01523E30" w:rsidR="004915EC" w:rsidRPr="00917DAD" w:rsidRDefault="004915EC" w:rsidP="00575042">
      <w:pPr>
        <w:spacing w:line="312" w:lineRule="auto"/>
      </w:pPr>
      <w:r w:rsidRPr="00917DAD">
        <w:t xml:space="preserve">Компания «СИТЕК» </w:t>
      </w:r>
      <w:r w:rsidR="003B4C97" w:rsidRPr="00917DAD">
        <w:t xml:space="preserve">- </w:t>
      </w:r>
      <w:r w:rsidRPr="00917DAD">
        <w:t>один из лидеров Удмуртской Республики в области комплексной автоматизации и сопровождения на базе 1С:ERP, 1С:УТ, 1С:КА, 1С:ЗУП(КОРП), 1С:УАТ. Мы являемся официальным разработчиком "1</w:t>
      </w:r>
      <w:proofErr w:type="gramStart"/>
      <w:r w:rsidRPr="00917DAD">
        <w:t>С:WMS</w:t>
      </w:r>
      <w:proofErr w:type="gramEnd"/>
      <w:r w:rsidRPr="00917DAD">
        <w:t xml:space="preserve"> Логистика. Управление складом" и "1</w:t>
      </w:r>
      <w:proofErr w:type="gramStart"/>
      <w:r w:rsidRPr="00917DAD">
        <w:t>С:Инвентаризация</w:t>
      </w:r>
      <w:proofErr w:type="gramEnd"/>
      <w:r w:rsidRPr="00917DAD">
        <w:t xml:space="preserve"> и управление имуществом".       </w:t>
      </w:r>
      <w:r w:rsidRPr="00917DAD">
        <w:rPr>
          <w:rFonts w:ascii="Segoe UI Symbol" w:hAnsi="Segoe UI Symbol" w:cs="Segoe UI Symbol"/>
        </w:rPr>
        <w:t>⠀</w:t>
      </w:r>
    </w:p>
    <w:p w14:paraId="6E33A612" w14:textId="10835D19" w:rsidR="004915EC" w:rsidRPr="00917DAD" w:rsidRDefault="004915EC" w:rsidP="00575042">
      <w:pPr>
        <w:spacing w:line="312" w:lineRule="auto"/>
      </w:pPr>
      <w:r w:rsidRPr="00917DAD">
        <w:t>С 20</w:t>
      </w:r>
      <w:r w:rsidR="003F2B62" w:rsidRPr="00917DAD">
        <w:t>19</w:t>
      </w:r>
      <w:r w:rsidRPr="00917DAD">
        <w:t xml:space="preserve"> года осуществляем переход на отечественное ПО.</w:t>
      </w:r>
    </w:p>
    <w:p w14:paraId="41932253" w14:textId="630A0382" w:rsidR="004915EC" w:rsidRPr="00917DAD" w:rsidRDefault="004915EC" w:rsidP="00575042">
      <w:pPr>
        <w:spacing w:line="312" w:lineRule="auto"/>
      </w:pPr>
      <w:r w:rsidRPr="00917DAD">
        <w:t>Занимаемся оптимизацией серверного, сетевого оборудования. Настраиваем системное программное обеспечение и улучшаем общую производительность программ 1С. Предлагаем облачные решения для любых сфер бизнеса с комплексной безопасностью.</w:t>
      </w:r>
    </w:p>
    <w:p w14:paraId="31591C1B" w14:textId="6DDE7937" w:rsidR="004915EC" w:rsidRPr="00917DAD" w:rsidRDefault="004915EC" w:rsidP="00575042">
      <w:pPr>
        <w:spacing w:line="312" w:lineRule="auto"/>
      </w:pPr>
      <w:r w:rsidRPr="00917DAD">
        <w:t>Основное направление нашей деятельности с 2009 года – автоматизация производственных предприятий и сопровождение программных продуктов 1С.</w:t>
      </w:r>
    </w:p>
    <w:p w14:paraId="5F1ABCC7" w14:textId="56E63D19" w:rsidR="004915EC" w:rsidRPr="00917DAD" w:rsidRDefault="004915EC" w:rsidP="00575042">
      <w:pPr>
        <w:spacing w:line="312" w:lineRule="auto"/>
      </w:pPr>
      <w:r w:rsidRPr="00917DAD">
        <w:t>Выполняем проекты по всей стране: от Владивостока до Санкт-Петербурга, а также в странах ближнего зарубежья.</w:t>
      </w:r>
    </w:p>
    <w:p w14:paraId="7CD29749" w14:textId="187E2E98" w:rsidR="004915EC" w:rsidRPr="00917DAD" w:rsidRDefault="004915EC" w:rsidP="00575042">
      <w:pPr>
        <w:spacing w:line="312" w:lineRule="auto"/>
      </w:pPr>
      <w:r w:rsidRPr="00917DAD">
        <w:t>В основе нашего подхода — решение бизнес-задач заказчика, которое принесет реальный эффект для предприятия</w:t>
      </w:r>
      <w:r w:rsidR="00E403E5" w:rsidRPr="00917DAD">
        <w:t>.</w:t>
      </w:r>
    </w:p>
    <w:p w14:paraId="3602CE7F" w14:textId="22128BFE" w:rsidR="004915EC" w:rsidRPr="00917DAD" w:rsidRDefault="004915EC" w:rsidP="00575042">
      <w:pPr>
        <w:spacing w:line="312" w:lineRule="auto"/>
      </w:pPr>
      <w:r w:rsidRPr="00917DAD">
        <w:t>СИТЕК – это:</w:t>
      </w:r>
    </w:p>
    <w:p w14:paraId="24B8A519" w14:textId="0CCBE743" w:rsidR="004915EC" w:rsidRPr="00917DAD" w:rsidRDefault="004915EC" w:rsidP="00EE421C">
      <w:pPr>
        <w:spacing w:before="0" w:after="0" w:line="312" w:lineRule="auto"/>
      </w:pPr>
      <w:r w:rsidRPr="00917DAD">
        <w:t>- многолетний опыт реализации проектов по проведению комплексной автоматизации;</w:t>
      </w:r>
    </w:p>
    <w:p w14:paraId="5AA26415" w14:textId="106AAAF0" w:rsidR="004915EC" w:rsidRPr="00917DAD" w:rsidRDefault="004915EC" w:rsidP="00EE421C">
      <w:pPr>
        <w:spacing w:before="0" w:after="0" w:line="312" w:lineRule="auto"/>
      </w:pPr>
      <w:r w:rsidRPr="00917DAD">
        <w:t>- строгое соблюдение сроков;</w:t>
      </w:r>
    </w:p>
    <w:p w14:paraId="22E655B8" w14:textId="367CA889" w:rsidR="004915EC" w:rsidRPr="00917DAD" w:rsidRDefault="004915EC" w:rsidP="00EE421C">
      <w:pPr>
        <w:spacing w:before="0" w:after="0" w:line="312" w:lineRule="auto"/>
      </w:pPr>
      <w:r w:rsidRPr="00917DAD">
        <w:t>- знание отраслевых особенностей;</w:t>
      </w:r>
    </w:p>
    <w:p w14:paraId="79733062" w14:textId="6A4D7CE8" w:rsidR="004915EC" w:rsidRPr="00917DAD" w:rsidRDefault="004915EC" w:rsidP="00EE421C">
      <w:pPr>
        <w:spacing w:before="0" w:after="0" w:line="312" w:lineRule="auto"/>
      </w:pPr>
      <w:r w:rsidRPr="00917DAD">
        <w:t>- команда квалифицированных профессионалов</w:t>
      </w:r>
      <w:r w:rsidR="00A01505" w:rsidRPr="00917DAD">
        <w:t>;</w:t>
      </w:r>
    </w:p>
    <w:p w14:paraId="531416D0" w14:textId="39BDC4A5" w:rsidR="004915EC" w:rsidRPr="00917DAD" w:rsidRDefault="004915EC" w:rsidP="00EE421C">
      <w:pPr>
        <w:spacing w:before="0" w:after="0" w:line="312" w:lineRule="auto"/>
      </w:pPr>
      <w:r w:rsidRPr="00917DAD">
        <w:t>- постоянное развиваемся и пробуем новые направления бизнеса</w:t>
      </w:r>
      <w:r w:rsidR="00A01505" w:rsidRPr="00917DAD">
        <w:t>;</w:t>
      </w:r>
    </w:p>
    <w:p w14:paraId="7BCFD89B" w14:textId="7D2152F8" w:rsidR="004915EC" w:rsidRPr="00917DAD" w:rsidRDefault="004915EC" w:rsidP="00EE421C">
      <w:pPr>
        <w:spacing w:before="0" w:after="0" w:line="312" w:lineRule="auto"/>
      </w:pPr>
      <w:r w:rsidRPr="00917DAD">
        <w:t>- создаём собственные программные продукты.</w:t>
      </w:r>
    </w:p>
    <w:p w14:paraId="4BA212E6" w14:textId="2446A072" w:rsidR="00F66FE9" w:rsidRPr="00917DAD" w:rsidRDefault="004915EC" w:rsidP="00575042">
      <w:pPr>
        <w:spacing w:line="312" w:lineRule="auto"/>
        <w:rPr>
          <w:rFonts w:eastAsia="Calibri"/>
        </w:rPr>
      </w:pPr>
      <w:r w:rsidRPr="00917DAD">
        <w:t>Для вас мы разработаем индивидуальную концепцию сотрудничества с учетом специфики деятельности вашей организации. Это поможет сохранить все особенности развития и создаст отличную платформу для роста!</w:t>
      </w:r>
      <w:r w:rsidR="00464CA1">
        <w:t xml:space="preserve"> </w:t>
      </w:r>
      <w:r w:rsidRPr="00917DAD">
        <w:t>НАШИ РЕШЕНИЯ — УСПЕХ ВАШЕГО БИЗНЕСА!</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1"/>
        <w:gridCol w:w="3200"/>
        <w:gridCol w:w="3765"/>
      </w:tblGrid>
      <w:tr w:rsidR="00EE421C" w:rsidRPr="00917DAD" w14:paraId="39F440EA" w14:textId="77777777" w:rsidTr="005B261B">
        <w:tc>
          <w:tcPr>
            <w:tcW w:w="3256" w:type="dxa"/>
          </w:tcPr>
          <w:p w14:paraId="26C83555" w14:textId="6AE6DFB0" w:rsidR="00F66FE9" w:rsidRPr="00917DAD" w:rsidRDefault="00F66FE9" w:rsidP="00EE421C">
            <w:pPr>
              <w:spacing w:line="312" w:lineRule="auto"/>
              <w:jc w:val="center"/>
              <w:rPr>
                <w:rFonts w:eastAsia="Calibri"/>
              </w:rPr>
            </w:pPr>
            <w:r w:rsidRPr="00917DAD">
              <w:rPr>
                <w:noProof/>
              </w:rPr>
              <w:drawing>
                <wp:inline distT="0" distB="0" distL="0" distR="0" wp14:anchorId="3620471E" wp14:editId="0F551E32">
                  <wp:extent cx="1428750" cy="952947"/>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ran1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1858" cy="1015048"/>
                          </a:xfrm>
                          <a:prstGeom prst="rect">
                            <a:avLst/>
                          </a:prstGeom>
                        </pic:spPr>
                      </pic:pic>
                    </a:graphicData>
                  </a:graphic>
                </wp:inline>
              </w:drawing>
            </w:r>
          </w:p>
        </w:tc>
        <w:tc>
          <w:tcPr>
            <w:tcW w:w="3260" w:type="dxa"/>
          </w:tcPr>
          <w:p w14:paraId="69B2C582" w14:textId="591F8CAA" w:rsidR="00F66FE9" w:rsidRPr="00917DAD" w:rsidRDefault="00F66FE9" w:rsidP="00575042">
            <w:pPr>
              <w:spacing w:line="312" w:lineRule="auto"/>
              <w:rPr>
                <w:rFonts w:eastAsia="Calibri"/>
              </w:rPr>
            </w:pPr>
            <w:r w:rsidRPr="00917DAD">
              <w:rPr>
                <w:noProof/>
              </w:rPr>
              <w:drawing>
                <wp:anchor distT="0" distB="0" distL="114300" distR="114300" simplePos="0" relativeHeight="251686912" behindDoc="1" locked="0" layoutInCell="1" allowOverlap="1" wp14:anchorId="6DABA228" wp14:editId="6BB478E1">
                  <wp:simplePos x="0" y="0"/>
                  <wp:positionH relativeFrom="column">
                    <wp:posOffset>98425</wp:posOffset>
                  </wp:positionH>
                  <wp:positionV relativeFrom="paragraph">
                    <wp:posOffset>136525</wp:posOffset>
                  </wp:positionV>
                  <wp:extent cx="1766570" cy="830580"/>
                  <wp:effectExtent l="0" t="0" r="5080" b="7620"/>
                  <wp:wrapTight wrapText="bothSides">
                    <wp:wrapPolygon edited="0">
                      <wp:start x="0" y="0"/>
                      <wp:lineTo x="0" y="21303"/>
                      <wp:lineTo x="21429" y="21303"/>
                      <wp:lineTo x="21429" y="0"/>
                      <wp:lineTo x="0" y="0"/>
                    </wp:wrapPolygon>
                  </wp:wrapTight>
                  <wp:docPr id="29" name="Рисунок 1">
                    <a:extLst xmlns:a="http://schemas.openxmlformats.org/drawingml/2006/main">
                      <a:ext uri="{FF2B5EF4-FFF2-40B4-BE49-F238E27FC236}">
                        <a16:creationId xmlns:a16="http://schemas.microsoft.com/office/drawing/2014/main" id="{842CCF93-CC5A-41B1-A250-54A845DE30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842CCF93-CC5A-41B1-A250-54A845DE3038}"/>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6570" cy="830580"/>
                          </a:xfrm>
                          <a:prstGeom prst="rect">
                            <a:avLst/>
                          </a:prstGeom>
                        </pic:spPr>
                      </pic:pic>
                    </a:graphicData>
                  </a:graphic>
                  <wp14:sizeRelH relativeFrom="margin">
                    <wp14:pctWidth>0</wp14:pctWidth>
                  </wp14:sizeRelH>
                  <wp14:sizeRelV relativeFrom="margin">
                    <wp14:pctHeight>0</wp14:pctHeight>
                  </wp14:sizeRelV>
                </wp:anchor>
              </w:drawing>
            </w:r>
          </w:p>
        </w:tc>
        <w:tc>
          <w:tcPr>
            <w:tcW w:w="3510" w:type="dxa"/>
          </w:tcPr>
          <w:p w14:paraId="012A3D5C" w14:textId="77777777" w:rsidR="00EE421C" w:rsidRDefault="00EE421C" w:rsidP="00575042">
            <w:pPr>
              <w:spacing w:line="312" w:lineRule="auto"/>
            </w:pPr>
          </w:p>
          <w:p w14:paraId="689181BE" w14:textId="34D24192" w:rsidR="00F66FE9" w:rsidRPr="00917DAD" w:rsidRDefault="00EE421C" w:rsidP="00575042">
            <w:pPr>
              <w:spacing w:line="312" w:lineRule="auto"/>
            </w:pPr>
            <w:r w:rsidRPr="00917DAD">
              <w:rPr>
                <w:noProof/>
              </w:rPr>
              <w:drawing>
                <wp:inline distT="0" distB="0" distL="0" distR="0" wp14:anchorId="6B667A04" wp14:editId="39B02041">
                  <wp:extent cx="2254180" cy="784524"/>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Центр автоматизации.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3916" cy="822716"/>
                          </a:xfrm>
                          <a:prstGeom prst="rect">
                            <a:avLst/>
                          </a:prstGeom>
                        </pic:spPr>
                      </pic:pic>
                    </a:graphicData>
                  </a:graphic>
                </wp:inline>
              </w:drawing>
            </w:r>
          </w:p>
          <w:p w14:paraId="6416BD94" w14:textId="3E96A4A7" w:rsidR="00F66FE9" w:rsidRPr="00917DAD" w:rsidRDefault="00F66FE9" w:rsidP="00575042">
            <w:pPr>
              <w:spacing w:line="312" w:lineRule="auto"/>
              <w:rPr>
                <w:rFonts w:eastAsia="Calibri"/>
              </w:rPr>
            </w:pPr>
          </w:p>
          <w:p w14:paraId="0A4FFEF2" w14:textId="7F72FE4F" w:rsidR="00F66FE9" w:rsidRPr="00917DAD" w:rsidRDefault="00F66FE9" w:rsidP="00575042">
            <w:pPr>
              <w:spacing w:line="312" w:lineRule="auto"/>
              <w:rPr>
                <w:rFonts w:eastAsia="Calibri"/>
              </w:rPr>
            </w:pPr>
          </w:p>
        </w:tc>
      </w:tr>
    </w:tbl>
    <w:p w14:paraId="1AF06711" w14:textId="77777777" w:rsidR="00D15029" w:rsidRPr="00917DAD" w:rsidRDefault="00D15029" w:rsidP="00575042">
      <w:pPr>
        <w:spacing w:line="312" w:lineRule="auto"/>
        <w:rPr>
          <w:rFonts w:eastAsia="Calibri"/>
        </w:rPr>
        <w:sectPr w:rsidR="00D15029" w:rsidRPr="00917DAD" w:rsidSect="008B0786">
          <w:pgSz w:w="11880" w:h="15840"/>
          <w:pgMar w:top="1059" w:right="851" w:bottom="1134" w:left="993" w:header="0" w:footer="709" w:gutter="0"/>
          <w:pgNumType w:start="2"/>
          <w:cols w:space="720"/>
          <w:docGrid w:linePitch="326"/>
        </w:sectPr>
      </w:pPr>
    </w:p>
    <w:p w14:paraId="3614E675" w14:textId="30F012F0" w:rsidR="00A3036B" w:rsidRPr="00917DAD" w:rsidRDefault="00A3036B" w:rsidP="00575042">
      <w:pPr>
        <w:pStyle w:val="19"/>
        <w:spacing w:line="312" w:lineRule="auto"/>
      </w:pPr>
      <w:bookmarkStart w:id="5" w:name="_Toc128925788"/>
      <w:r w:rsidRPr="00917DAD">
        <w:lastRenderedPageBreak/>
        <w:t>Кратко о проекте</w:t>
      </w:r>
      <w:bookmarkEnd w:id="5"/>
      <w:r w:rsidRPr="00917DAD">
        <w:t xml:space="preserve"> </w:t>
      </w:r>
    </w:p>
    <w:p w14:paraId="37021708" w14:textId="1D1203D6" w:rsidR="00917DAD" w:rsidRDefault="00A3036B">
      <w:pPr>
        <w:pStyle w:val="4"/>
        <w:numPr>
          <w:ilvl w:val="0"/>
          <w:numId w:val="6"/>
        </w:numPr>
        <w:spacing w:line="312" w:lineRule="auto"/>
        <w:ind w:left="567" w:hanging="567"/>
      </w:pPr>
      <w:bookmarkStart w:id="6" w:name="_Toc128925789"/>
      <w:r w:rsidRPr="00917DAD">
        <w:t xml:space="preserve">Проект: </w:t>
      </w:r>
      <w:r w:rsidRPr="005B261B">
        <w:rPr>
          <w:b w:val="0"/>
          <w:bCs/>
        </w:rPr>
        <w:t xml:space="preserve">Автоматизация </w:t>
      </w:r>
      <w:r w:rsidRPr="00DB1E1F">
        <w:rPr>
          <w:b w:val="0"/>
          <w:bCs/>
          <w:highlight w:val="yellow"/>
        </w:rPr>
        <w:t>склада готовой продукции</w:t>
      </w:r>
      <w:r w:rsidR="00CF383C">
        <w:rPr>
          <w:b w:val="0"/>
          <w:bCs/>
        </w:rPr>
        <w:t>, площадью</w:t>
      </w:r>
      <w:r w:rsidRPr="005B261B">
        <w:rPr>
          <w:b w:val="0"/>
          <w:bCs/>
        </w:rPr>
        <w:t xml:space="preserve"> </w:t>
      </w:r>
      <w:r w:rsidR="00482E6D">
        <w:rPr>
          <w:b w:val="0"/>
          <w:bCs/>
          <w:highlight w:val="yellow"/>
        </w:rPr>
        <w:t>8</w:t>
      </w:r>
      <w:r w:rsidRPr="005B261B">
        <w:rPr>
          <w:b w:val="0"/>
          <w:bCs/>
          <w:highlight w:val="yellow"/>
        </w:rPr>
        <w:t xml:space="preserve"> 000 м</w:t>
      </w:r>
      <w:r w:rsidRPr="00EA0818">
        <w:rPr>
          <w:b w:val="0"/>
          <w:bCs/>
          <w:highlight w:val="yellow"/>
          <w:vertAlign w:val="superscript"/>
        </w:rPr>
        <w:t>2</w:t>
      </w:r>
      <w:bookmarkEnd w:id="6"/>
      <w:r w:rsidRPr="00EA0818">
        <w:rPr>
          <w:vertAlign w:val="superscript"/>
        </w:rPr>
        <w:t xml:space="preserve"> </w:t>
      </w:r>
    </w:p>
    <w:p w14:paraId="4D193F67" w14:textId="206C0433" w:rsidR="00E3377A" w:rsidRDefault="00A3036B">
      <w:pPr>
        <w:pStyle w:val="4"/>
        <w:numPr>
          <w:ilvl w:val="0"/>
          <w:numId w:val="6"/>
        </w:numPr>
        <w:spacing w:line="312" w:lineRule="auto"/>
        <w:ind w:left="567" w:hanging="567"/>
      </w:pPr>
      <w:bookmarkStart w:id="7" w:name="_Toc128925790"/>
      <w:r w:rsidRPr="00917DAD">
        <w:t>Цели проекта:</w:t>
      </w:r>
      <w:bookmarkEnd w:id="7"/>
      <w:r w:rsidRPr="00917DAD">
        <w:t xml:space="preserve"> </w:t>
      </w:r>
    </w:p>
    <w:p w14:paraId="6545C4EE" w14:textId="77777777" w:rsidR="0082565D" w:rsidRPr="0082565D" w:rsidRDefault="0082565D">
      <w:pPr>
        <w:pStyle w:val="afb"/>
        <w:numPr>
          <w:ilvl w:val="0"/>
          <w:numId w:val="7"/>
        </w:numPr>
        <w:spacing w:line="312" w:lineRule="auto"/>
        <w:rPr>
          <w:vanish/>
        </w:rPr>
      </w:pPr>
    </w:p>
    <w:p w14:paraId="713E2E78" w14:textId="77777777" w:rsidR="0082565D" w:rsidRPr="0082565D" w:rsidRDefault="0082565D">
      <w:pPr>
        <w:pStyle w:val="afb"/>
        <w:numPr>
          <w:ilvl w:val="0"/>
          <w:numId w:val="7"/>
        </w:numPr>
        <w:spacing w:line="312" w:lineRule="auto"/>
        <w:rPr>
          <w:vanish/>
        </w:rPr>
      </w:pPr>
    </w:p>
    <w:p w14:paraId="30929835" w14:textId="40A0BB4C"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Увеличение скорости выполнения складских операций (приемка, размещение, подпитка, отбор, отгрузка, инвентаризация)</w:t>
      </w:r>
    </w:p>
    <w:p w14:paraId="02E5EBB8"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Сокращение ошибок при выполнении складских операций (приемка, размещение, подпитка, отбор, отгрузка, инвентаризация)</w:t>
      </w:r>
    </w:p>
    <w:p w14:paraId="4990A9BD"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Оптимизировать затраты на склад</w:t>
      </w:r>
    </w:p>
    <w:p w14:paraId="4DCCA4D5"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 xml:space="preserve">Увеличить плотность складского хранения </w:t>
      </w:r>
    </w:p>
    <w:p w14:paraId="3EDC62CF"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Организация складского хранения по FEFO/FIFO с учетом ОСГ</w:t>
      </w:r>
    </w:p>
    <w:p w14:paraId="27C77A77"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Обеспечение актуальной информации в КИС об остатках и статусах выполнения заданий со стороны WMS</w:t>
      </w:r>
    </w:p>
    <w:p w14:paraId="2AB1E3D9"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Организация процессов склада по принципу «как надо», путем внедрения 1С: WMS Логистика. Управление складом 5.</w:t>
      </w:r>
    </w:p>
    <w:p w14:paraId="057ED3A7"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Ввести сдельную составляющую в оплату труда в зависимости от выработки, сделанных складских операций и т.д.</w:t>
      </w:r>
    </w:p>
    <w:p w14:paraId="6D8A5CA5"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Организация выгрузки необходимой для «Честный знак» информации из WMS в КИС по результатам приемки и отгрузки на склад</w:t>
      </w:r>
    </w:p>
    <w:p w14:paraId="701121DF"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Организация выгрузки необходимой для ФГИС «Меркурий» информации из WMS в КИС по результатам отгрузки со склада</w:t>
      </w:r>
    </w:p>
    <w:p w14:paraId="5C4D52A2"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Снижение затрат на содержание системы управления складами, путем замены на 1С: WMS Логистика. Управление складом 5.</w:t>
      </w:r>
    </w:p>
    <w:p w14:paraId="1D67FCFA"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Организация процесса управления продукцией на складе с качеством карантин</w:t>
      </w:r>
    </w:p>
    <w:p w14:paraId="3960BA6B"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Управление рабочим процессом склада и его четкая прослеживаемость</w:t>
      </w:r>
    </w:p>
    <w:p w14:paraId="4EDC6C2B"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 xml:space="preserve">Работа с ШК поставщика </w:t>
      </w:r>
    </w:p>
    <w:p w14:paraId="792E8A87"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Прогнозирование ресурсов по плановой загрузке склада</w:t>
      </w:r>
    </w:p>
    <w:p w14:paraId="0985663E" w14:textId="20C7153E" w:rsidR="00A3036B" w:rsidRDefault="00A3036B">
      <w:pPr>
        <w:pStyle w:val="afb"/>
        <w:numPr>
          <w:ilvl w:val="1"/>
          <w:numId w:val="7"/>
        </w:numPr>
        <w:spacing w:after="120" w:line="312" w:lineRule="auto"/>
        <w:ind w:left="1418" w:hanging="709"/>
        <w:rPr>
          <w:rFonts w:ascii="Verdana" w:hAnsi="Verdana"/>
          <w:sz w:val="20"/>
          <w:szCs w:val="20"/>
        </w:rPr>
      </w:pPr>
      <w:r w:rsidRPr="00DB1E1F">
        <w:rPr>
          <w:rFonts w:ascii="Verdana" w:hAnsi="Verdana"/>
          <w:sz w:val="20"/>
          <w:szCs w:val="20"/>
          <w:highlight w:val="yellow"/>
        </w:rPr>
        <w:t>Возможность в любой момент провести инвентаризацию без остановки работы</w:t>
      </w:r>
      <w:r w:rsidRPr="0082565D">
        <w:rPr>
          <w:rFonts w:ascii="Verdana" w:hAnsi="Verdana"/>
          <w:sz w:val="20"/>
          <w:szCs w:val="20"/>
        </w:rPr>
        <w:t xml:space="preserve"> склада</w:t>
      </w:r>
    </w:p>
    <w:p w14:paraId="0FFCB434" w14:textId="1FF606E2" w:rsidR="00A3036B" w:rsidRPr="00917DAD" w:rsidRDefault="00A3036B">
      <w:pPr>
        <w:pStyle w:val="4"/>
        <w:numPr>
          <w:ilvl w:val="0"/>
          <w:numId w:val="7"/>
        </w:numPr>
        <w:spacing w:line="312" w:lineRule="auto"/>
      </w:pPr>
      <w:bookmarkStart w:id="8" w:name="_Toc128925791"/>
      <w:r w:rsidRPr="00917DAD">
        <w:t>Ожидаемые эффекты:</w:t>
      </w:r>
      <w:bookmarkEnd w:id="8"/>
    </w:p>
    <w:p w14:paraId="4367C917" w14:textId="6C99F52C"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Сокращение количества ошибок при выполнении складских операций (сокращает объем претензий по неверной отгрузке продукции)</w:t>
      </w:r>
    </w:p>
    <w:p w14:paraId="7F9A480D"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Увеличение максимальной производительности склада</w:t>
      </w:r>
    </w:p>
    <w:p w14:paraId="5CCB0C9D"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Увеличение скорости приемки на склад</w:t>
      </w:r>
    </w:p>
    <w:p w14:paraId="74AFC078"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Снижение количества списания готовой продукции связанного с несоблюдением принципа FIFO</w:t>
      </w:r>
    </w:p>
    <w:p w14:paraId="1577A8D8"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lastRenderedPageBreak/>
        <w:t>Сокращение финансовых и временных потерь на работу с претензиями по качеству продукции</w:t>
      </w:r>
    </w:p>
    <w:p w14:paraId="2A9513A7"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Сокращение времени обработки и формирования документации на складе</w:t>
      </w:r>
    </w:p>
    <w:p w14:paraId="341FB573"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Актуальная информация об остатках на складе в любой момент времени для принятия управленческих решений</w:t>
      </w:r>
    </w:p>
    <w:p w14:paraId="3F80D711"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Увеличение уровня сервиса склада</w:t>
      </w:r>
    </w:p>
    <w:p w14:paraId="4CC77C4B"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Снижение затрат на содержание склада</w:t>
      </w:r>
    </w:p>
    <w:p w14:paraId="1BF83046"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Снижение затрат на содержание системы управления складами/складом</w:t>
      </w:r>
    </w:p>
    <w:p w14:paraId="1B60BDE8"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Сокращение времени обработки и формирования документации</w:t>
      </w:r>
    </w:p>
    <w:p w14:paraId="696223E7"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Оптимизация времени выполнения задач по работе с товаром сотрудников склада путем использования ТСД с использованием ШК, уже существующих на упаковке или маркируемых при приемке и выполнения складских операций по оптимальным алгоритмам</w:t>
      </w:r>
    </w:p>
    <w:p w14:paraId="75083EB7"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Обеспечение бесперебойной работы складской логистики путём автономной работы текущих процессов</w:t>
      </w:r>
    </w:p>
    <w:p w14:paraId="585ADE9A"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Прозрачный контроль за складскими процессами и оптимальное использование ресурсов склада</w:t>
      </w:r>
    </w:p>
    <w:p w14:paraId="311A97FB"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Возможность автоматизации новых и изменения текущих бизнес-процессов без привлечения программистов</w:t>
      </w:r>
    </w:p>
    <w:p w14:paraId="64455072" w14:textId="77777777" w:rsidR="00A3036B" w:rsidRPr="00DB1E1F" w:rsidRDefault="00A3036B">
      <w:pPr>
        <w:pStyle w:val="afb"/>
        <w:numPr>
          <w:ilvl w:val="1"/>
          <w:numId w:val="7"/>
        </w:numPr>
        <w:spacing w:after="120" w:line="312" w:lineRule="auto"/>
        <w:ind w:left="1418" w:hanging="709"/>
        <w:rPr>
          <w:rFonts w:ascii="Verdana" w:hAnsi="Verdana"/>
          <w:sz w:val="20"/>
          <w:szCs w:val="20"/>
          <w:highlight w:val="yellow"/>
        </w:rPr>
      </w:pPr>
      <w:r w:rsidRPr="00DB1E1F">
        <w:rPr>
          <w:rFonts w:ascii="Verdana" w:hAnsi="Verdana"/>
          <w:sz w:val="20"/>
          <w:szCs w:val="20"/>
          <w:highlight w:val="yellow"/>
        </w:rPr>
        <w:t>Проведение Инвентаризации без остановки склада либо в кратчайшие сроки</w:t>
      </w:r>
    </w:p>
    <w:p w14:paraId="72ECE008" w14:textId="77777777" w:rsidR="009E7089" w:rsidRPr="00DB1E1F" w:rsidRDefault="00A3036B">
      <w:pPr>
        <w:pStyle w:val="afb"/>
        <w:numPr>
          <w:ilvl w:val="1"/>
          <w:numId w:val="7"/>
        </w:numPr>
        <w:spacing w:after="120" w:line="312" w:lineRule="auto"/>
        <w:ind w:left="1418" w:hanging="709"/>
        <w:rPr>
          <w:highlight w:val="yellow"/>
        </w:rPr>
      </w:pPr>
      <w:r w:rsidRPr="00DB1E1F">
        <w:rPr>
          <w:rFonts w:ascii="Verdana" w:hAnsi="Verdana"/>
          <w:sz w:val="20"/>
          <w:szCs w:val="20"/>
          <w:highlight w:val="yellow"/>
        </w:rPr>
        <w:t>Обработка товарооборота в соответствии с требованиями законодательства с учетом передачи данных о марках (цифровая маркировка)</w:t>
      </w:r>
    </w:p>
    <w:p w14:paraId="128B6FA6" w14:textId="015EDCD4" w:rsidR="00894F79" w:rsidRDefault="00B26B52">
      <w:pPr>
        <w:pStyle w:val="4"/>
        <w:numPr>
          <w:ilvl w:val="0"/>
          <w:numId w:val="7"/>
        </w:numPr>
        <w:spacing w:line="312" w:lineRule="auto"/>
      </w:pPr>
      <w:bookmarkStart w:id="9" w:name="_Toc128925792"/>
      <w:r w:rsidRPr="00917DAD">
        <w:t>Р</w:t>
      </w:r>
      <w:r w:rsidR="00470A1B" w:rsidRPr="00917DAD">
        <w:t>еализаци</w:t>
      </w:r>
      <w:r w:rsidR="00CA046C" w:rsidRPr="00917DAD">
        <w:t>я</w:t>
      </w:r>
      <w:r w:rsidR="00470A1B" w:rsidRPr="00917DAD">
        <w:t xml:space="preserve"> проекта:</w:t>
      </w:r>
      <w:bookmarkEnd w:id="9"/>
    </w:p>
    <w:p w14:paraId="2BF895EC" w14:textId="40B7D930" w:rsidR="00C4675F" w:rsidRPr="009E7089" w:rsidRDefault="00C4675F" w:rsidP="00575042">
      <w:pPr>
        <w:spacing w:line="312" w:lineRule="auto"/>
        <w:ind w:left="360"/>
        <w:rPr>
          <w:b/>
          <w:bCs/>
        </w:rPr>
      </w:pPr>
      <w:r w:rsidRPr="009E7089">
        <w:rPr>
          <w:b/>
          <w:bCs/>
        </w:rPr>
        <w:t xml:space="preserve">Внедрение </w:t>
      </w:r>
      <w:r w:rsidR="008C21A8">
        <w:rPr>
          <w:b/>
          <w:bCs/>
        </w:rPr>
        <w:t>1</w:t>
      </w:r>
      <w:proofErr w:type="gramStart"/>
      <w:r w:rsidR="008C21A8">
        <w:rPr>
          <w:b/>
          <w:bCs/>
        </w:rPr>
        <w:t>С:</w:t>
      </w:r>
      <w:r w:rsidR="008C21A8">
        <w:rPr>
          <w:b/>
          <w:bCs/>
          <w:lang w:val="en-US"/>
        </w:rPr>
        <w:t>WMS</w:t>
      </w:r>
      <w:proofErr w:type="gramEnd"/>
      <w:r w:rsidR="008C21A8" w:rsidRPr="008C21A8">
        <w:rPr>
          <w:b/>
          <w:bCs/>
        </w:rPr>
        <w:t xml:space="preserve"> </w:t>
      </w:r>
      <w:r w:rsidR="008C21A8">
        <w:rPr>
          <w:b/>
          <w:bCs/>
        </w:rPr>
        <w:t xml:space="preserve">Логистика. Управление складом </w:t>
      </w:r>
      <w:r w:rsidRPr="009E7089">
        <w:rPr>
          <w:b/>
          <w:bCs/>
        </w:rPr>
        <w:t xml:space="preserve">компанией </w:t>
      </w:r>
      <w:proofErr w:type="spellStart"/>
      <w:r w:rsidR="008C21A8">
        <w:rPr>
          <w:b/>
          <w:bCs/>
        </w:rPr>
        <w:t>Ситек</w:t>
      </w:r>
      <w:proofErr w:type="spellEnd"/>
      <w:r w:rsidRPr="009E7089">
        <w:rPr>
          <w:b/>
          <w:bCs/>
        </w:rPr>
        <w:t xml:space="preserve">.  </w:t>
      </w:r>
    </w:p>
    <w:p w14:paraId="7A9C4E3B" w14:textId="77777777" w:rsidR="00C4675F" w:rsidRPr="009E7089" w:rsidRDefault="00C4675F" w:rsidP="00575042">
      <w:pPr>
        <w:spacing w:line="312" w:lineRule="auto"/>
        <w:ind w:left="360"/>
        <w:rPr>
          <w:rFonts w:eastAsia="Calibri"/>
          <w:b/>
          <w:bCs/>
        </w:rPr>
      </w:pPr>
      <w:r w:rsidRPr="009E7089">
        <w:rPr>
          <w:rFonts w:eastAsia="Calibri"/>
          <w:b/>
          <w:bCs/>
        </w:rPr>
        <w:t xml:space="preserve">Плюсы: </w:t>
      </w:r>
    </w:p>
    <w:p w14:paraId="36C19FC5" w14:textId="77777777" w:rsidR="00046E93" w:rsidRPr="00046E93" w:rsidRDefault="00046E93" w:rsidP="00046E93">
      <w:pPr>
        <w:pStyle w:val="afb"/>
        <w:numPr>
          <w:ilvl w:val="0"/>
          <w:numId w:val="8"/>
        </w:numPr>
        <w:rPr>
          <w:i/>
          <w:iCs/>
        </w:rPr>
      </w:pPr>
      <w:r w:rsidRPr="00046E93">
        <w:rPr>
          <w:i/>
          <w:iCs/>
        </w:rPr>
        <w:t xml:space="preserve">Гарантия качественного выполнения всех задач и достижения целей проекта. </w:t>
      </w:r>
    </w:p>
    <w:p w14:paraId="6C61EDC1" w14:textId="399D5FA3" w:rsidR="001118F2" w:rsidRPr="009E7089" w:rsidRDefault="001118F2">
      <w:pPr>
        <w:pStyle w:val="afb"/>
        <w:numPr>
          <w:ilvl w:val="0"/>
          <w:numId w:val="8"/>
        </w:numPr>
        <w:spacing w:line="312" w:lineRule="auto"/>
        <w:rPr>
          <w:i/>
          <w:iCs/>
        </w:rPr>
      </w:pPr>
      <w:r w:rsidRPr="009E7089">
        <w:rPr>
          <w:i/>
          <w:iCs/>
        </w:rPr>
        <w:t xml:space="preserve">Гарантированный срок получения результата. </w:t>
      </w:r>
    </w:p>
    <w:p w14:paraId="03EAE626" w14:textId="77777777" w:rsidR="001118F2" w:rsidRPr="009E7089" w:rsidRDefault="001118F2">
      <w:pPr>
        <w:pStyle w:val="afb"/>
        <w:numPr>
          <w:ilvl w:val="0"/>
          <w:numId w:val="8"/>
        </w:numPr>
        <w:spacing w:line="312" w:lineRule="auto"/>
        <w:rPr>
          <w:i/>
          <w:iCs/>
        </w:rPr>
      </w:pPr>
      <w:r w:rsidRPr="009E7089">
        <w:rPr>
          <w:i/>
          <w:iCs/>
        </w:rPr>
        <w:t>Ответственность за управление рисками при достижении результата внедрения лежит на исполнителе.</w:t>
      </w:r>
    </w:p>
    <w:p w14:paraId="43F69C07" w14:textId="3D04AD90" w:rsidR="00EB6D93" w:rsidRPr="00917DAD" w:rsidRDefault="001118F2">
      <w:pPr>
        <w:pStyle w:val="afb"/>
        <w:numPr>
          <w:ilvl w:val="0"/>
          <w:numId w:val="8"/>
        </w:numPr>
        <w:spacing w:line="312" w:lineRule="auto"/>
      </w:pPr>
      <w:r w:rsidRPr="009E7089">
        <w:rPr>
          <w:i/>
          <w:iCs/>
        </w:rPr>
        <w:t>Снижение стоимости поддержки за счет передачи компетенций внедрения/ поддержки WMS системы команде Заказчика.</w:t>
      </w:r>
      <w:r w:rsidR="00E6667E" w:rsidRPr="00917DAD">
        <w:br/>
      </w:r>
    </w:p>
    <w:p w14:paraId="357E4001" w14:textId="4195844F" w:rsidR="00894F79" w:rsidRPr="00917DAD" w:rsidRDefault="00470A1B">
      <w:pPr>
        <w:pStyle w:val="4"/>
        <w:numPr>
          <w:ilvl w:val="0"/>
          <w:numId w:val="7"/>
        </w:numPr>
        <w:spacing w:line="312" w:lineRule="auto"/>
      </w:pPr>
      <w:bookmarkStart w:id="10" w:name="_Toc128925793"/>
      <w:r w:rsidRPr="00917DAD">
        <w:lastRenderedPageBreak/>
        <w:t>Сводная информация по реализации</w:t>
      </w:r>
      <w:r w:rsidR="004E1EF6">
        <w:t xml:space="preserve"> проекта</w:t>
      </w:r>
      <w:r w:rsidRPr="00917DAD">
        <w:t>:</w:t>
      </w:r>
      <w:bookmarkEnd w:id="10"/>
    </w:p>
    <w:tbl>
      <w:tblPr>
        <w:tblStyle w:val="afd"/>
        <w:tblW w:w="0" w:type="auto"/>
        <w:jc w:val="center"/>
        <w:tblLook w:val="04A0" w:firstRow="1" w:lastRow="0" w:firstColumn="1" w:lastColumn="0" w:noHBand="0" w:noVBand="1"/>
      </w:tblPr>
      <w:tblGrid>
        <w:gridCol w:w="704"/>
        <w:gridCol w:w="5753"/>
        <w:gridCol w:w="3461"/>
      </w:tblGrid>
      <w:tr w:rsidR="00575042" w:rsidRPr="00575042" w14:paraId="633B3629" w14:textId="77777777" w:rsidTr="00575042">
        <w:trPr>
          <w:jc w:val="center"/>
        </w:trPr>
        <w:tc>
          <w:tcPr>
            <w:tcW w:w="704" w:type="dxa"/>
            <w:shd w:val="clear" w:color="auto" w:fill="365F91" w:themeFill="accent1" w:themeFillShade="BF"/>
          </w:tcPr>
          <w:p w14:paraId="58BAAF99" w14:textId="77777777" w:rsidR="001118F2" w:rsidRPr="00575042" w:rsidRDefault="001118F2" w:rsidP="00575042">
            <w:pPr>
              <w:spacing w:line="312" w:lineRule="auto"/>
              <w:jc w:val="center"/>
              <w:rPr>
                <w:b/>
                <w:bCs/>
                <w:color w:val="FFFFFF" w:themeColor="background1"/>
              </w:rPr>
            </w:pPr>
            <w:r w:rsidRPr="00575042">
              <w:rPr>
                <w:b/>
                <w:bCs/>
                <w:color w:val="FFFFFF" w:themeColor="background1"/>
              </w:rPr>
              <w:t>№</w:t>
            </w:r>
          </w:p>
        </w:tc>
        <w:tc>
          <w:tcPr>
            <w:tcW w:w="5753" w:type="dxa"/>
            <w:shd w:val="clear" w:color="auto" w:fill="365F91" w:themeFill="accent1" w:themeFillShade="BF"/>
          </w:tcPr>
          <w:p w14:paraId="0CEF6A89" w14:textId="77777777" w:rsidR="001118F2" w:rsidRPr="00575042" w:rsidRDefault="001118F2" w:rsidP="008607D3">
            <w:pPr>
              <w:spacing w:line="312" w:lineRule="auto"/>
              <w:jc w:val="center"/>
              <w:rPr>
                <w:b/>
                <w:bCs/>
                <w:color w:val="FFFFFF" w:themeColor="background1"/>
              </w:rPr>
            </w:pPr>
            <w:r w:rsidRPr="00575042">
              <w:rPr>
                <w:b/>
                <w:bCs/>
                <w:color w:val="FFFFFF" w:themeColor="background1"/>
              </w:rPr>
              <w:t>Параметры проекта</w:t>
            </w:r>
          </w:p>
        </w:tc>
        <w:tc>
          <w:tcPr>
            <w:tcW w:w="3461" w:type="dxa"/>
            <w:shd w:val="clear" w:color="auto" w:fill="365F91" w:themeFill="accent1" w:themeFillShade="BF"/>
          </w:tcPr>
          <w:p w14:paraId="57D6B71A" w14:textId="77777777" w:rsidR="001118F2" w:rsidRPr="00575042" w:rsidRDefault="001118F2" w:rsidP="00575042">
            <w:pPr>
              <w:spacing w:line="312" w:lineRule="auto"/>
              <w:jc w:val="center"/>
              <w:rPr>
                <w:b/>
                <w:bCs/>
                <w:color w:val="FFFFFF" w:themeColor="background1"/>
              </w:rPr>
            </w:pPr>
          </w:p>
        </w:tc>
      </w:tr>
      <w:tr w:rsidR="001118F2" w:rsidRPr="00917DAD" w14:paraId="3EB02B44" w14:textId="77777777" w:rsidTr="00575042">
        <w:trPr>
          <w:jc w:val="center"/>
        </w:trPr>
        <w:tc>
          <w:tcPr>
            <w:tcW w:w="704" w:type="dxa"/>
            <w:vAlign w:val="center"/>
          </w:tcPr>
          <w:p w14:paraId="2F30FA84" w14:textId="504D9030" w:rsidR="001118F2" w:rsidRPr="00917DAD" w:rsidRDefault="00046E93" w:rsidP="00575042">
            <w:pPr>
              <w:spacing w:line="312" w:lineRule="auto"/>
              <w:jc w:val="center"/>
            </w:pPr>
            <w:r>
              <w:t>1</w:t>
            </w:r>
          </w:p>
        </w:tc>
        <w:tc>
          <w:tcPr>
            <w:tcW w:w="5753" w:type="dxa"/>
            <w:vAlign w:val="center"/>
          </w:tcPr>
          <w:p w14:paraId="0507614A" w14:textId="15FCB3D2" w:rsidR="001118F2" w:rsidRPr="00917DAD" w:rsidRDefault="00224124" w:rsidP="00575042">
            <w:pPr>
              <w:spacing w:line="312" w:lineRule="auto"/>
            </w:pPr>
            <w:r>
              <w:t>Аудит технической инфраструктуры (сервер)</w:t>
            </w:r>
          </w:p>
        </w:tc>
        <w:tc>
          <w:tcPr>
            <w:tcW w:w="3461" w:type="dxa"/>
            <w:vAlign w:val="center"/>
          </w:tcPr>
          <w:p w14:paraId="072C045D" w14:textId="7BBAAD40" w:rsidR="001118F2" w:rsidRPr="00917DAD" w:rsidRDefault="00224124" w:rsidP="00575042">
            <w:pPr>
              <w:spacing w:line="312" w:lineRule="auto"/>
              <w:jc w:val="center"/>
            </w:pPr>
            <w:r>
              <w:t>+</w:t>
            </w:r>
          </w:p>
        </w:tc>
      </w:tr>
      <w:tr w:rsidR="001118F2" w:rsidRPr="00917DAD" w14:paraId="6313E0EB" w14:textId="77777777" w:rsidTr="00575042">
        <w:trPr>
          <w:jc w:val="center"/>
        </w:trPr>
        <w:tc>
          <w:tcPr>
            <w:tcW w:w="704" w:type="dxa"/>
            <w:vAlign w:val="center"/>
          </w:tcPr>
          <w:p w14:paraId="0778B47C" w14:textId="29EFD336" w:rsidR="001118F2" w:rsidRPr="00917DAD" w:rsidRDefault="00046E93" w:rsidP="00575042">
            <w:pPr>
              <w:spacing w:line="312" w:lineRule="auto"/>
              <w:jc w:val="center"/>
            </w:pPr>
            <w:r>
              <w:t>2</w:t>
            </w:r>
          </w:p>
        </w:tc>
        <w:tc>
          <w:tcPr>
            <w:tcW w:w="5753" w:type="dxa"/>
            <w:vAlign w:val="center"/>
          </w:tcPr>
          <w:p w14:paraId="3CB0B849" w14:textId="1CF253E9" w:rsidR="001118F2" w:rsidRPr="00917DAD" w:rsidRDefault="00046E93" w:rsidP="00575042">
            <w:pPr>
              <w:spacing w:line="312" w:lineRule="auto"/>
            </w:pPr>
            <w:r w:rsidRPr="00FD4134">
              <w:t>Обследование объекта автоматизации</w:t>
            </w:r>
          </w:p>
        </w:tc>
        <w:tc>
          <w:tcPr>
            <w:tcW w:w="3461" w:type="dxa"/>
            <w:vAlign w:val="center"/>
          </w:tcPr>
          <w:p w14:paraId="629AAE0C" w14:textId="77777777" w:rsidR="001118F2" w:rsidRPr="00917DAD" w:rsidRDefault="001118F2" w:rsidP="00575042">
            <w:pPr>
              <w:spacing w:line="312" w:lineRule="auto"/>
              <w:jc w:val="center"/>
            </w:pPr>
            <w:r w:rsidRPr="00917DAD">
              <w:t>+</w:t>
            </w:r>
          </w:p>
        </w:tc>
      </w:tr>
      <w:tr w:rsidR="001118F2" w:rsidRPr="00917DAD" w14:paraId="0A989996" w14:textId="77777777" w:rsidTr="00575042">
        <w:trPr>
          <w:jc w:val="center"/>
        </w:trPr>
        <w:tc>
          <w:tcPr>
            <w:tcW w:w="704" w:type="dxa"/>
            <w:vAlign w:val="center"/>
          </w:tcPr>
          <w:p w14:paraId="0CA87A0E" w14:textId="722CC4DE" w:rsidR="001118F2" w:rsidRPr="00917DAD" w:rsidRDefault="00046E93" w:rsidP="00575042">
            <w:pPr>
              <w:spacing w:line="312" w:lineRule="auto"/>
              <w:jc w:val="center"/>
            </w:pPr>
            <w:r>
              <w:t>3</w:t>
            </w:r>
          </w:p>
        </w:tc>
        <w:tc>
          <w:tcPr>
            <w:tcW w:w="5753" w:type="dxa"/>
            <w:vAlign w:val="center"/>
          </w:tcPr>
          <w:p w14:paraId="365F2708" w14:textId="3B3976FD" w:rsidR="001118F2" w:rsidRPr="00917DAD" w:rsidRDefault="00046E93" w:rsidP="00575042">
            <w:pPr>
              <w:spacing w:line="312" w:lineRule="auto"/>
            </w:pPr>
            <w:r w:rsidRPr="00FD4134">
              <w:t>Функциональное моделирование</w:t>
            </w:r>
          </w:p>
        </w:tc>
        <w:tc>
          <w:tcPr>
            <w:tcW w:w="3461" w:type="dxa"/>
            <w:vAlign w:val="center"/>
          </w:tcPr>
          <w:p w14:paraId="7B691D5E" w14:textId="77777777" w:rsidR="001118F2" w:rsidRPr="00917DAD" w:rsidRDefault="001118F2" w:rsidP="00575042">
            <w:pPr>
              <w:spacing w:line="312" w:lineRule="auto"/>
              <w:jc w:val="center"/>
            </w:pPr>
            <w:r w:rsidRPr="00917DAD">
              <w:t>+</w:t>
            </w:r>
          </w:p>
        </w:tc>
      </w:tr>
      <w:tr w:rsidR="001118F2" w:rsidRPr="00917DAD" w14:paraId="3F83762B" w14:textId="77777777" w:rsidTr="00575042">
        <w:trPr>
          <w:jc w:val="center"/>
        </w:trPr>
        <w:tc>
          <w:tcPr>
            <w:tcW w:w="704" w:type="dxa"/>
            <w:vAlign w:val="center"/>
          </w:tcPr>
          <w:p w14:paraId="1B48BB7A" w14:textId="47838E38" w:rsidR="001118F2" w:rsidRPr="00917DAD" w:rsidRDefault="00046E93" w:rsidP="00575042">
            <w:pPr>
              <w:spacing w:line="312" w:lineRule="auto"/>
              <w:jc w:val="center"/>
            </w:pPr>
            <w:r>
              <w:t>4</w:t>
            </w:r>
          </w:p>
        </w:tc>
        <w:tc>
          <w:tcPr>
            <w:tcW w:w="5753" w:type="dxa"/>
            <w:vAlign w:val="center"/>
          </w:tcPr>
          <w:p w14:paraId="504D02B3" w14:textId="2E372FE1" w:rsidR="001118F2" w:rsidRPr="00917DAD" w:rsidRDefault="001118F2" w:rsidP="00575042">
            <w:pPr>
              <w:spacing w:line="312" w:lineRule="auto"/>
            </w:pPr>
            <w:r w:rsidRPr="00917DAD">
              <w:t xml:space="preserve">Интеграция </w:t>
            </w:r>
            <w:r w:rsidR="00046E93">
              <w:t>и н</w:t>
            </w:r>
            <w:r w:rsidR="00046E93" w:rsidRPr="00917DAD">
              <w:t>астройка системы</w:t>
            </w:r>
          </w:p>
        </w:tc>
        <w:tc>
          <w:tcPr>
            <w:tcW w:w="3461" w:type="dxa"/>
            <w:vAlign w:val="center"/>
          </w:tcPr>
          <w:p w14:paraId="356D5C87" w14:textId="77777777" w:rsidR="001118F2" w:rsidRPr="00917DAD" w:rsidRDefault="001118F2" w:rsidP="00575042">
            <w:pPr>
              <w:spacing w:line="312" w:lineRule="auto"/>
              <w:jc w:val="center"/>
            </w:pPr>
            <w:r w:rsidRPr="00917DAD">
              <w:t>+</w:t>
            </w:r>
          </w:p>
        </w:tc>
      </w:tr>
      <w:tr w:rsidR="001118F2" w:rsidRPr="00917DAD" w14:paraId="6CF32770" w14:textId="77777777" w:rsidTr="00575042">
        <w:trPr>
          <w:jc w:val="center"/>
        </w:trPr>
        <w:tc>
          <w:tcPr>
            <w:tcW w:w="704" w:type="dxa"/>
            <w:vAlign w:val="center"/>
          </w:tcPr>
          <w:p w14:paraId="31592245" w14:textId="4EBB9C4B" w:rsidR="001118F2" w:rsidRPr="00917DAD" w:rsidRDefault="00046E93" w:rsidP="00575042">
            <w:pPr>
              <w:spacing w:line="312" w:lineRule="auto"/>
              <w:jc w:val="center"/>
            </w:pPr>
            <w:r>
              <w:t>5</w:t>
            </w:r>
          </w:p>
        </w:tc>
        <w:tc>
          <w:tcPr>
            <w:tcW w:w="5753" w:type="dxa"/>
            <w:vAlign w:val="center"/>
          </w:tcPr>
          <w:p w14:paraId="438471F4" w14:textId="29DFBFF8" w:rsidR="001118F2" w:rsidRPr="00917DAD" w:rsidRDefault="00046E93" w:rsidP="00575042">
            <w:pPr>
              <w:spacing w:line="312" w:lineRule="auto"/>
            </w:pPr>
            <w:r>
              <w:t>Адаптация (о</w:t>
            </w:r>
            <w:r w:rsidR="001118F2" w:rsidRPr="00917DAD">
              <w:t>бучение</w:t>
            </w:r>
            <w:r>
              <w:t>)</w:t>
            </w:r>
            <w:r w:rsidR="001118F2" w:rsidRPr="00917DAD">
              <w:t xml:space="preserve"> пользователей</w:t>
            </w:r>
          </w:p>
        </w:tc>
        <w:tc>
          <w:tcPr>
            <w:tcW w:w="3461" w:type="dxa"/>
            <w:vAlign w:val="center"/>
          </w:tcPr>
          <w:p w14:paraId="4B148305" w14:textId="77777777" w:rsidR="001118F2" w:rsidRPr="00917DAD" w:rsidRDefault="001118F2" w:rsidP="00575042">
            <w:pPr>
              <w:spacing w:line="312" w:lineRule="auto"/>
              <w:jc w:val="center"/>
            </w:pPr>
            <w:r w:rsidRPr="00917DAD">
              <w:t>+</w:t>
            </w:r>
          </w:p>
        </w:tc>
      </w:tr>
      <w:tr w:rsidR="001118F2" w:rsidRPr="00917DAD" w14:paraId="53718F5B" w14:textId="77777777" w:rsidTr="00575042">
        <w:trPr>
          <w:jc w:val="center"/>
        </w:trPr>
        <w:tc>
          <w:tcPr>
            <w:tcW w:w="704" w:type="dxa"/>
            <w:vAlign w:val="center"/>
          </w:tcPr>
          <w:p w14:paraId="473CDE9C" w14:textId="3CF35D54" w:rsidR="001118F2" w:rsidRPr="00917DAD" w:rsidRDefault="00046E93" w:rsidP="00575042">
            <w:pPr>
              <w:spacing w:line="312" w:lineRule="auto"/>
              <w:jc w:val="center"/>
            </w:pPr>
            <w:r>
              <w:t>6</w:t>
            </w:r>
          </w:p>
        </w:tc>
        <w:tc>
          <w:tcPr>
            <w:tcW w:w="5753" w:type="dxa"/>
            <w:vAlign w:val="center"/>
          </w:tcPr>
          <w:p w14:paraId="0534E84F" w14:textId="1D64F0A3" w:rsidR="001118F2" w:rsidRPr="00917DAD" w:rsidRDefault="00046E93" w:rsidP="00575042">
            <w:pPr>
              <w:spacing w:line="312" w:lineRule="auto"/>
            </w:pPr>
            <w:r w:rsidRPr="00046E93">
              <w:t>Опытно-промышленная эксплуатация</w:t>
            </w:r>
          </w:p>
        </w:tc>
        <w:tc>
          <w:tcPr>
            <w:tcW w:w="3461" w:type="dxa"/>
            <w:vAlign w:val="center"/>
          </w:tcPr>
          <w:p w14:paraId="59C0C5CF" w14:textId="77777777" w:rsidR="001118F2" w:rsidRPr="00917DAD" w:rsidRDefault="001118F2" w:rsidP="00575042">
            <w:pPr>
              <w:spacing w:line="312" w:lineRule="auto"/>
              <w:jc w:val="center"/>
            </w:pPr>
            <w:r w:rsidRPr="00917DAD">
              <w:t>+</w:t>
            </w:r>
          </w:p>
        </w:tc>
      </w:tr>
      <w:tr w:rsidR="001118F2" w:rsidRPr="00917DAD" w14:paraId="2CE47541" w14:textId="77777777" w:rsidTr="00575042">
        <w:trPr>
          <w:jc w:val="center"/>
        </w:trPr>
        <w:tc>
          <w:tcPr>
            <w:tcW w:w="704" w:type="dxa"/>
            <w:vAlign w:val="center"/>
          </w:tcPr>
          <w:p w14:paraId="46958B3F" w14:textId="24C63D72" w:rsidR="001118F2" w:rsidRPr="00917DAD" w:rsidRDefault="00046E93" w:rsidP="00575042">
            <w:pPr>
              <w:spacing w:line="312" w:lineRule="auto"/>
              <w:jc w:val="center"/>
            </w:pPr>
            <w:r>
              <w:t>7</w:t>
            </w:r>
          </w:p>
        </w:tc>
        <w:tc>
          <w:tcPr>
            <w:tcW w:w="5753" w:type="dxa"/>
            <w:vAlign w:val="center"/>
          </w:tcPr>
          <w:p w14:paraId="720BCD05" w14:textId="60D814A7" w:rsidR="001118F2" w:rsidRPr="00917DAD" w:rsidRDefault="001118F2" w:rsidP="00575042">
            <w:pPr>
              <w:spacing w:line="312" w:lineRule="auto"/>
            </w:pPr>
            <w:r w:rsidRPr="00917DAD">
              <w:t>Длительность выполнения работ</w:t>
            </w:r>
            <w:r w:rsidR="00046E93">
              <w:t xml:space="preserve"> Исполнителем</w:t>
            </w:r>
          </w:p>
        </w:tc>
        <w:tc>
          <w:tcPr>
            <w:tcW w:w="3461" w:type="dxa"/>
            <w:vAlign w:val="center"/>
          </w:tcPr>
          <w:p w14:paraId="49C5308D" w14:textId="68242393" w:rsidR="001118F2" w:rsidRPr="00917DAD" w:rsidRDefault="001118F2" w:rsidP="00575042">
            <w:pPr>
              <w:spacing w:line="312" w:lineRule="auto"/>
              <w:jc w:val="center"/>
            </w:pPr>
            <w:r w:rsidRPr="00917DAD">
              <w:rPr>
                <w:highlight w:val="yellow"/>
              </w:rPr>
              <w:t xml:space="preserve"> рабочих дн</w:t>
            </w:r>
            <w:r w:rsidR="00046E93">
              <w:t>я</w:t>
            </w:r>
          </w:p>
        </w:tc>
      </w:tr>
      <w:tr w:rsidR="001118F2" w:rsidRPr="00917DAD" w14:paraId="1D5590F2" w14:textId="77777777" w:rsidTr="00575042">
        <w:trPr>
          <w:jc w:val="center"/>
        </w:trPr>
        <w:tc>
          <w:tcPr>
            <w:tcW w:w="704" w:type="dxa"/>
            <w:vAlign w:val="center"/>
          </w:tcPr>
          <w:p w14:paraId="537304E5" w14:textId="22E035A4" w:rsidR="001118F2" w:rsidRPr="00917DAD" w:rsidRDefault="00046E93" w:rsidP="00575042">
            <w:pPr>
              <w:spacing w:line="312" w:lineRule="auto"/>
              <w:jc w:val="center"/>
            </w:pPr>
            <w:r>
              <w:t>8</w:t>
            </w:r>
          </w:p>
        </w:tc>
        <w:tc>
          <w:tcPr>
            <w:tcW w:w="5753" w:type="dxa"/>
            <w:vAlign w:val="center"/>
          </w:tcPr>
          <w:p w14:paraId="7E8FAD90" w14:textId="77777777" w:rsidR="001118F2" w:rsidRPr="00917DAD" w:rsidRDefault="001118F2" w:rsidP="00575042">
            <w:pPr>
              <w:spacing w:line="312" w:lineRule="auto"/>
            </w:pPr>
            <w:r w:rsidRPr="00917DAD">
              <w:t>Гарантия на работы</w:t>
            </w:r>
          </w:p>
        </w:tc>
        <w:tc>
          <w:tcPr>
            <w:tcW w:w="3461" w:type="dxa"/>
            <w:vAlign w:val="center"/>
          </w:tcPr>
          <w:p w14:paraId="69026E7D" w14:textId="77777777" w:rsidR="001118F2" w:rsidRPr="00917DAD" w:rsidRDefault="001118F2" w:rsidP="00575042">
            <w:pPr>
              <w:spacing w:line="312" w:lineRule="auto"/>
              <w:jc w:val="center"/>
            </w:pPr>
            <w:r w:rsidRPr="00917DAD">
              <w:t>6</w:t>
            </w:r>
            <w:bookmarkStart w:id="11" w:name="_GoBack"/>
            <w:bookmarkEnd w:id="11"/>
            <w:r w:rsidRPr="00917DAD">
              <w:t xml:space="preserve"> месяцев</w:t>
            </w:r>
          </w:p>
        </w:tc>
      </w:tr>
      <w:tr w:rsidR="001118F2" w:rsidRPr="00917DAD" w14:paraId="7DF48DDC" w14:textId="77777777" w:rsidTr="00575042">
        <w:trPr>
          <w:jc w:val="center"/>
        </w:trPr>
        <w:tc>
          <w:tcPr>
            <w:tcW w:w="704" w:type="dxa"/>
            <w:vAlign w:val="center"/>
          </w:tcPr>
          <w:p w14:paraId="76A65E17" w14:textId="798CB65C" w:rsidR="001118F2" w:rsidRPr="00917DAD" w:rsidRDefault="00046E93" w:rsidP="00575042">
            <w:pPr>
              <w:spacing w:line="312" w:lineRule="auto"/>
              <w:jc w:val="center"/>
            </w:pPr>
            <w:r>
              <w:t>9</w:t>
            </w:r>
          </w:p>
        </w:tc>
        <w:tc>
          <w:tcPr>
            <w:tcW w:w="5753" w:type="dxa"/>
            <w:vAlign w:val="center"/>
          </w:tcPr>
          <w:p w14:paraId="677491D0" w14:textId="3DD3C121" w:rsidR="001118F2" w:rsidRPr="00917DAD" w:rsidRDefault="00224124" w:rsidP="00575042">
            <w:pPr>
              <w:spacing w:line="312" w:lineRule="auto"/>
            </w:pPr>
            <w:r>
              <w:t>Командировочные расходы</w:t>
            </w:r>
          </w:p>
        </w:tc>
        <w:tc>
          <w:tcPr>
            <w:tcW w:w="3461" w:type="dxa"/>
            <w:vAlign w:val="center"/>
          </w:tcPr>
          <w:p w14:paraId="7E0AC355" w14:textId="19453FFE" w:rsidR="001118F2" w:rsidRPr="00917DAD" w:rsidRDefault="00224124" w:rsidP="00575042">
            <w:pPr>
              <w:spacing w:line="312" w:lineRule="auto"/>
              <w:jc w:val="center"/>
            </w:pPr>
            <w:r>
              <w:t>Включены в стоимость услуг</w:t>
            </w:r>
          </w:p>
        </w:tc>
      </w:tr>
      <w:tr w:rsidR="00224124" w:rsidRPr="00917DAD" w14:paraId="50AD4B55" w14:textId="77777777" w:rsidTr="00575042">
        <w:trPr>
          <w:jc w:val="center"/>
        </w:trPr>
        <w:tc>
          <w:tcPr>
            <w:tcW w:w="704" w:type="dxa"/>
            <w:vAlign w:val="center"/>
          </w:tcPr>
          <w:p w14:paraId="49576560" w14:textId="0C01760F" w:rsidR="00224124" w:rsidRDefault="00224124" w:rsidP="00224124">
            <w:pPr>
              <w:spacing w:line="312" w:lineRule="auto"/>
              <w:jc w:val="center"/>
            </w:pPr>
            <w:r>
              <w:t>10</w:t>
            </w:r>
          </w:p>
        </w:tc>
        <w:tc>
          <w:tcPr>
            <w:tcW w:w="5753" w:type="dxa"/>
            <w:vAlign w:val="center"/>
          </w:tcPr>
          <w:p w14:paraId="38D9005F" w14:textId="1B2F1E91" w:rsidR="00224124" w:rsidRDefault="00224124" w:rsidP="00224124">
            <w:pPr>
              <w:spacing w:line="312" w:lineRule="auto"/>
            </w:pPr>
            <w:r w:rsidRPr="00917DAD">
              <w:t>Стоимость услуг Исполнителя</w:t>
            </w:r>
          </w:p>
        </w:tc>
        <w:tc>
          <w:tcPr>
            <w:tcW w:w="3461" w:type="dxa"/>
            <w:vAlign w:val="center"/>
          </w:tcPr>
          <w:p w14:paraId="77F016F2" w14:textId="33161D28" w:rsidR="00224124" w:rsidRDefault="00224124" w:rsidP="00224124">
            <w:pPr>
              <w:spacing w:line="312" w:lineRule="auto"/>
              <w:jc w:val="center"/>
            </w:pPr>
            <w:bookmarkStart w:id="12" w:name="total_tax"/>
            <w:bookmarkEnd w:id="12"/>
          </w:p>
        </w:tc>
      </w:tr>
      <w:tr w:rsidR="001118F2" w:rsidRPr="00917DAD" w14:paraId="2A528B4E" w14:textId="77777777" w:rsidTr="00575042">
        <w:trPr>
          <w:jc w:val="center"/>
        </w:trPr>
        <w:tc>
          <w:tcPr>
            <w:tcW w:w="704" w:type="dxa"/>
            <w:vAlign w:val="center"/>
          </w:tcPr>
          <w:p w14:paraId="1AF8D728" w14:textId="7DEA3CB8" w:rsidR="001118F2" w:rsidRPr="00917DAD" w:rsidRDefault="00046E93" w:rsidP="00575042">
            <w:pPr>
              <w:spacing w:line="312" w:lineRule="auto"/>
              <w:jc w:val="center"/>
            </w:pPr>
            <w:r>
              <w:t>1</w:t>
            </w:r>
            <w:r w:rsidR="00224124">
              <w:t>1</w:t>
            </w:r>
          </w:p>
        </w:tc>
        <w:tc>
          <w:tcPr>
            <w:tcW w:w="5753" w:type="dxa"/>
            <w:vAlign w:val="center"/>
          </w:tcPr>
          <w:p w14:paraId="5762ECA0" w14:textId="2B951CF5" w:rsidR="001118F2" w:rsidRPr="00917DAD" w:rsidRDefault="00224124" w:rsidP="00575042">
            <w:pPr>
              <w:spacing w:line="312" w:lineRule="auto"/>
            </w:pPr>
            <w:r>
              <w:t>НДС (20%)</w:t>
            </w:r>
          </w:p>
        </w:tc>
        <w:tc>
          <w:tcPr>
            <w:tcW w:w="3461" w:type="dxa"/>
            <w:vAlign w:val="center"/>
          </w:tcPr>
          <w:p w14:paraId="091CA0D4" w14:textId="06DB7FDC" w:rsidR="001118F2" w:rsidRPr="00917DAD" w:rsidRDefault="001118F2" w:rsidP="00575042">
            <w:pPr>
              <w:spacing w:line="312" w:lineRule="auto"/>
              <w:jc w:val="center"/>
            </w:pPr>
          </w:p>
        </w:tc>
      </w:tr>
      <w:tr w:rsidR="001118F2" w:rsidRPr="00575042" w14:paraId="3C6966AD" w14:textId="77777777" w:rsidTr="00575042">
        <w:trPr>
          <w:jc w:val="center"/>
        </w:trPr>
        <w:tc>
          <w:tcPr>
            <w:tcW w:w="704" w:type="dxa"/>
            <w:vAlign w:val="center"/>
          </w:tcPr>
          <w:p w14:paraId="6CFC3183" w14:textId="77777777" w:rsidR="001118F2" w:rsidRPr="00575042" w:rsidRDefault="001118F2" w:rsidP="00575042">
            <w:pPr>
              <w:spacing w:line="312" w:lineRule="auto"/>
              <w:jc w:val="center"/>
              <w:rPr>
                <w:b/>
                <w:bCs/>
              </w:rPr>
            </w:pPr>
          </w:p>
        </w:tc>
        <w:tc>
          <w:tcPr>
            <w:tcW w:w="5753" w:type="dxa"/>
            <w:vAlign w:val="center"/>
          </w:tcPr>
          <w:p w14:paraId="22046F05" w14:textId="272588F7" w:rsidR="001118F2" w:rsidRPr="00575042" w:rsidRDefault="001118F2" w:rsidP="008607D3">
            <w:pPr>
              <w:spacing w:line="312" w:lineRule="auto"/>
              <w:rPr>
                <w:b/>
                <w:bCs/>
              </w:rPr>
            </w:pPr>
            <w:r w:rsidRPr="00575042">
              <w:rPr>
                <w:b/>
                <w:bCs/>
              </w:rPr>
              <w:t>ИТОГО</w:t>
            </w:r>
            <w:r w:rsidR="00046E93">
              <w:rPr>
                <w:b/>
                <w:bCs/>
              </w:rPr>
              <w:t xml:space="preserve"> (руб.</w:t>
            </w:r>
            <w:r w:rsidR="007640A8">
              <w:rPr>
                <w:b/>
                <w:bCs/>
              </w:rPr>
              <w:t>,</w:t>
            </w:r>
            <w:r w:rsidR="00046E93">
              <w:rPr>
                <w:b/>
                <w:bCs/>
              </w:rPr>
              <w:t xml:space="preserve"> </w:t>
            </w:r>
            <w:r w:rsidR="00224124">
              <w:rPr>
                <w:b/>
                <w:bCs/>
              </w:rPr>
              <w:t xml:space="preserve">с </w:t>
            </w:r>
            <w:r w:rsidR="00046E93">
              <w:rPr>
                <w:b/>
                <w:bCs/>
              </w:rPr>
              <w:t>НДС)</w:t>
            </w:r>
          </w:p>
        </w:tc>
        <w:tc>
          <w:tcPr>
            <w:tcW w:w="3461" w:type="dxa"/>
            <w:vAlign w:val="center"/>
          </w:tcPr>
          <w:p w14:paraId="1F23D32F" w14:textId="2DC4DA2A" w:rsidR="001118F2" w:rsidRPr="00575042" w:rsidRDefault="001118F2" w:rsidP="00575042">
            <w:pPr>
              <w:spacing w:line="312" w:lineRule="auto"/>
              <w:jc w:val="center"/>
              <w:rPr>
                <w:rFonts w:eastAsia="Calibri"/>
                <w:b/>
                <w:bCs/>
                <w:highlight w:val="yellow"/>
              </w:rPr>
            </w:pPr>
          </w:p>
        </w:tc>
      </w:tr>
    </w:tbl>
    <w:p w14:paraId="7EE1F7EA" w14:textId="538DE9FB" w:rsidR="005F7E6F" w:rsidRPr="00575042" w:rsidRDefault="005F7E6F" w:rsidP="00575042">
      <w:pPr>
        <w:spacing w:line="312" w:lineRule="auto"/>
        <w:rPr>
          <w:b/>
          <w:bCs/>
        </w:rPr>
      </w:pPr>
      <w:r w:rsidRPr="00575042">
        <w:rPr>
          <w:b/>
          <w:bCs/>
        </w:rPr>
        <w:t xml:space="preserve">Срок действия коммерческого предложения: до </w:t>
      </w:r>
      <w:r w:rsidR="00046E93">
        <w:rPr>
          <w:b/>
          <w:bCs/>
          <w:highlight w:val="yellow"/>
        </w:rPr>
        <w:t>01</w:t>
      </w:r>
      <w:r w:rsidRPr="00575042">
        <w:rPr>
          <w:b/>
          <w:bCs/>
          <w:highlight w:val="yellow"/>
        </w:rPr>
        <w:t xml:space="preserve"> ма</w:t>
      </w:r>
      <w:r w:rsidR="00046E93">
        <w:rPr>
          <w:b/>
          <w:bCs/>
          <w:highlight w:val="yellow"/>
        </w:rPr>
        <w:t>я</w:t>
      </w:r>
      <w:r w:rsidRPr="00575042">
        <w:rPr>
          <w:b/>
          <w:bCs/>
          <w:highlight w:val="yellow"/>
        </w:rPr>
        <w:t xml:space="preserve"> 202</w:t>
      </w:r>
      <w:r w:rsidR="00224124">
        <w:rPr>
          <w:b/>
          <w:bCs/>
          <w:highlight w:val="yellow"/>
        </w:rPr>
        <w:t>4</w:t>
      </w:r>
      <w:r w:rsidRPr="00575042">
        <w:rPr>
          <w:b/>
          <w:bCs/>
          <w:highlight w:val="yellow"/>
        </w:rPr>
        <w:t xml:space="preserve"> г</w:t>
      </w:r>
      <w:r w:rsidRPr="00575042">
        <w:rPr>
          <w:b/>
          <w:bCs/>
        </w:rPr>
        <w:t xml:space="preserve">. </w:t>
      </w:r>
      <w:r w:rsidRPr="00575042">
        <w:rPr>
          <w:b/>
          <w:bCs/>
        </w:rPr>
        <w:annotationRef/>
      </w:r>
      <w:r w:rsidRPr="00575042">
        <w:rPr>
          <w:b/>
          <w:bCs/>
        </w:rPr>
        <w:t xml:space="preserve"> </w:t>
      </w:r>
    </w:p>
    <w:p w14:paraId="08F00990" w14:textId="73A0ABDE" w:rsidR="00E95475" w:rsidRDefault="00224124" w:rsidP="00E95475">
      <w:pPr>
        <w:spacing w:line="312" w:lineRule="auto"/>
        <w:ind w:firstLine="720"/>
        <w:rPr>
          <w:rFonts w:eastAsia="Calibri"/>
          <w:szCs w:val="20"/>
        </w:rPr>
      </w:pPr>
      <w:r>
        <w:rPr>
          <w:rFonts w:eastAsia="Calibri"/>
          <w:szCs w:val="20"/>
        </w:rPr>
        <w:t>*</w:t>
      </w:r>
      <w:r w:rsidR="00E95475">
        <w:rPr>
          <w:rFonts w:eastAsia="Calibri"/>
          <w:szCs w:val="20"/>
        </w:rPr>
        <w:t xml:space="preserve">Стоимость работ, предусмотренная настоящим коммерческим предложением, </w:t>
      </w:r>
      <w:r>
        <w:rPr>
          <w:rFonts w:eastAsia="Calibri"/>
          <w:szCs w:val="20"/>
        </w:rPr>
        <w:t>включает</w:t>
      </w:r>
      <w:r w:rsidR="00E95475">
        <w:rPr>
          <w:rFonts w:eastAsia="Calibri"/>
          <w:szCs w:val="20"/>
        </w:rPr>
        <w:t xml:space="preserve"> НДС (НДС 20%)</w:t>
      </w:r>
    </w:p>
    <w:p w14:paraId="7F223CE6" w14:textId="77777777" w:rsidR="001118F2" w:rsidRPr="00575042" w:rsidRDefault="001118F2" w:rsidP="00575042">
      <w:pPr>
        <w:spacing w:line="312" w:lineRule="auto"/>
        <w:rPr>
          <w:rFonts w:eastAsia="Calibri"/>
          <w:b/>
          <w:bCs/>
        </w:rPr>
      </w:pPr>
      <w:r w:rsidRPr="00575042">
        <w:rPr>
          <w:rFonts w:eastAsia="Calibri"/>
          <w:b/>
          <w:bCs/>
        </w:rPr>
        <w:t>Предлагается следующая схема оплаты:</w:t>
      </w:r>
    </w:p>
    <w:p w14:paraId="5F874F4B" w14:textId="77777777" w:rsidR="001118F2" w:rsidRPr="008607D3" w:rsidRDefault="001118F2">
      <w:pPr>
        <w:pStyle w:val="afb"/>
        <w:numPr>
          <w:ilvl w:val="0"/>
          <w:numId w:val="9"/>
        </w:numPr>
        <w:spacing w:line="312" w:lineRule="auto"/>
        <w:rPr>
          <w:rFonts w:ascii="Verdana" w:hAnsi="Verdana"/>
          <w:sz w:val="20"/>
          <w:szCs w:val="20"/>
        </w:rPr>
      </w:pPr>
      <w:r w:rsidRPr="008607D3">
        <w:rPr>
          <w:rFonts w:ascii="Verdana" w:hAnsi="Verdana"/>
          <w:sz w:val="20"/>
          <w:szCs w:val="20"/>
        </w:rPr>
        <w:t>Оплата 50% от стоимости Этапа проекта, перед началом работ по Этапу</w:t>
      </w:r>
    </w:p>
    <w:p w14:paraId="64F9E74E" w14:textId="77777777" w:rsidR="001118F2" w:rsidRPr="008607D3" w:rsidRDefault="001118F2">
      <w:pPr>
        <w:pStyle w:val="afb"/>
        <w:numPr>
          <w:ilvl w:val="0"/>
          <w:numId w:val="9"/>
        </w:numPr>
        <w:spacing w:line="312" w:lineRule="auto"/>
        <w:rPr>
          <w:rFonts w:ascii="Verdana" w:hAnsi="Verdana"/>
          <w:sz w:val="20"/>
          <w:szCs w:val="20"/>
        </w:rPr>
      </w:pPr>
      <w:r w:rsidRPr="008607D3">
        <w:rPr>
          <w:rFonts w:ascii="Verdana" w:hAnsi="Verdana"/>
          <w:sz w:val="20"/>
          <w:szCs w:val="20"/>
        </w:rPr>
        <w:t>Оплата 50% по факту выполнения работ по Этапу проекта</w:t>
      </w:r>
    </w:p>
    <w:p w14:paraId="68754DA1" w14:textId="622B8D3A" w:rsidR="00B26B52" w:rsidRDefault="001118F2">
      <w:pPr>
        <w:pStyle w:val="afb"/>
        <w:numPr>
          <w:ilvl w:val="0"/>
          <w:numId w:val="9"/>
        </w:numPr>
        <w:spacing w:line="312" w:lineRule="auto"/>
        <w:rPr>
          <w:rFonts w:ascii="Verdana" w:hAnsi="Verdana"/>
          <w:sz w:val="20"/>
          <w:szCs w:val="20"/>
        </w:rPr>
      </w:pPr>
      <w:r w:rsidRPr="008607D3">
        <w:rPr>
          <w:rFonts w:ascii="Verdana" w:hAnsi="Verdana"/>
          <w:sz w:val="20"/>
          <w:szCs w:val="20"/>
        </w:rPr>
        <w:t>100% предоплата за программное обеспечение</w:t>
      </w:r>
    </w:p>
    <w:p w14:paraId="0A14767F" w14:textId="77777777" w:rsidR="005D2E9B" w:rsidRDefault="005D2E9B" w:rsidP="005D2E9B">
      <w:pPr>
        <w:spacing w:line="312" w:lineRule="auto"/>
        <w:rPr>
          <w:szCs w:val="20"/>
        </w:rPr>
      </w:pPr>
    </w:p>
    <w:p w14:paraId="5CBF9FB7" w14:textId="77777777" w:rsidR="005D2E9B" w:rsidRDefault="005D2E9B" w:rsidP="005D2E9B">
      <w:pPr>
        <w:spacing w:line="312" w:lineRule="auto"/>
        <w:rPr>
          <w:szCs w:val="20"/>
        </w:rPr>
      </w:pPr>
    </w:p>
    <w:p w14:paraId="549029AE" w14:textId="16EE6203" w:rsidR="003618D8" w:rsidRPr="00917DAD" w:rsidRDefault="003618D8" w:rsidP="00575042">
      <w:pPr>
        <w:pStyle w:val="4"/>
      </w:pPr>
      <w:bookmarkStart w:id="13" w:name="_Toc128925794"/>
      <w:r w:rsidRPr="00917DAD">
        <w:lastRenderedPageBreak/>
        <w:t>График платежей по проекту:</w:t>
      </w:r>
      <w:bookmarkEnd w:id="13"/>
    </w:p>
    <w:tbl>
      <w:tblPr>
        <w:tblStyle w:val="TableNormal"/>
        <w:tblW w:w="1049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
        <w:gridCol w:w="2410"/>
        <w:gridCol w:w="1985"/>
        <w:gridCol w:w="1843"/>
        <w:gridCol w:w="1984"/>
        <w:gridCol w:w="1843"/>
      </w:tblGrid>
      <w:tr w:rsidR="00575042" w:rsidRPr="00575042" w14:paraId="593E91F7" w14:textId="77777777" w:rsidTr="008607D3">
        <w:trPr>
          <w:trHeight w:val="946"/>
          <w:jc w:val="center"/>
        </w:trPr>
        <w:tc>
          <w:tcPr>
            <w:tcW w:w="425" w:type="dxa"/>
            <w:shd w:val="clear" w:color="auto" w:fill="365F91" w:themeFill="accent1" w:themeFillShade="BF"/>
            <w:vAlign w:val="center"/>
          </w:tcPr>
          <w:p w14:paraId="399BED1A" w14:textId="77777777" w:rsidR="003618D8" w:rsidRPr="00575042" w:rsidRDefault="003618D8" w:rsidP="008607D3">
            <w:pPr>
              <w:spacing w:before="0" w:after="0" w:line="312" w:lineRule="auto"/>
              <w:jc w:val="center"/>
              <w:rPr>
                <w:rFonts w:eastAsia="Calibri"/>
                <w:b/>
                <w:bCs/>
                <w:color w:val="FFFFFF" w:themeColor="background1"/>
              </w:rPr>
            </w:pPr>
          </w:p>
          <w:p w14:paraId="2DE3BFB6" w14:textId="77777777" w:rsidR="003618D8" w:rsidRPr="00575042" w:rsidRDefault="003618D8" w:rsidP="008607D3">
            <w:pPr>
              <w:spacing w:before="0" w:after="0" w:line="312" w:lineRule="auto"/>
              <w:jc w:val="center"/>
              <w:rPr>
                <w:rFonts w:eastAsia="Calibri"/>
                <w:b/>
                <w:bCs/>
                <w:color w:val="FFFFFF" w:themeColor="background1"/>
              </w:rPr>
            </w:pPr>
            <w:r w:rsidRPr="00575042">
              <w:rPr>
                <w:rFonts w:eastAsia="Calibri"/>
                <w:b/>
                <w:bCs/>
                <w:color w:val="FFFFFF" w:themeColor="background1"/>
              </w:rPr>
              <w:t>№</w:t>
            </w:r>
          </w:p>
        </w:tc>
        <w:tc>
          <w:tcPr>
            <w:tcW w:w="2410" w:type="dxa"/>
            <w:shd w:val="clear" w:color="auto" w:fill="365F91" w:themeFill="accent1" w:themeFillShade="BF"/>
            <w:vAlign w:val="center"/>
          </w:tcPr>
          <w:p w14:paraId="153E649D" w14:textId="77777777" w:rsidR="003618D8" w:rsidRPr="00575042" w:rsidRDefault="003618D8" w:rsidP="008607D3">
            <w:pPr>
              <w:spacing w:before="0" w:after="0" w:line="312" w:lineRule="auto"/>
              <w:jc w:val="center"/>
              <w:rPr>
                <w:rFonts w:eastAsia="Calibri"/>
                <w:b/>
                <w:bCs/>
                <w:color w:val="FFFFFF" w:themeColor="background1"/>
              </w:rPr>
            </w:pPr>
          </w:p>
          <w:p w14:paraId="15A6970E" w14:textId="77777777" w:rsidR="003618D8" w:rsidRPr="00575042" w:rsidRDefault="003618D8" w:rsidP="008607D3">
            <w:pPr>
              <w:spacing w:before="0" w:after="0" w:line="312" w:lineRule="auto"/>
              <w:jc w:val="center"/>
              <w:rPr>
                <w:rFonts w:eastAsia="Calibri"/>
                <w:b/>
                <w:bCs/>
                <w:color w:val="FFFFFF" w:themeColor="background1"/>
              </w:rPr>
            </w:pPr>
            <w:r w:rsidRPr="00575042">
              <w:rPr>
                <w:rFonts w:eastAsia="Calibri"/>
                <w:b/>
                <w:bCs/>
                <w:color w:val="FFFFFF" w:themeColor="background1"/>
              </w:rPr>
              <w:t>Статья расходов</w:t>
            </w:r>
          </w:p>
        </w:tc>
        <w:tc>
          <w:tcPr>
            <w:tcW w:w="1985" w:type="dxa"/>
            <w:shd w:val="clear" w:color="auto" w:fill="365F91" w:themeFill="accent1" w:themeFillShade="BF"/>
            <w:vAlign w:val="center"/>
          </w:tcPr>
          <w:p w14:paraId="32FDBA85" w14:textId="692245BD" w:rsidR="003618D8" w:rsidRPr="00575042" w:rsidRDefault="003618D8" w:rsidP="008607D3">
            <w:pPr>
              <w:spacing w:before="0" w:after="0" w:line="312" w:lineRule="auto"/>
              <w:jc w:val="center"/>
              <w:rPr>
                <w:rFonts w:eastAsia="Calibri"/>
                <w:b/>
                <w:bCs/>
                <w:color w:val="FFFFFF" w:themeColor="background1"/>
              </w:rPr>
            </w:pPr>
            <w:r w:rsidRPr="00575042">
              <w:rPr>
                <w:rFonts w:eastAsia="Calibri"/>
                <w:b/>
                <w:bCs/>
                <w:color w:val="FFFFFF" w:themeColor="background1"/>
              </w:rPr>
              <w:t>Перед началом работ по</w:t>
            </w:r>
            <w:r w:rsidR="008607D3">
              <w:rPr>
                <w:rFonts w:eastAsia="Calibri"/>
                <w:b/>
                <w:bCs/>
                <w:color w:val="FFFFFF" w:themeColor="background1"/>
              </w:rPr>
              <w:t xml:space="preserve"> </w:t>
            </w:r>
          </w:p>
          <w:p w14:paraId="4AE95044" w14:textId="77777777" w:rsidR="003618D8" w:rsidRPr="00575042" w:rsidRDefault="003618D8" w:rsidP="008607D3">
            <w:pPr>
              <w:spacing w:before="0" w:after="0" w:line="312" w:lineRule="auto"/>
              <w:jc w:val="center"/>
              <w:rPr>
                <w:rFonts w:eastAsia="Calibri"/>
                <w:b/>
                <w:bCs/>
                <w:color w:val="FFFFFF" w:themeColor="background1"/>
              </w:rPr>
            </w:pPr>
            <w:r w:rsidRPr="00575042">
              <w:rPr>
                <w:rFonts w:eastAsia="Calibri"/>
                <w:b/>
                <w:bCs/>
                <w:color w:val="FFFFFF" w:themeColor="background1"/>
              </w:rPr>
              <w:t>1 этапу</w:t>
            </w:r>
          </w:p>
        </w:tc>
        <w:tc>
          <w:tcPr>
            <w:tcW w:w="1843" w:type="dxa"/>
            <w:shd w:val="clear" w:color="auto" w:fill="365F91" w:themeFill="accent1" w:themeFillShade="BF"/>
            <w:vAlign w:val="center"/>
          </w:tcPr>
          <w:p w14:paraId="73B91345" w14:textId="705068CB" w:rsidR="003618D8" w:rsidRPr="00575042" w:rsidRDefault="003618D8" w:rsidP="008607D3">
            <w:pPr>
              <w:spacing w:before="0" w:after="0" w:line="312" w:lineRule="auto"/>
              <w:jc w:val="center"/>
              <w:rPr>
                <w:rFonts w:eastAsia="Calibri"/>
                <w:b/>
                <w:bCs/>
                <w:color w:val="FFFFFF" w:themeColor="background1"/>
              </w:rPr>
            </w:pPr>
            <w:r w:rsidRPr="00575042">
              <w:rPr>
                <w:rFonts w:eastAsia="Calibri"/>
                <w:b/>
                <w:bCs/>
                <w:color w:val="FFFFFF" w:themeColor="background1"/>
              </w:rPr>
              <w:t>Перед началом работ по</w:t>
            </w:r>
          </w:p>
          <w:p w14:paraId="1E2544B7" w14:textId="77777777" w:rsidR="003618D8" w:rsidRPr="00575042" w:rsidRDefault="003618D8" w:rsidP="008607D3">
            <w:pPr>
              <w:spacing w:before="0" w:after="0" w:line="312" w:lineRule="auto"/>
              <w:jc w:val="center"/>
              <w:rPr>
                <w:rFonts w:eastAsia="Calibri"/>
                <w:b/>
                <w:bCs/>
                <w:color w:val="FFFFFF" w:themeColor="background1"/>
              </w:rPr>
            </w:pPr>
            <w:r w:rsidRPr="00575042">
              <w:rPr>
                <w:rFonts w:eastAsia="Calibri"/>
                <w:b/>
                <w:bCs/>
                <w:color w:val="FFFFFF" w:themeColor="background1"/>
              </w:rPr>
              <w:t>2 этапу</w:t>
            </w:r>
          </w:p>
        </w:tc>
        <w:tc>
          <w:tcPr>
            <w:tcW w:w="1984" w:type="dxa"/>
            <w:shd w:val="clear" w:color="auto" w:fill="365F91" w:themeFill="accent1" w:themeFillShade="BF"/>
            <w:vAlign w:val="center"/>
          </w:tcPr>
          <w:p w14:paraId="16C9E3B2" w14:textId="57D119DF" w:rsidR="003618D8" w:rsidRPr="00575042" w:rsidRDefault="003618D8" w:rsidP="008607D3">
            <w:pPr>
              <w:spacing w:before="0" w:after="0" w:line="312" w:lineRule="auto"/>
              <w:jc w:val="center"/>
              <w:rPr>
                <w:rFonts w:eastAsia="Calibri"/>
                <w:b/>
                <w:bCs/>
                <w:color w:val="FFFFFF" w:themeColor="background1"/>
              </w:rPr>
            </w:pPr>
            <w:r w:rsidRPr="00575042">
              <w:rPr>
                <w:rFonts w:eastAsia="Calibri"/>
                <w:b/>
                <w:bCs/>
                <w:color w:val="FFFFFF" w:themeColor="background1"/>
              </w:rPr>
              <w:t>Перед началом работ по</w:t>
            </w:r>
          </w:p>
          <w:p w14:paraId="5A30D484" w14:textId="77777777" w:rsidR="003618D8" w:rsidRPr="00575042" w:rsidRDefault="003618D8" w:rsidP="008607D3">
            <w:pPr>
              <w:spacing w:before="0" w:after="0" w:line="312" w:lineRule="auto"/>
              <w:jc w:val="center"/>
              <w:rPr>
                <w:rFonts w:eastAsia="Calibri"/>
                <w:b/>
                <w:bCs/>
                <w:color w:val="FFFFFF" w:themeColor="background1"/>
              </w:rPr>
            </w:pPr>
            <w:r w:rsidRPr="00575042">
              <w:rPr>
                <w:rFonts w:eastAsia="Calibri"/>
                <w:b/>
                <w:bCs/>
                <w:color w:val="FFFFFF" w:themeColor="background1"/>
              </w:rPr>
              <w:t>3 этапу</w:t>
            </w:r>
          </w:p>
        </w:tc>
        <w:tc>
          <w:tcPr>
            <w:tcW w:w="1843" w:type="dxa"/>
            <w:shd w:val="clear" w:color="auto" w:fill="365F91" w:themeFill="accent1" w:themeFillShade="BF"/>
            <w:vAlign w:val="center"/>
          </w:tcPr>
          <w:p w14:paraId="1E55B647" w14:textId="77777777" w:rsidR="003618D8" w:rsidRPr="00575042" w:rsidRDefault="003618D8" w:rsidP="008607D3">
            <w:pPr>
              <w:spacing w:before="0" w:after="0" w:line="312" w:lineRule="auto"/>
              <w:jc w:val="center"/>
              <w:rPr>
                <w:rFonts w:eastAsia="Calibri"/>
                <w:b/>
                <w:bCs/>
                <w:color w:val="FFFFFF" w:themeColor="background1"/>
              </w:rPr>
            </w:pPr>
            <w:r w:rsidRPr="00575042">
              <w:rPr>
                <w:rFonts w:eastAsia="Calibri"/>
                <w:b/>
                <w:bCs/>
                <w:color w:val="FFFFFF" w:themeColor="background1"/>
              </w:rPr>
              <w:t>После окончания работ по 3 этапу</w:t>
            </w:r>
          </w:p>
        </w:tc>
      </w:tr>
      <w:tr w:rsidR="003618D8" w:rsidRPr="00917DAD" w14:paraId="6E33CC9D" w14:textId="77777777" w:rsidTr="008607D3">
        <w:trPr>
          <w:trHeight w:val="830"/>
          <w:jc w:val="center"/>
        </w:trPr>
        <w:tc>
          <w:tcPr>
            <w:tcW w:w="425" w:type="dxa"/>
          </w:tcPr>
          <w:p w14:paraId="50729835" w14:textId="77777777" w:rsidR="003618D8" w:rsidRPr="00917DAD" w:rsidRDefault="003618D8" w:rsidP="00575042">
            <w:pPr>
              <w:jc w:val="center"/>
            </w:pPr>
            <w:r w:rsidRPr="00917DAD">
              <w:t>1</w:t>
            </w:r>
          </w:p>
        </w:tc>
        <w:tc>
          <w:tcPr>
            <w:tcW w:w="2410" w:type="dxa"/>
          </w:tcPr>
          <w:p w14:paraId="5745FD2C" w14:textId="77777777" w:rsidR="003618D8" w:rsidRPr="00917DAD" w:rsidRDefault="003618D8" w:rsidP="00046E93">
            <w:pPr>
              <w:ind w:left="138"/>
            </w:pPr>
            <w:r w:rsidRPr="00917DAD">
              <w:t>Программное обеспечение</w:t>
            </w:r>
          </w:p>
        </w:tc>
        <w:tc>
          <w:tcPr>
            <w:tcW w:w="1985" w:type="dxa"/>
            <w:vAlign w:val="center"/>
          </w:tcPr>
          <w:p w14:paraId="330E6B9C" w14:textId="77777777" w:rsidR="003618D8" w:rsidRPr="00917DAD" w:rsidRDefault="003618D8" w:rsidP="00575042">
            <w:pPr>
              <w:jc w:val="center"/>
            </w:pPr>
            <w:r w:rsidRPr="00917DAD">
              <w:t>0,00</w:t>
            </w:r>
          </w:p>
        </w:tc>
        <w:tc>
          <w:tcPr>
            <w:tcW w:w="1843" w:type="dxa"/>
            <w:vAlign w:val="center"/>
          </w:tcPr>
          <w:p w14:paraId="4B43055B" w14:textId="77777777" w:rsidR="003618D8" w:rsidRPr="00917DAD" w:rsidRDefault="003618D8" w:rsidP="00575042">
            <w:pPr>
              <w:jc w:val="center"/>
            </w:pPr>
          </w:p>
        </w:tc>
        <w:tc>
          <w:tcPr>
            <w:tcW w:w="1984" w:type="dxa"/>
            <w:vAlign w:val="center"/>
          </w:tcPr>
          <w:p w14:paraId="65314B0C" w14:textId="77777777" w:rsidR="003618D8" w:rsidRPr="00917DAD" w:rsidRDefault="003618D8" w:rsidP="00575042">
            <w:pPr>
              <w:jc w:val="center"/>
            </w:pPr>
          </w:p>
        </w:tc>
        <w:tc>
          <w:tcPr>
            <w:tcW w:w="1843" w:type="dxa"/>
            <w:vAlign w:val="center"/>
          </w:tcPr>
          <w:p w14:paraId="2F190724" w14:textId="77777777" w:rsidR="003618D8" w:rsidRPr="00917DAD" w:rsidRDefault="003618D8" w:rsidP="00575042">
            <w:pPr>
              <w:jc w:val="center"/>
            </w:pPr>
          </w:p>
        </w:tc>
      </w:tr>
      <w:tr w:rsidR="003618D8" w:rsidRPr="00917DAD" w14:paraId="170019BB" w14:textId="77777777" w:rsidTr="008607D3">
        <w:trPr>
          <w:trHeight w:val="429"/>
          <w:jc w:val="center"/>
        </w:trPr>
        <w:tc>
          <w:tcPr>
            <w:tcW w:w="425" w:type="dxa"/>
          </w:tcPr>
          <w:p w14:paraId="543D8963" w14:textId="77777777" w:rsidR="003618D8" w:rsidRPr="00917DAD" w:rsidRDefault="003618D8" w:rsidP="00575042">
            <w:pPr>
              <w:jc w:val="center"/>
            </w:pPr>
            <w:r w:rsidRPr="00917DAD">
              <w:t>2</w:t>
            </w:r>
          </w:p>
        </w:tc>
        <w:tc>
          <w:tcPr>
            <w:tcW w:w="2410" w:type="dxa"/>
          </w:tcPr>
          <w:p w14:paraId="57CC7999" w14:textId="77777777" w:rsidR="003618D8" w:rsidRPr="00917DAD" w:rsidRDefault="003618D8" w:rsidP="00046E93">
            <w:pPr>
              <w:ind w:left="138"/>
            </w:pPr>
            <w:r w:rsidRPr="00917DAD">
              <w:t>Этап 1. Функциональное моделирование</w:t>
            </w:r>
          </w:p>
        </w:tc>
        <w:tc>
          <w:tcPr>
            <w:tcW w:w="1985" w:type="dxa"/>
            <w:vAlign w:val="center"/>
          </w:tcPr>
          <w:p w14:paraId="5A61CC3B" w14:textId="77777777" w:rsidR="003618D8" w:rsidRPr="00917DAD" w:rsidRDefault="003618D8" w:rsidP="00575042">
            <w:pPr>
              <w:jc w:val="center"/>
            </w:pPr>
            <w:r w:rsidRPr="00917DAD">
              <w:t>0,00</w:t>
            </w:r>
          </w:p>
        </w:tc>
        <w:tc>
          <w:tcPr>
            <w:tcW w:w="1843" w:type="dxa"/>
            <w:vAlign w:val="center"/>
          </w:tcPr>
          <w:p w14:paraId="74E4D19E" w14:textId="77777777" w:rsidR="003618D8" w:rsidRPr="00917DAD" w:rsidRDefault="003618D8" w:rsidP="00575042">
            <w:pPr>
              <w:jc w:val="center"/>
            </w:pPr>
            <w:r w:rsidRPr="00917DAD">
              <w:t>0,00</w:t>
            </w:r>
          </w:p>
        </w:tc>
        <w:tc>
          <w:tcPr>
            <w:tcW w:w="1984" w:type="dxa"/>
            <w:vAlign w:val="center"/>
          </w:tcPr>
          <w:p w14:paraId="094A809B" w14:textId="77777777" w:rsidR="003618D8" w:rsidRPr="00917DAD" w:rsidRDefault="003618D8" w:rsidP="00575042">
            <w:pPr>
              <w:jc w:val="center"/>
            </w:pPr>
          </w:p>
        </w:tc>
        <w:tc>
          <w:tcPr>
            <w:tcW w:w="1843" w:type="dxa"/>
            <w:vAlign w:val="center"/>
          </w:tcPr>
          <w:p w14:paraId="0A34647F" w14:textId="77777777" w:rsidR="003618D8" w:rsidRPr="00917DAD" w:rsidRDefault="003618D8" w:rsidP="00575042">
            <w:pPr>
              <w:jc w:val="center"/>
            </w:pPr>
          </w:p>
        </w:tc>
      </w:tr>
      <w:tr w:rsidR="003618D8" w:rsidRPr="00917DAD" w14:paraId="3BD33CDF" w14:textId="77777777" w:rsidTr="008607D3">
        <w:trPr>
          <w:trHeight w:val="429"/>
          <w:jc w:val="center"/>
        </w:trPr>
        <w:tc>
          <w:tcPr>
            <w:tcW w:w="425" w:type="dxa"/>
          </w:tcPr>
          <w:p w14:paraId="79E7DA3F" w14:textId="77777777" w:rsidR="003618D8" w:rsidRPr="00917DAD" w:rsidRDefault="003618D8" w:rsidP="00575042">
            <w:pPr>
              <w:jc w:val="center"/>
            </w:pPr>
            <w:r w:rsidRPr="00917DAD">
              <w:t>3</w:t>
            </w:r>
          </w:p>
        </w:tc>
        <w:tc>
          <w:tcPr>
            <w:tcW w:w="2410" w:type="dxa"/>
          </w:tcPr>
          <w:p w14:paraId="4EAC8F62" w14:textId="73671C40" w:rsidR="003618D8" w:rsidRPr="00917DAD" w:rsidRDefault="003618D8" w:rsidP="00046E93">
            <w:pPr>
              <w:ind w:left="138"/>
            </w:pPr>
            <w:r w:rsidRPr="00917DAD">
              <w:t>Этап 2.</w:t>
            </w:r>
          </w:p>
          <w:p w14:paraId="4D057D0A" w14:textId="77777777" w:rsidR="003618D8" w:rsidRPr="00917DAD" w:rsidRDefault="003618D8" w:rsidP="00046E93">
            <w:pPr>
              <w:ind w:left="138"/>
            </w:pPr>
            <w:r w:rsidRPr="00917DAD">
              <w:t>Подготовка системы к запуску</w:t>
            </w:r>
          </w:p>
        </w:tc>
        <w:tc>
          <w:tcPr>
            <w:tcW w:w="1985" w:type="dxa"/>
            <w:vAlign w:val="center"/>
          </w:tcPr>
          <w:p w14:paraId="669ACBB0" w14:textId="77777777" w:rsidR="003618D8" w:rsidRPr="00917DAD" w:rsidRDefault="003618D8" w:rsidP="00575042">
            <w:pPr>
              <w:jc w:val="center"/>
            </w:pPr>
          </w:p>
        </w:tc>
        <w:tc>
          <w:tcPr>
            <w:tcW w:w="1843" w:type="dxa"/>
            <w:vAlign w:val="center"/>
          </w:tcPr>
          <w:p w14:paraId="5B84FDB8" w14:textId="77777777" w:rsidR="003618D8" w:rsidRPr="00917DAD" w:rsidRDefault="003618D8" w:rsidP="00575042">
            <w:pPr>
              <w:jc w:val="center"/>
            </w:pPr>
            <w:r w:rsidRPr="00917DAD">
              <w:t>0,00</w:t>
            </w:r>
          </w:p>
        </w:tc>
        <w:tc>
          <w:tcPr>
            <w:tcW w:w="1984" w:type="dxa"/>
            <w:vAlign w:val="center"/>
          </w:tcPr>
          <w:p w14:paraId="1806736F" w14:textId="77777777" w:rsidR="003618D8" w:rsidRPr="00917DAD" w:rsidRDefault="003618D8" w:rsidP="00575042">
            <w:pPr>
              <w:jc w:val="center"/>
            </w:pPr>
            <w:r w:rsidRPr="00917DAD">
              <w:t>0,00</w:t>
            </w:r>
          </w:p>
        </w:tc>
        <w:tc>
          <w:tcPr>
            <w:tcW w:w="1843" w:type="dxa"/>
            <w:vAlign w:val="center"/>
          </w:tcPr>
          <w:p w14:paraId="4A8718E7" w14:textId="77777777" w:rsidR="003618D8" w:rsidRPr="00917DAD" w:rsidRDefault="003618D8" w:rsidP="00575042">
            <w:pPr>
              <w:jc w:val="center"/>
            </w:pPr>
          </w:p>
        </w:tc>
      </w:tr>
      <w:tr w:rsidR="003618D8" w:rsidRPr="00917DAD" w14:paraId="7FD3D032" w14:textId="77777777" w:rsidTr="008607D3">
        <w:trPr>
          <w:trHeight w:val="426"/>
          <w:jc w:val="center"/>
        </w:trPr>
        <w:tc>
          <w:tcPr>
            <w:tcW w:w="425" w:type="dxa"/>
          </w:tcPr>
          <w:p w14:paraId="31D30084" w14:textId="77777777" w:rsidR="003618D8" w:rsidRPr="00917DAD" w:rsidRDefault="003618D8" w:rsidP="00575042">
            <w:pPr>
              <w:jc w:val="center"/>
            </w:pPr>
            <w:r w:rsidRPr="00917DAD">
              <w:t>4</w:t>
            </w:r>
          </w:p>
        </w:tc>
        <w:tc>
          <w:tcPr>
            <w:tcW w:w="2410" w:type="dxa"/>
          </w:tcPr>
          <w:p w14:paraId="06C7A910" w14:textId="55B3C387" w:rsidR="003618D8" w:rsidRPr="00917DAD" w:rsidRDefault="003618D8" w:rsidP="00046E93">
            <w:pPr>
              <w:ind w:left="138"/>
            </w:pPr>
            <w:r w:rsidRPr="00917DAD">
              <w:t>Этап 3.</w:t>
            </w:r>
          </w:p>
          <w:p w14:paraId="34AD8DE0" w14:textId="6C60EAAE" w:rsidR="003618D8" w:rsidRPr="00917DAD" w:rsidRDefault="003618D8" w:rsidP="00046E93">
            <w:pPr>
              <w:ind w:left="138"/>
            </w:pPr>
            <w:r w:rsidRPr="00917DAD">
              <w:t>Запуск системы в промышленную эксплуатацию</w:t>
            </w:r>
          </w:p>
        </w:tc>
        <w:tc>
          <w:tcPr>
            <w:tcW w:w="1985" w:type="dxa"/>
            <w:vAlign w:val="center"/>
          </w:tcPr>
          <w:p w14:paraId="012893A9" w14:textId="77777777" w:rsidR="003618D8" w:rsidRPr="00917DAD" w:rsidRDefault="003618D8" w:rsidP="00575042">
            <w:pPr>
              <w:jc w:val="center"/>
            </w:pPr>
          </w:p>
        </w:tc>
        <w:tc>
          <w:tcPr>
            <w:tcW w:w="1843" w:type="dxa"/>
            <w:vAlign w:val="center"/>
          </w:tcPr>
          <w:p w14:paraId="0CB5603D" w14:textId="77777777" w:rsidR="003618D8" w:rsidRPr="00917DAD" w:rsidRDefault="003618D8" w:rsidP="00575042">
            <w:pPr>
              <w:jc w:val="center"/>
            </w:pPr>
          </w:p>
        </w:tc>
        <w:tc>
          <w:tcPr>
            <w:tcW w:w="1984" w:type="dxa"/>
            <w:vAlign w:val="center"/>
          </w:tcPr>
          <w:p w14:paraId="2539AD39" w14:textId="77777777" w:rsidR="003618D8" w:rsidRPr="00917DAD" w:rsidRDefault="003618D8" w:rsidP="00575042">
            <w:pPr>
              <w:jc w:val="center"/>
            </w:pPr>
            <w:r w:rsidRPr="00917DAD">
              <w:t>0,00</w:t>
            </w:r>
          </w:p>
        </w:tc>
        <w:tc>
          <w:tcPr>
            <w:tcW w:w="1843" w:type="dxa"/>
            <w:vAlign w:val="center"/>
          </w:tcPr>
          <w:p w14:paraId="30B7375E" w14:textId="77777777" w:rsidR="003618D8" w:rsidRPr="00917DAD" w:rsidRDefault="003618D8" w:rsidP="00575042">
            <w:pPr>
              <w:jc w:val="center"/>
            </w:pPr>
            <w:r w:rsidRPr="00917DAD">
              <w:t>0,00</w:t>
            </w:r>
          </w:p>
        </w:tc>
      </w:tr>
      <w:tr w:rsidR="003618D8" w:rsidRPr="00917DAD" w14:paraId="3213EA66" w14:textId="77777777" w:rsidTr="008607D3">
        <w:trPr>
          <w:trHeight w:val="254"/>
          <w:jc w:val="center"/>
        </w:trPr>
        <w:tc>
          <w:tcPr>
            <w:tcW w:w="2835" w:type="dxa"/>
            <w:gridSpan w:val="2"/>
          </w:tcPr>
          <w:p w14:paraId="77775751" w14:textId="2B86FEC8" w:rsidR="003618D8" w:rsidRPr="00575042" w:rsidRDefault="003618D8" w:rsidP="00575042">
            <w:pPr>
              <w:jc w:val="center"/>
              <w:rPr>
                <w:b/>
                <w:bCs/>
              </w:rPr>
            </w:pPr>
            <w:r w:rsidRPr="00575042">
              <w:rPr>
                <w:b/>
                <w:bCs/>
              </w:rPr>
              <w:t>ИТОГО (руб.</w:t>
            </w:r>
            <w:r w:rsidR="007640A8">
              <w:rPr>
                <w:b/>
                <w:bCs/>
              </w:rPr>
              <w:t>,</w:t>
            </w:r>
            <w:r w:rsidR="00FF15D0">
              <w:rPr>
                <w:b/>
                <w:bCs/>
              </w:rPr>
              <w:t xml:space="preserve"> </w:t>
            </w:r>
            <w:r w:rsidR="00224124">
              <w:rPr>
                <w:b/>
                <w:bCs/>
              </w:rPr>
              <w:t xml:space="preserve">с </w:t>
            </w:r>
            <w:r w:rsidRPr="00575042">
              <w:rPr>
                <w:b/>
                <w:bCs/>
              </w:rPr>
              <w:t>НДС</w:t>
            </w:r>
            <w:r w:rsidR="00224124">
              <w:rPr>
                <w:b/>
                <w:bCs/>
              </w:rPr>
              <w:t xml:space="preserve"> 20%</w:t>
            </w:r>
            <w:r w:rsidRPr="00575042">
              <w:rPr>
                <w:b/>
                <w:bCs/>
              </w:rPr>
              <w:t>):</w:t>
            </w:r>
          </w:p>
        </w:tc>
        <w:tc>
          <w:tcPr>
            <w:tcW w:w="1985" w:type="dxa"/>
            <w:vAlign w:val="center"/>
          </w:tcPr>
          <w:p w14:paraId="385DC4B3" w14:textId="77777777" w:rsidR="003618D8" w:rsidRPr="00575042" w:rsidRDefault="003618D8" w:rsidP="00575042">
            <w:pPr>
              <w:jc w:val="center"/>
              <w:rPr>
                <w:b/>
                <w:bCs/>
              </w:rPr>
            </w:pPr>
            <w:r w:rsidRPr="00575042">
              <w:rPr>
                <w:b/>
                <w:bCs/>
              </w:rPr>
              <w:t>0,00</w:t>
            </w:r>
          </w:p>
        </w:tc>
        <w:tc>
          <w:tcPr>
            <w:tcW w:w="1843" w:type="dxa"/>
            <w:vAlign w:val="center"/>
          </w:tcPr>
          <w:p w14:paraId="004FCDB0" w14:textId="77777777" w:rsidR="003618D8" w:rsidRPr="00575042" w:rsidRDefault="003618D8" w:rsidP="00575042">
            <w:pPr>
              <w:jc w:val="center"/>
              <w:rPr>
                <w:b/>
                <w:bCs/>
              </w:rPr>
            </w:pPr>
            <w:r w:rsidRPr="00575042">
              <w:rPr>
                <w:b/>
                <w:bCs/>
              </w:rPr>
              <w:t>0,00</w:t>
            </w:r>
          </w:p>
        </w:tc>
        <w:tc>
          <w:tcPr>
            <w:tcW w:w="1984" w:type="dxa"/>
            <w:vAlign w:val="center"/>
          </w:tcPr>
          <w:p w14:paraId="1092976E" w14:textId="77777777" w:rsidR="003618D8" w:rsidRPr="00575042" w:rsidRDefault="003618D8" w:rsidP="00575042">
            <w:pPr>
              <w:jc w:val="center"/>
              <w:rPr>
                <w:b/>
                <w:bCs/>
              </w:rPr>
            </w:pPr>
            <w:r w:rsidRPr="00575042">
              <w:rPr>
                <w:b/>
                <w:bCs/>
              </w:rPr>
              <w:t>0,00</w:t>
            </w:r>
          </w:p>
        </w:tc>
        <w:tc>
          <w:tcPr>
            <w:tcW w:w="1843" w:type="dxa"/>
            <w:vAlign w:val="center"/>
          </w:tcPr>
          <w:p w14:paraId="62C81D2B" w14:textId="77777777" w:rsidR="003618D8" w:rsidRPr="00575042" w:rsidRDefault="003618D8" w:rsidP="00575042">
            <w:pPr>
              <w:jc w:val="center"/>
              <w:rPr>
                <w:b/>
                <w:bCs/>
              </w:rPr>
            </w:pPr>
            <w:r w:rsidRPr="00575042">
              <w:rPr>
                <w:b/>
                <w:bCs/>
              </w:rPr>
              <w:t>0,00</w:t>
            </w:r>
          </w:p>
        </w:tc>
      </w:tr>
    </w:tbl>
    <w:p w14:paraId="07799977" w14:textId="63FAEC0C" w:rsidR="00B26B52" w:rsidRDefault="00B26B52" w:rsidP="00575042">
      <w:pPr>
        <w:spacing w:line="312" w:lineRule="auto"/>
      </w:pPr>
    </w:p>
    <w:tbl>
      <w:tblPr>
        <w:tblStyle w:val="afd"/>
        <w:tblW w:w="10632" w:type="dxa"/>
        <w:jc w:val="center"/>
        <w:tblLook w:val="04A0" w:firstRow="1" w:lastRow="0" w:firstColumn="1" w:lastColumn="0" w:noHBand="0" w:noVBand="1"/>
      </w:tblPr>
      <w:tblGrid>
        <w:gridCol w:w="704"/>
        <w:gridCol w:w="7944"/>
        <w:gridCol w:w="1984"/>
      </w:tblGrid>
      <w:tr w:rsidR="00224124" w:rsidRPr="00575042" w14:paraId="615C4B47" w14:textId="77777777" w:rsidTr="00483785">
        <w:trPr>
          <w:jc w:val="center"/>
        </w:trPr>
        <w:tc>
          <w:tcPr>
            <w:tcW w:w="704" w:type="dxa"/>
            <w:shd w:val="clear" w:color="auto" w:fill="365F91" w:themeFill="accent1" w:themeFillShade="BF"/>
          </w:tcPr>
          <w:p w14:paraId="6F5B8D79" w14:textId="77777777" w:rsidR="00224124" w:rsidRPr="00575042" w:rsidRDefault="00224124" w:rsidP="00483785">
            <w:pPr>
              <w:spacing w:line="312" w:lineRule="auto"/>
              <w:jc w:val="center"/>
              <w:rPr>
                <w:b/>
                <w:bCs/>
                <w:color w:val="FFFFFF" w:themeColor="background1"/>
              </w:rPr>
            </w:pPr>
            <w:r w:rsidRPr="00575042">
              <w:rPr>
                <w:b/>
                <w:bCs/>
                <w:color w:val="FFFFFF" w:themeColor="background1"/>
              </w:rPr>
              <w:t>№</w:t>
            </w:r>
          </w:p>
        </w:tc>
        <w:tc>
          <w:tcPr>
            <w:tcW w:w="7944" w:type="dxa"/>
            <w:shd w:val="clear" w:color="auto" w:fill="365F91" w:themeFill="accent1" w:themeFillShade="BF"/>
          </w:tcPr>
          <w:p w14:paraId="264F44E8" w14:textId="6B46A8DE" w:rsidR="00224124" w:rsidRPr="00575042" w:rsidRDefault="00224124" w:rsidP="00483785">
            <w:pPr>
              <w:spacing w:line="312" w:lineRule="auto"/>
              <w:jc w:val="center"/>
              <w:rPr>
                <w:b/>
                <w:bCs/>
                <w:color w:val="FFFFFF" w:themeColor="background1"/>
              </w:rPr>
            </w:pPr>
            <w:r>
              <w:rPr>
                <w:b/>
                <w:bCs/>
                <w:color w:val="FFFFFF" w:themeColor="background1"/>
              </w:rPr>
              <w:t>Программное обеспечение и лицензии</w:t>
            </w:r>
          </w:p>
        </w:tc>
        <w:tc>
          <w:tcPr>
            <w:tcW w:w="1984" w:type="dxa"/>
            <w:shd w:val="clear" w:color="auto" w:fill="365F91" w:themeFill="accent1" w:themeFillShade="BF"/>
          </w:tcPr>
          <w:p w14:paraId="4A134C20" w14:textId="77777777" w:rsidR="00224124" w:rsidRPr="00575042" w:rsidRDefault="00224124" w:rsidP="00483785">
            <w:pPr>
              <w:spacing w:line="312" w:lineRule="auto"/>
              <w:jc w:val="center"/>
              <w:rPr>
                <w:b/>
                <w:bCs/>
                <w:color w:val="FFFFFF" w:themeColor="background1"/>
              </w:rPr>
            </w:pPr>
          </w:p>
        </w:tc>
      </w:tr>
      <w:tr w:rsidR="00224124" w:rsidRPr="00917DAD" w14:paraId="31AAD744" w14:textId="77777777" w:rsidTr="00483785">
        <w:trPr>
          <w:jc w:val="center"/>
        </w:trPr>
        <w:tc>
          <w:tcPr>
            <w:tcW w:w="704" w:type="dxa"/>
            <w:vAlign w:val="center"/>
          </w:tcPr>
          <w:p w14:paraId="2CC0D2F6" w14:textId="77777777" w:rsidR="00224124" w:rsidRPr="00917DAD" w:rsidRDefault="00224124" w:rsidP="00483785">
            <w:pPr>
              <w:spacing w:line="312" w:lineRule="auto"/>
              <w:jc w:val="center"/>
            </w:pPr>
            <w:r>
              <w:t>1</w:t>
            </w:r>
          </w:p>
        </w:tc>
        <w:tc>
          <w:tcPr>
            <w:tcW w:w="7944" w:type="dxa"/>
            <w:vAlign w:val="center"/>
          </w:tcPr>
          <w:p w14:paraId="7C69FDFB" w14:textId="77777777" w:rsidR="00224124" w:rsidRPr="00917DAD" w:rsidRDefault="00224124" w:rsidP="00483785">
            <w:pPr>
              <w:spacing w:line="312" w:lineRule="auto"/>
            </w:pPr>
            <w:r w:rsidRPr="00917DAD">
              <w:t>Стоимость программного обеспечения</w:t>
            </w:r>
            <w:r>
              <w:t>*</w:t>
            </w:r>
          </w:p>
        </w:tc>
        <w:tc>
          <w:tcPr>
            <w:tcW w:w="1984" w:type="dxa"/>
            <w:vAlign w:val="center"/>
          </w:tcPr>
          <w:p w14:paraId="0941857E" w14:textId="118242C1" w:rsidR="00224124" w:rsidRPr="00917DAD" w:rsidRDefault="00224124" w:rsidP="00483785">
            <w:pPr>
              <w:spacing w:line="312" w:lineRule="auto"/>
              <w:jc w:val="center"/>
            </w:pPr>
            <w:r>
              <w:rPr>
                <w:highlight w:val="yellow"/>
              </w:rPr>
              <w:t>282</w:t>
            </w:r>
            <w:r w:rsidRPr="005D2E9B">
              <w:rPr>
                <w:highlight w:val="yellow"/>
              </w:rPr>
              <w:t> </w:t>
            </w:r>
            <w:r>
              <w:rPr>
                <w:highlight w:val="yellow"/>
              </w:rPr>
              <w:t>9</w:t>
            </w:r>
            <w:r w:rsidRPr="005D2E9B">
              <w:rPr>
                <w:highlight w:val="yellow"/>
              </w:rPr>
              <w:t>00,00</w:t>
            </w:r>
          </w:p>
        </w:tc>
      </w:tr>
      <w:tr w:rsidR="00224124" w:rsidRPr="00917DAD" w14:paraId="37B5387E" w14:textId="77777777" w:rsidTr="00483785">
        <w:trPr>
          <w:jc w:val="center"/>
        </w:trPr>
        <w:tc>
          <w:tcPr>
            <w:tcW w:w="704" w:type="dxa"/>
            <w:vAlign w:val="center"/>
          </w:tcPr>
          <w:p w14:paraId="0AF13F20" w14:textId="106614B2" w:rsidR="00224124" w:rsidRDefault="00224124" w:rsidP="00483785">
            <w:pPr>
              <w:spacing w:line="312" w:lineRule="auto"/>
              <w:jc w:val="center"/>
            </w:pPr>
            <w:r>
              <w:t>2</w:t>
            </w:r>
          </w:p>
        </w:tc>
        <w:tc>
          <w:tcPr>
            <w:tcW w:w="7944" w:type="dxa"/>
            <w:vAlign w:val="center"/>
          </w:tcPr>
          <w:p w14:paraId="640F6146" w14:textId="77777777" w:rsidR="00224124" w:rsidRDefault="00224124" w:rsidP="00483785">
            <w:pPr>
              <w:spacing w:line="312" w:lineRule="auto"/>
            </w:pPr>
            <w:r w:rsidRPr="00917DAD">
              <w:t>Информационно-технологическое сопровождение</w:t>
            </w:r>
            <w:r>
              <w:t xml:space="preserve"> (Приложение </w:t>
            </w:r>
            <w:r w:rsidRPr="00C67D37">
              <w:rPr>
                <w:highlight w:val="yellow"/>
              </w:rPr>
              <w:t xml:space="preserve">2, пункт </w:t>
            </w:r>
            <w:proofErr w:type="gramStart"/>
            <w:r w:rsidRPr="00C67D37">
              <w:rPr>
                <w:highlight w:val="yellow"/>
              </w:rPr>
              <w:t>10.2</w:t>
            </w:r>
            <w:r>
              <w:t>)*</w:t>
            </w:r>
            <w:proofErr w:type="gramEnd"/>
          </w:p>
        </w:tc>
        <w:tc>
          <w:tcPr>
            <w:tcW w:w="1984" w:type="dxa"/>
            <w:vAlign w:val="center"/>
          </w:tcPr>
          <w:p w14:paraId="3D13B28A" w14:textId="42FE9192" w:rsidR="00224124" w:rsidRPr="00917DAD" w:rsidRDefault="00224124" w:rsidP="00483785">
            <w:pPr>
              <w:spacing w:line="312" w:lineRule="auto"/>
              <w:jc w:val="center"/>
            </w:pPr>
            <w:r w:rsidRPr="005D2E9B">
              <w:rPr>
                <w:highlight w:val="yellow"/>
              </w:rPr>
              <w:t>6</w:t>
            </w:r>
            <w:r w:rsidR="002E6C02">
              <w:rPr>
                <w:highlight w:val="yellow"/>
              </w:rPr>
              <w:t>9 6</w:t>
            </w:r>
            <w:r w:rsidRPr="005D2E9B">
              <w:rPr>
                <w:highlight w:val="yellow"/>
              </w:rPr>
              <w:t>00,00</w:t>
            </w:r>
          </w:p>
        </w:tc>
      </w:tr>
      <w:tr w:rsidR="00224124" w:rsidRPr="00575042" w14:paraId="56A67B29" w14:textId="77777777" w:rsidTr="00483785">
        <w:trPr>
          <w:jc w:val="center"/>
        </w:trPr>
        <w:tc>
          <w:tcPr>
            <w:tcW w:w="704" w:type="dxa"/>
            <w:vAlign w:val="center"/>
          </w:tcPr>
          <w:p w14:paraId="3E4503E1" w14:textId="77777777" w:rsidR="00224124" w:rsidRPr="00575042" w:rsidRDefault="00224124" w:rsidP="00483785">
            <w:pPr>
              <w:spacing w:line="312" w:lineRule="auto"/>
              <w:jc w:val="center"/>
              <w:rPr>
                <w:b/>
                <w:bCs/>
              </w:rPr>
            </w:pPr>
          </w:p>
        </w:tc>
        <w:tc>
          <w:tcPr>
            <w:tcW w:w="7944" w:type="dxa"/>
            <w:vAlign w:val="center"/>
          </w:tcPr>
          <w:p w14:paraId="78B29ADD" w14:textId="77777777" w:rsidR="00224124" w:rsidRPr="00575042" w:rsidRDefault="00224124" w:rsidP="00483785">
            <w:pPr>
              <w:spacing w:line="312" w:lineRule="auto"/>
              <w:rPr>
                <w:b/>
                <w:bCs/>
              </w:rPr>
            </w:pPr>
            <w:r w:rsidRPr="00575042">
              <w:rPr>
                <w:b/>
                <w:bCs/>
              </w:rPr>
              <w:t>ИТОГО</w:t>
            </w:r>
            <w:r>
              <w:rPr>
                <w:b/>
                <w:bCs/>
              </w:rPr>
              <w:t xml:space="preserve"> (руб., НДС не облагается)</w:t>
            </w:r>
          </w:p>
        </w:tc>
        <w:tc>
          <w:tcPr>
            <w:tcW w:w="1984" w:type="dxa"/>
            <w:vAlign w:val="center"/>
          </w:tcPr>
          <w:p w14:paraId="76EBFF1A" w14:textId="77777777" w:rsidR="00224124" w:rsidRPr="00575042" w:rsidRDefault="00224124" w:rsidP="00483785">
            <w:pPr>
              <w:spacing w:line="312" w:lineRule="auto"/>
              <w:jc w:val="center"/>
              <w:rPr>
                <w:rFonts w:eastAsia="Calibri"/>
                <w:b/>
                <w:bCs/>
                <w:highlight w:val="yellow"/>
              </w:rPr>
            </w:pPr>
            <w:r>
              <w:rPr>
                <w:rFonts w:eastAsia="Calibri" w:cs="Calibri"/>
                <w:b/>
                <w:bCs/>
                <w:highlight w:val="yellow"/>
              </w:rPr>
              <w:t>00 0</w:t>
            </w:r>
            <w:r w:rsidRPr="00770DB9">
              <w:rPr>
                <w:rFonts w:eastAsia="Calibri" w:cs="Calibri"/>
                <w:b/>
                <w:bCs/>
                <w:highlight w:val="yellow"/>
              </w:rPr>
              <w:t>00,00</w:t>
            </w:r>
          </w:p>
        </w:tc>
      </w:tr>
    </w:tbl>
    <w:p w14:paraId="4FDBDC04" w14:textId="77777777" w:rsidR="00224124" w:rsidRDefault="00224124" w:rsidP="00224124">
      <w:pPr>
        <w:spacing w:line="312" w:lineRule="auto"/>
        <w:ind w:firstLine="720"/>
        <w:rPr>
          <w:rFonts w:eastAsia="Calibri"/>
        </w:rPr>
      </w:pPr>
      <w:r>
        <w:rPr>
          <w:rFonts w:eastAsia="Calibri"/>
        </w:rPr>
        <w:t>*Поставщик</w:t>
      </w:r>
      <w:r w:rsidRPr="00917DAD">
        <w:rPr>
          <w:rFonts w:eastAsia="Calibri"/>
        </w:rPr>
        <w:t xml:space="preserve"> применяет УСН, не является плательщиком НДС на основании пункта 2 статьи 346.11 НК РФ.</w:t>
      </w:r>
    </w:p>
    <w:p w14:paraId="36CCA4DF" w14:textId="77777777" w:rsidR="00224124" w:rsidRDefault="00224124" w:rsidP="00224124">
      <w:pPr>
        <w:spacing w:line="312" w:lineRule="auto"/>
        <w:ind w:firstLine="720"/>
        <w:rPr>
          <w:rFonts w:eastAsia="Calibri"/>
        </w:rPr>
      </w:pPr>
    </w:p>
    <w:p w14:paraId="50AF968C" w14:textId="77777777" w:rsidR="00224124" w:rsidRDefault="00224124" w:rsidP="00224124">
      <w:pPr>
        <w:spacing w:line="312" w:lineRule="auto"/>
        <w:ind w:firstLine="720"/>
        <w:rPr>
          <w:rFonts w:eastAsia="Calibri"/>
        </w:rPr>
      </w:pPr>
    </w:p>
    <w:p w14:paraId="63BAB538" w14:textId="77777777" w:rsidR="00224124" w:rsidRDefault="00224124" w:rsidP="00224124">
      <w:pPr>
        <w:spacing w:line="312" w:lineRule="auto"/>
        <w:ind w:firstLine="720"/>
        <w:rPr>
          <w:rFonts w:eastAsia="Calibri"/>
        </w:rPr>
      </w:pPr>
    </w:p>
    <w:tbl>
      <w:tblPr>
        <w:tblStyle w:val="afd"/>
        <w:tblW w:w="10632" w:type="dxa"/>
        <w:jc w:val="center"/>
        <w:tblLook w:val="04A0" w:firstRow="1" w:lastRow="0" w:firstColumn="1" w:lastColumn="0" w:noHBand="0" w:noVBand="1"/>
      </w:tblPr>
      <w:tblGrid>
        <w:gridCol w:w="704"/>
        <w:gridCol w:w="7944"/>
        <w:gridCol w:w="1984"/>
      </w:tblGrid>
      <w:tr w:rsidR="005D2E9B" w:rsidRPr="00575042" w14:paraId="4DC24ADF" w14:textId="77777777" w:rsidTr="002D22CC">
        <w:trPr>
          <w:jc w:val="center"/>
        </w:trPr>
        <w:tc>
          <w:tcPr>
            <w:tcW w:w="704" w:type="dxa"/>
            <w:shd w:val="clear" w:color="auto" w:fill="365F91" w:themeFill="accent1" w:themeFillShade="BF"/>
          </w:tcPr>
          <w:p w14:paraId="43BBA4EC" w14:textId="77777777" w:rsidR="005D2E9B" w:rsidRPr="00575042" w:rsidRDefault="005D2E9B" w:rsidP="00483785">
            <w:pPr>
              <w:spacing w:line="312" w:lineRule="auto"/>
              <w:jc w:val="center"/>
              <w:rPr>
                <w:b/>
                <w:bCs/>
                <w:color w:val="FFFFFF" w:themeColor="background1"/>
              </w:rPr>
            </w:pPr>
            <w:r w:rsidRPr="00575042">
              <w:rPr>
                <w:b/>
                <w:bCs/>
                <w:color w:val="FFFFFF" w:themeColor="background1"/>
              </w:rPr>
              <w:lastRenderedPageBreak/>
              <w:t>№</w:t>
            </w:r>
          </w:p>
        </w:tc>
        <w:tc>
          <w:tcPr>
            <w:tcW w:w="7944" w:type="dxa"/>
            <w:shd w:val="clear" w:color="auto" w:fill="365F91" w:themeFill="accent1" w:themeFillShade="BF"/>
          </w:tcPr>
          <w:p w14:paraId="10B2CC8D" w14:textId="77777777" w:rsidR="005D2E9B" w:rsidRPr="00575042" w:rsidRDefault="005D2E9B" w:rsidP="00483785">
            <w:pPr>
              <w:spacing w:line="312" w:lineRule="auto"/>
              <w:jc w:val="center"/>
              <w:rPr>
                <w:b/>
                <w:bCs/>
                <w:color w:val="FFFFFF" w:themeColor="background1"/>
              </w:rPr>
            </w:pPr>
            <w:r>
              <w:rPr>
                <w:b/>
                <w:bCs/>
                <w:color w:val="FFFFFF" w:themeColor="background1"/>
              </w:rPr>
              <w:t>Дополнительные расходы</w:t>
            </w:r>
          </w:p>
        </w:tc>
        <w:tc>
          <w:tcPr>
            <w:tcW w:w="1984" w:type="dxa"/>
            <w:shd w:val="clear" w:color="auto" w:fill="365F91" w:themeFill="accent1" w:themeFillShade="BF"/>
          </w:tcPr>
          <w:p w14:paraId="365DF665" w14:textId="77777777" w:rsidR="005D2E9B" w:rsidRPr="00575042" w:rsidRDefault="005D2E9B" w:rsidP="00483785">
            <w:pPr>
              <w:spacing w:line="312" w:lineRule="auto"/>
              <w:jc w:val="center"/>
              <w:rPr>
                <w:b/>
                <w:bCs/>
                <w:color w:val="FFFFFF" w:themeColor="background1"/>
              </w:rPr>
            </w:pPr>
          </w:p>
        </w:tc>
      </w:tr>
      <w:tr w:rsidR="005D2E9B" w:rsidRPr="00917DAD" w14:paraId="65B1789D" w14:textId="77777777" w:rsidTr="002D22CC">
        <w:trPr>
          <w:jc w:val="center"/>
        </w:trPr>
        <w:tc>
          <w:tcPr>
            <w:tcW w:w="704" w:type="dxa"/>
            <w:vAlign w:val="center"/>
          </w:tcPr>
          <w:p w14:paraId="09B9059E" w14:textId="77777777" w:rsidR="005D2E9B" w:rsidRPr="00917DAD" w:rsidRDefault="005D2E9B" w:rsidP="00483785">
            <w:pPr>
              <w:spacing w:line="312" w:lineRule="auto"/>
              <w:jc w:val="center"/>
            </w:pPr>
            <w:r>
              <w:t>2</w:t>
            </w:r>
          </w:p>
        </w:tc>
        <w:tc>
          <w:tcPr>
            <w:tcW w:w="7944" w:type="dxa"/>
            <w:vAlign w:val="center"/>
          </w:tcPr>
          <w:p w14:paraId="1A193EFD" w14:textId="77777777" w:rsidR="005D2E9B" w:rsidRPr="00917DAD" w:rsidRDefault="005D2E9B" w:rsidP="00483785">
            <w:pPr>
              <w:spacing w:line="312" w:lineRule="auto"/>
            </w:pPr>
            <w:r>
              <w:t>Поддержка в вечернее и ночное время на этапе «Запуск системы с промышленную эксплуатацию»</w:t>
            </w:r>
          </w:p>
        </w:tc>
        <w:tc>
          <w:tcPr>
            <w:tcW w:w="1984" w:type="dxa"/>
            <w:vAlign w:val="center"/>
          </w:tcPr>
          <w:p w14:paraId="5592396A" w14:textId="285966FC" w:rsidR="005D2E9B" w:rsidRPr="005D2E9B" w:rsidRDefault="005D2E9B" w:rsidP="00483785">
            <w:pPr>
              <w:spacing w:line="312" w:lineRule="auto"/>
              <w:jc w:val="center"/>
              <w:rPr>
                <w:highlight w:val="yellow"/>
              </w:rPr>
            </w:pPr>
            <w:r w:rsidRPr="005D2E9B">
              <w:rPr>
                <w:highlight w:val="yellow"/>
              </w:rPr>
              <w:t>00,00</w:t>
            </w:r>
          </w:p>
        </w:tc>
      </w:tr>
      <w:tr w:rsidR="005D2E9B" w:rsidRPr="00917DAD" w14:paraId="3D5E4227" w14:textId="77777777" w:rsidTr="002D22CC">
        <w:trPr>
          <w:jc w:val="center"/>
        </w:trPr>
        <w:tc>
          <w:tcPr>
            <w:tcW w:w="704" w:type="dxa"/>
            <w:vAlign w:val="center"/>
          </w:tcPr>
          <w:p w14:paraId="646D0875" w14:textId="77777777" w:rsidR="005D2E9B" w:rsidRPr="00917DAD" w:rsidRDefault="005D2E9B" w:rsidP="00483785">
            <w:pPr>
              <w:spacing w:line="312" w:lineRule="auto"/>
              <w:jc w:val="center"/>
            </w:pPr>
            <w:r>
              <w:t>3</w:t>
            </w:r>
          </w:p>
        </w:tc>
        <w:tc>
          <w:tcPr>
            <w:tcW w:w="7944" w:type="dxa"/>
            <w:vAlign w:val="center"/>
          </w:tcPr>
          <w:p w14:paraId="45EA6026" w14:textId="22E27E52" w:rsidR="005D2E9B" w:rsidRPr="00917DAD" w:rsidRDefault="005D2E9B" w:rsidP="00483785">
            <w:pPr>
              <w:spacing w:line="312" w:lineRule="auto"/>
            </w:pPr>
            <w:r>
              <w:t>Пост проектное сопровождение (Приложение</w:t>
            </w:r>
            <w:r w:rsidR="00C67D37">
              <w:t xml:space="preserve"> </w:t>
            </w:r>
            <w:r w:rsidR="00C67D37" w:rsidRPr="007E5D9D">
              <w:rPr>
                <w:highlight w:val="yellow"/>
              </w:rPr>
              <w:t>3</w:t>
            </w:r>
            <w:r w:rsidRPr="007E5D9D">
              <w:rPr>
                <w:highlight w:val="yellow"/>
              </w:rPr>
              <w:t>, пункт 12)</w:t>
            </w:r>
          </w:p>
        </w:tc>
        <w:tc>
          <w:tcPr>
            <w:tcW w:w="1984" w:type="dxa"/>
            <w:vAlign w:val="center"/>
          </w:tcPr>
          <w:p w14:paraId="4B775E02" w14:textId="2B371778" w:rsidR="005D2E9B" w:rsidRPr="005D2E9B" w:rsidRDefault="00224124" w:rsidP="00483785">
            <w:pPr>
              <w:spacing w:line="312" w:lineRule="auto"/>
              <w:jc w:val="center"/>
              <w:rPr>
                <w:highlight w:val="yellow"/>
              </w:rPr>
            </w:pPr>
            <w:r>
              <w:rPr>
                <w:highlight w:val="yellow"/>
              </w:rPr>
              <w:t>4 2</w:t>
            </w:r>
            <w:r w:rsidR="005D2E9B" w:rsidRPr="005D2E9B">
              <w:rPr>
                <w:highlight w:val="yellow"/>
              </w:rPr>
              <w:t>00,00</w:t>
            </w:r>
          </w:p>
        </w:tc>
      </w:tr>
      <w:tr w:rsidR="005D2E9B" w:rsidRPr="00575042" w14:paraId="046A37CA" w14:textId="77777777" w:rsidTr="002D22CC">
        <w:trPr>
          <w:jc w:val="center"/>
        </w:trPr>
        <w:tc>
          <w:tcPr>
            <w:tcW w:w="704" w:type="dxa"/>
            <w:vAlign w:val="center"/>
          </w:tcPr>
          <w:p w14:paraId="641C9A52" w14:textId="77777777" w:rsidR="005D2E9B" w:rsidRPr="00575042" w:rsidRDefault="005D2E9B" w:rsidP="00483785">
            <w:pPr>
              <w:spacing w:line="312" w:lineRule="auto"/>
              <w:jc w:val="center"/>
              <w:rPr>
                <w:b/>
                <w:bCs/>
              </w:rPr>
            </w:pPr>
          </w:p>
        </w:tc>
        <w:tc>
          <w:tcPr>
            <w:tcW w:w="7944" w:type="dxa"/>
            <w:vAlign w:val="center"/>
          </w:tcPr>
          <w:p w14:paraId="385938EC" w14:textId="4EBAE058" w:rsidR="005D2E9B" w:rsidRPr="00575042" w:rsidRDefault="005D2E9B" w:rsidP="00483785">
            <w:pPr>
              <w:spacing w:line="312" w:lineRule="auto"/>
              <w:rPr>
                <w:b/>
                <w:bCs/>
              </w:rPr>
            </w:pPr>
            <w:r w:rsidRPr="00575042">
              <w:rPr>
                <w:b/>
                <w:bCs/>
              </w:rPr>
              <w:t>ИТОГО</w:t>
            </w:r>
            <w:r>
              <w:rPr>
                <w:b/>
                <w:bCs/>
              </w:rPr>
              <w:t xml:space="preserve"> (руб., </w:t>
            </w:r>
            <w:r w:rsidR="00224124">
              <w:rPr>
                <w:b/>
                <w:bCs/>
              </w:rPr>
              <w:t xml:space="preserve">с </w:t>
            </w:r>
            <w:r>
              <w:rPr>
                <w:b/>
                <w:bCs/>
              </w:rPr>
              <w:t>НДС</w:t>
            </w:r>
            <w:r w:rsidR="00224124">
              <w:rPr>
                <w:b/>
                <w:bCs/>
              </w:rPr>
              <w:t xml:space="preserve"> 20%</w:t>
            </w:r>
            <w:r>
              <w:rPr>
                <w:b/>
                <w:bCs/>
              </w:rPr>
              <w:t>)</w:t>
            </w:r>
          </w:p>
        </w:tc>
        <w:tc>
          <w:tcPr>
            <w:tcW w:w="1984" w:type="dxa"/>
            <w:vAlign w:val="center"/>
          </w:tcPr>
          <w:p w14:paraId="51E9763F" w14:textId="58750550" w:rsidR="005D2E9B" w:rsidRPr="00575042" w:rsidRDefault="005D2E9B" w:rsidP="00483785">
            <w:pPr>
              <w:spacing w:line="312" w:lineRule="auto"/>
              <w:jc w:val="center"/>
              <w:rPr>
                <w:rFonts w:eastAsia="Calibri"/>
                <w:b/>
                <w:bCs/>
                <w:highlight w:val="yellow"/>
              </w:rPr>
            </w:pPr>
            <w:r>
              <w:rPr>
                <w:rFonts w:eastAsia="Calibri" w:cs="Calibri"/>
                <w:b/>
                <w:bCs/>
                <w:highlight w:val="yellow"/>
              </w:rPr>
              <w:t>00 0</w:t>
            </w:r>
            <w:r w:rsidRPr="00770DB9">
              <w:rPr>
                <w:rFonts w:eastAsia="Calibri" w:cs="Calibri"/>
                <w:b/>
                <w:bCs/>
                <w:highlight w:val="yellow"/>
              </w:rPr>
              <w:t>00,00</w:t>
            </w:r>
          </w:p>
        </w:tc>
      </w:tr>
    </w:tbl>
    <w:p w14:paraId="105A83B9" w14:textId="71DAEF03" w:rsidR="00894F79" w:rsidRPr="00917DAD" w:rsidRDefault="003618D8">
      <w:pPr>
        <w:pStyle w:val="4"/>
        <w:numPr>
          <w:ilvl w:val="0"/>
          <w:numId w:val="7"/>
        </w:numPr>
      </w:pPr>
      <w:bookmarkStart w:id="14" w:name="_Toc128925795"/>
      <w:r w:rsidRPr="00917DAD">
        <w:t>План проекта</w:t>
      </w:r>
      <w:bookmarkEnd w:id="14"/>
    </w:p>
    <w:p w14:paraId="136E670C" w14:textId="77777777" w:rsidR="00E902D9" w:rsidRPr="0060531E" w:rsidRDefault="00E902D9">
      <w:pPr>
        <w:pStyle w:val="afb"/>
        <w:numPr>
          <w:ilvl w:val="1"/>
          <w:numId w:val="7"/>
        </w:numPr>
        <w:spacing w:after="120" w:line="312" w:lineRule="auto"/>
        <w:ind w:left="1418" w:hanging="709"/>
        <w:rPr>
          <w:rFonts w:ascii="Verdana" w:hAnsi="Verdana"/>
          <w:b/>
          <w:bCs/>
          <w:sz w:val="20"/>
          <w:szCs w:val="20"/>
        </w:rPr>
      </w:pPr>
      <w:r w:rsidRPr="0060531E">
        <w:rPr>
          <w:rFonts w:ascii="Verdana" w:hAnsi="Verdana"/>
          <w:b/>
          <w:bCs/>
          <w:sz w:val="20"/>
          <w:szCs w:val="20"/>
        </w:rPr>
        <w:t>Состав и порядок выполнения работ по проекту</w:t>
      </w:r>
    </w:p>
    <w:p w14:paraId="0D73E9DD" w14:textId="77777777" w:rsidR="00E902D9" w:rsidRPr="00917DAD" w:rsidRDefault="00E902D9" w:rsidP="0005161C">
      <w:pPr>
        <w:spacing w:line="312" w:lineRule="auto"/>
        <w:ind w:firstLine="720"/>
        <w:rPr>
          <w:rFonts w:eastAsia="Calibri"/>
        </w:rPr>
      </w:pPr>
      <w:r w:rsidRPr="00917DAD">
        <w:rPr>
          <w:rFonts w:eastAsia="Calibri"/>
        </w:rPr>
        <w:t>Проектная технология предполагает разделение работ на этапы, имеющие ограничения по срокам и стоимости и содержащие конкретные результаты.</w:t>
      </w:r>
    </w:p>
    <w:tbl>
      <w:tblPr>
        <w:tblW w:w="1032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27"/>
        <w:gridCol w:w="3670"/>
        <w:gridCol w:w="1892"/>
        <w:gridCol w:w="2034"/>
      </w:tblGrid>
      <w:tr w:rsidR="008607D3" w:rsidRPr="008607D3" w14:paraId="38641F57" w14:textId="77777777" w:rsidTr="00FF15D0">
        <w:trPr>
          <w:trHeight w:val="625"/>
          <w:jc w:val="center"/>
        </w:trPr>
        <w:tc>
          <w:tcPr>
            <w:tcW w:w="2311" w:type="dxa"/>
            <w:shd w:val="clear" w:color="auto" w:fill="365F91" w:themeFill="accent1" w:themeFillShade="BF"/>
            <w:noWrap/>
            <w:vAlign w:val="center"/>
          </w:tcPr>
          <w:p w14:paraId="32DF8719" w14:textId="77777777" w:rsidR="00E902D9" w:rsidRPr="008607D3" w:rsidRDefault="00E902D9" w:rsidP="008607D3">
            <w:pPr>
              <w:spacing w:line="312" w:lineRule="auto"/>
              <w:jc w:val="center"/>
              <w:rPr>
                <w:b/>
                <w:bCs/>
                <w:color w:val="FFFFFF" w:themeColor="background1"/>
              </w:rPr>
            </w:pPr>
            <w:r w:rsidRPr="008607D3">
              <w:rPr>
                <w:b/>
                <w:bCs/>
                <w:color w:val="FFFFFF" w:themeColor="background1"/>
              </w:rPr>
              <w:t>Наименование этапа и</w:t>
            </w:r>
            <w:r w:rsidRPr="008607D3">
              <w:rPr>
                <w:b/>
                <w:bCs/>
                <w:color w:val="FFFFFF" w:themeColor="background1"/>
              </w:rPr>
              <w:br/>
              <w:t>состав работ</w:t>
            </w:r>
          </w:p>
        </w:tc>
        <w:tc>
          <w:tcPr>
            <w:tcW w:w="4086" w:type="dxa"/>
            <w:shd w:val="clear" w:color="auto" w:fill="365F91" w:themeFill="accent1" w:themeFillShade="BF"/>
            <w:vAlign w:val="center"/>
          </w:tcPr>
          <w:p w14:paraId="444E8C52" w14:textId="77777777" w:rsidR="00E902D9" w:rsidRPr="008607D3" w:rsidRDefault="00E902D9" w:rsidP="008607D3">
            <w:pPr>
              <w:spacing w:line="312" w:lineRule="auto"/>
              <w:jc w:val="center"/>
              <w:rPr>
                <w:b/>
                <w:bCs/>
                <w:color w:val="FFFFFF" w:themeColor="background1"/>
              </w:rPr>
            </w:pPr>
            <w:r w:rsidRPr="008607D3">
              <w:rPr>
                <w:b/>
                <w:bCs/>
                <w:color w:val="FFFFFF" w:themeColor="background1"/>
              </w:rPr>
              <w:t>Результат этапа</w:t>
            </w:r>
          </w:p>
        </w:tc>
        <w:tc>
          <w:tcPr>
            <w:tcW w:w="1892" w:type="dxa"/>
            <w:shd w:val="clear" w:color="auto" w:fill="365F91" w:themeFill="accent1" w:themeFillShade="BF"/>
            <w:noWrap/>
            <w:vAlign w:val="center"/>
          </w:tcPr>
          <w:p w14:paraId="1469EF26" w14:textId="77777777" w:rsidR="00E902D9" w:rsidRPr="008607D3" w:rsidRDefault="00E902D9" w:rsidP="008607D3">
            <w:pPr>
              <w:spacing w:line="312" w:lineRule="auto"/>
              <w:jc w:val="center"/>
              <w:rPr>
                <w:b/>
                <w:bCs/>
                <w:color w:val="FFFFFF" w:themeColor="background1"/>
              </w:rPr>
            </w:pPr>
            <w:r w:rsidRPr="008607D3">
              <w:rPr>
                <w:b/>
                <w:bCs/>
                <w:color w:val="FFFFFF" w:themeColor="background1"/>
              </w:rPr>
              <w:t>Длительность, раб. дней</w:t>
            </w:r>
          </w:p>
        </w:tc>
        <w:tc>
          <w:tcPr>
            <w:tcW w:w="2034" w:type="dxa"/>
            <w:shd w:val="clear" w:color="auto" w:fill="365F91" w:themeFill="accent1" w:themeFillShade="BF"/>
            <w:noWrap/>
            <w:vAlign w:val="center"/>
          </w:tcPr>
          <w:p w14:paraId="3F08319D" w14:textId="1F4D87D9" w:rsidR="00E902D9" w:rsidRPr="008607D3" w:rsidRDefault="00E902D9" w:rsidP="008607D3">
            <w:pPr>
              <w:spacing w:line="312" w:lineRule="auto"/>
              <w:jc w:val="center"/>
              <w:rPr>
                <w:b/>
                <w:bCs/>
                <w:color w:val="FFFFFF" w:themeColor="background1"/>
              </w:rPr>
            </w:pPr>
            <w:r w:rsidRPr="008607D3">
              <w:rPr>
                <w:b/>
                <w:bCs/>
                <w:color w:val="FFFFFF" w:themeColor="background1"/>
              </w:rPr>
              <w:t>Стоимость, руб.</w:t>
            </w:r>
            <w:r w:rsidR="007640A8">
              <w:rPr>
                <w:b/>
                <w:bCs/>
                <w:color w:val="FFFFFF" w:themeColor="background1"/>
              </w:rPr>
              <w:t>,</w:t>
            </w:r>
            <w:r w:rsidRPr="008607D3">
              <w:rPr>
                <w:b/>
                <w:bCs/>
                <w:color w:val="FFFFFF" w:themeColor="background1"/>
              </w:rPr>
              <w:t xml:space="preserve"> </w:t>
            </w:r>
            <w:r w:rsidR="00224124">
              <w:rPr>
                <w:b/>
                <w:bCs/>
                <w:color w:val="FFFFFF" w:themeColor="background1"/>
              </w:rPr>
              <w:t>с</w:t>
            </w:r>
            <w:r w:rsidRPr="008607D3">
              <w:rPr>
                <w:b/>
                <w:bCs/>
                <w:color w:val="FFFFFF" w:themeColor="background1"/>
              </w:rPr>
              <w:t xml:space="preserve"> НДС</w:t>
            </w:r>
            <w:r w:rsidR="00224124">
              <w:rPr>
                <w:b/>
                <w:bCs/>
                <w:color w:val="FFFFFF" w:themeColor="background1"/>
              </w:rPr>
              <w:t xml:space="preserve"> 20%</w:t>
            </w:r>
          </w:p>
        </w:tc>
      </w:tr>
      <w:tr w:rsidR="00E902D9" w:rsidRPr="00917DAD" w14:paraId="44A1F41C" w14:textId="77777777" w:rsidTr="00FF15D0">
        <w:trPr>
          <w:trHeight w:val="255"/>
          <w:jc w:val="center"/>
        </w:trPr>
        <w:tc>
          <w:tcPr>
            <w:tcW w:w="2311" w:type="dxa"/>
            <w:shd w:val="clear" w:color="auto" w:fill="auto"/>
            <w:noWrap/>
            <w:hideMark/>
          </w:tcPr>
          <w:p w14:paraId="0B18839A" w14:textId="57117C55" w:rsidR="00046E93" w:rsidRDefault="00046E93" w:rsidP="00046E93">
            <w:pPr>
              <w:spacing w:line="312" w:lineRule="auto"/>
              <w:rPr>
                <w:b/>
                <w:bCs/>
              </w:rPr>
            </w:pPr>
            <w:r w:rsidRPr="00046E93">
              <w:rPr>
                <w:b/>
                <w:bCs/>
              </w:rPr>
              <w:t>Этап 1. Функциональное моделирование</w:t>
            </w:r>
            <w:r w:rsidR="001729AC">
              <w:rPr>
                <w:b/>
                <w:bCs/>
              </w:rPr>
              <w:t>*</w:t>
            </w:r>
          </w:p>
          <w:p w14:paraId="1B1EB2F6" w14:textId="5F764F73" w:rsidR="00E902D9" w:rsidRPr="00046E93" w:rsidRDefault="00E902D9" w:rsidP="00483785">
            <w:pPr>
              <w:pStyle w:val="afb"/>
              <w:numPr>
                <w:ilvl w:val="0"/>
                <w:numId w:val="10"/>
              </w:numPr>
              <w:spacing w:line="312" w:lineRule="auto"/>
              <w:ind w:left="306" w:hanging="284"/>
              <w:rPr>
                <w:rFonts w:ascii="Verdana" w:hAnsi="Verdana"/>
                <w:sz w:val="20"/>
                <w:szCs w:val="20"/>
              </w:rPr>
            </w:pPr>
            <w:r w:rsidRPr="00046E93">
              <w:rPr>
                <w:rFonts w:ascii="Verdana" w:hAnsi="Verdana"/>
                <w:sz w:val="20"/>
                <w:szCs w:val="20"/>
              </w:rPr>
              <w:t xml:space="preserve">Проведение стратегической сессии: </w:t>
            </w:r>
            <w:r w:rsidR="00E7757B" w:rsidRPr="00E7757B">
              <w:rPr>
                <w:rFonts w:ascii="Verdana" w:hAnsi="Verdana"/>
                <w:sz w:val="20"/>
                <w:szCs w:val="20"/>
              </w:rPr>
              <w:t>определение способов достижения поставленных целей и задач, детализация границ проекта и требований к проектной команде, фиксация зон ответственности каждого</w:t>
            </w:r>
            <w:r w:rsidR="00E7757B">
              <w:rPr>
                <w:rFonts w:ascii="Verdana" w:hAnsi="Verdana"/>
                <w:sz w:val="20"/>
                <w:szCs w:val="20"/>
              </w:rPr>
              <w:t xml:space="preserve"> участника процесса</w:t>
            </w:r>
          </w:p>
          <w:p w14:paraId="03C459B8" w14:textId="1A8E5D5C" w:rsidR="00E902D9" w:rsidRPr="008607D3" w:rsidRDefault="00E902D9">
            <w:pPr>
              <w:pStyle w:val="afb"/>
              <w:numPr>
                <w:ilvl w:val="0"/>
                <w:numId w:val="10"/>
              </w:numPr>
              <w:spacing w:line="312" w:lineRule="auto"/>
              <w:ind w:left="306" w:hanging="284"/>
              <w:rPr>
                <w:rFonts w:ascii="Verdana" w:hAnsi="Verdana"/>
                <w:sz w:val="20"/>
                <w:szCs w:val="20"/>
              </w:rPr>
            </w:pPr>
            <w:r w:rsidRPr="008607D3">
              <w:rPr>
                <w:rFonts w:ascii="Verdana" w:hAnsi="Verdana"/>
                <w:sz w:val="20"/>
                <w:szCs w:val="20"/>
              </w:rPr>
              <w:lastRenderedPageBreak/>
              <w:t>Обследование</w:t>
            </w:r>
            <w:r w:rsidR="00D56400">
              <w:rPr>
                <w:rFonts w:ascii="Verdana" w:hAnsi="Verdana"/>
                <w:sz w:val="20"/>
                <w:szCs w:val="20"/>
              </w:rPr>
              <w:t xml:space="preserve"> </w:t>
            </w:r>
            <w:r w:rsidR="00046E93">
              <w:rPr>
                <w:rFonts w:ascii="Verdana" w:hAnsi="Verdana"/>
                <w:sz w:val="20"/>
                <w:szCs w:val="20"/>
              </w:rPr>
              <w:t>склада</w:t>
            </w:r>
            <w:r w:rsidR="00E7757B">
              <w:rPr>
                <w:rFonts w:ascii="Verdana" w:hAnsi="Verdana"/>
                <w:sz w:val="20"/>
                <w:szCs w:val="20"/>
              </w:rPr>
              <w:t xml:space="preserve"> и складских процессов Заказчика</w:t>
            </w:r>
          </w:p>
          <w:p w14:paraId="42D2A36C" w14:textId="57AC4908" w:rsidR="00E902D9" w:rsidRPr="00E7757B" w:rsidRDefault="00E7757B">
            <w:pPr>
              <w:pStyle w:val="afb"/>
              <w:numPr>
                <w:ilvl w:val="0"/>
                <w:numId w:val="10"/>
              </w:numPr>
              <w:spacing w:line="312" w:lineRule="auto"/>
              <w:ind w:left="306" w:hanging="284"/>
              <w:rPr>
                <w:rFonts w:ascii="Verdana" w:hAnsi="Verdana"/>
                <w:sz w:val="20"/>
                <w:szCs w:val="20"/>
              </w:rPr>
            </w:pPr>
            <w:r>
              <w:rPr>
                <w:rFonts w:ascii="Verdana" w:hAnsi="Verdana"/>
                <w:sz w:val="20"/>
                <w:szCs w:val="20"/>
              </w:rPr>
              <w:t>Разработка</w:t>
            </w:r>
            <w:r w:rsidR="00D56400">
              <w:rPr>
                <w:rFonts w:ascii="Verdana" w:hAnsi="Verdana"/>
                <w:sz w:val="20"/>
                <w:szCs w:val="20"/>
              </w:rPr>
              <w:t xml:space="preserve"> </w:t>
            </w:r>
            <w:r w:rsidR="00D56400" w:rsidRPr="00D56400">
              <w:rPr>
                <w:rFonts w:ascii="Verdana" w:hAnsi="Verdana"/>
                <w:b/>
                <w:bCs/>
                <w:sz w:val="20"/>
                <w:szCs w:val="20"/>
              </w:rPr>
              <w:t xml:space="preserve">«Функциональной модели </w:t>
            </w:r>
            <w:r w:rsidR="00D56400" w:rsidRPr="00D56400">
              <w:rPr>
                <w:rFonts w:ascii="Verdana" w:hAnsi="Verdana"/>
                <w:b/>
                <w:bCs/>
                <w:sz w:val="20"/>
                <w:szCs w:val="20"/>
                <w:lang w:val="en-US"/>
              </w:rPr>
              <w:t>WMS</w:t>
            </w:r>
            <w:r w:rsidR="00D56400" w:rsidRPr="00D56400">
              <w:rPr>
                <w:rFonts w:ascii="Verdana" w:hAnsi="Verdana"/>
                <w:b/>
                <w:bCs/>
                <w:sz w:val="20"/>
                <w:szCs w:val="20"/>
              </w:rPr>
              <w:t>»</w:t>
            </w:r>
          </w:p>
          <w:p w14:paraId="63A4186A" w14:textId="475332C2" w:rsidR="00E7757B" w:rsidRPr="008607D3" w:rsidRDefault="00E7757B">
            <w:pPr>
              <w:pStyle w:val="afb"/>
              <w:numPr>
                <w:ilvl w:val="0"/>
                <w:numId w:val="10"/>
              </w:numPr>
              <w:spacing w:line="312" w:lineRule="auto"/>
              <w:ind w:left="306" w:hanging="284"/>
              <w:rPr>
                <w:rFonts w:ascii="Verdana" w:hAnsi="Verdana"/>
                <w:sz w:val="20"/>
                <w:szCs w:val="20"/>
              </w:rPr>
            </w:pPr>
            <w:r w:rsidRPr="00E7757B">
              <w:rPr>
                <w:rFonts w:ascii="Verdana" w:hAnsi="Verdana"/>
                <w:sz w:val="20"/>
                <w:szCs w:val="20"/>
              </w:rPr>
              <w:t>Разработка технических заданий на модификацию ПП в соответствии с выявленными функциональными разрывами (дополнительные работы).</w:t>
            </w:r>
          </w:p>
          <w:p w14:paraId="25D4355C" w14:textId="4624EBFD" w:rsidR="00E902D9" w:rsidRPr="008607D3" w:rsidRDefault="00E902D9" w:rsidP="00575042">
            <w:pPr>
              <w:spacing w:line="312" w:lineRule="auto"/>
              <w:rPr>
                <w:b/>
                <w:bCs/>
              </w:rPr>
            </w:pPr>
          </w:p>
        </w:tc>
        <w:tc>
          <w:tcPr>
            <w:tcW w:w="4086" w:type="dxa"/>
            <w:vAlign w:val="center"/>
          </w:tcPr>
          <w:p w14:paraId="590FDD11" w14:textId="77777777" w:rsidR="00E902D9" w:rsidRPr="00917DAD" w:rsidRDefault="00E902D9" w:rsidP="00575042">
            <w:pPr>
              <w:spacing w:line="312" w:lineRule="auto"/>
            </w:pPr>
            <w:r w:rsidRPr="00917DAD">
              <w:lastRenderedPageBreak/>
              <w:t xml:space="preserve">Документ: </w:t>
            </w:r>
            <w:r w:rsidRPr="008607D3">
              <w:rPr>
                <w:b/>
                <w:bCs/>
              </w:rPr>
              <w:t>«Устав проекта»</w:t>
            </w:r>
            <w:r w:rsidRPr="00917DAD">
              <w:t>, содержащий:</w:t>
            </w:r>
          </w:p>
          <w:p w14:paraId="50A0BC6D" w14:textId="0D8A0FCE" w:rsidR="00E902D9" w:rsidRPr="00BA0E5D" w:rsidRDefault="00E902D9">
            <w:pPr>
              <w:pStyle w:val="afb"/>
              <w:numPr>
                <w:ilvl w:val="0"/>
                <w:numId w:val="10"/>
              </w:numPr>
              <w:spacing w:line="312" w:lineRule="auto"/>
              <w:ind w:left="306" w:hanging="284"/>
              <w:rPr>
                <w:rFonts w:ascii="Verdana" w:hAnsi="Verdana"/>
                <w:sz w:val="20"/>
                <w:szCs w:val="20"/>
              </w:rPr>
            </w:pPr>
            <w:r w:rsidRPr="00BA0E5D">
              <w:rPr>
                <w:rFonts w:ascii="Verdana" w:hAnsi="Verdana"/>
                <w:sz w:val="20"/>
                <w:szCs w:val="20"/>
              </w:rPr>
              <w:t>Состав команды проекта</w:t>
            </w:r>
          </w:p>
          <w:p w14:paraId="416986FA" w14:textId="772CD23B" w:rsidR="00E902D9" w:rsidRPr="00BA0E5D" w:rsidRDefault="00E902D9">
            <w:pPr>
              <w:pStyle w:val="afb"/>
              <w:numPr>
                <w:ilvl w:val="0"/>
                <w:numId w:val="10"/>
              </w:numPr>
              <w:spacing w:line="312" w:lineRule="auto"/>
              <w:ind w:left="306" w:hanging="284"/>
              <w:rPr>
                <w:rFonts w:ascii="Verdana" w:hAnsi="Verdana"/>
                <w:sz w:val="20"/>
                <w:szCs w:val="20"/>
              </w:rPr>
            </w:pPr>
            <w:r w:rsidRPr="00BA0E5D">
              <w:rPr>
                <w:rFonts w:ascii="Verdana" w:hAnsi="Verdana"/>
                <w:sz w:val="20"/>
                <w:szCs w:val="20"/>
              </w:rPr>
              <w:t>План коммуникаций</w:t>
            </w:r>
          </w:p>
          <w:p w14:paraId="086BF572" w14:textId="1BAA813D" w:rsidR="00E902D9" w:rsidRPr="00BA0E5D" w:rsidRDefault="00E902D9">
            <w:pPr>
              <w:pStyle w:val="afb"/>
              <w:numPr>
                <w:ilvl w:val="0"/>
                <w:numId w:val="10"/>
              </w:numPr>
              <w:spacing w:line="312" w:lineRule="auto"/>
              <w:ind w:left="306" w:hanging="284"/>
              <w:rPr>
                <w:rFonts w:ascii="Verdana" w:hAnsi="Verdana"/>
                <w:sz w:val="20"/>
                <w:szCs w:val="20"/>
              </w:rPr>
            </w:pPr>
            <w:r w:rsidRPr="00BA0E5D">
              <w:rPr>
                <w:rFonts w:ascii="Verdana" w:hAnsi="Verdana"/>
                <w:sz w:val="20"/>
                <w:szCs w:val="20"/>
              </w:rPr>
              <w:t>Функциональные рамки и границы проекта</w:t>
            </w:r>
          </w:p>
          <w:p w14:paraId="30B3DAFA" w14:textId="49BABB26" w:rsidR="00E902D9" w:rsidRPr="00BA0E5D" w:rsidRDefault="00E902D9">
            <w:pPr>
              <w:pStyle w:val="afb"/>
              <w:numPr>
                <w:ilvl w:val="0"/>
                <w:numId w:val="10"/>
              </w:numPr>
              <w:spacing w:line="312" w:lineRule="auto"/>
              <w:ind w:left="306" w:hanging="284"/>
              <w:rPr>
                <w:rFonts w:ascii="Verdana" w:hAnsi="Verdana"/>
                <w:sz w:val="20"/>
                <w:szCs w:val="20"/>
              </w:rPr>
            </w:pPr>
            <w:r w:rsidRPr="00BA0E5D">
              <w:rPr>
                <w:rFonts w:ascii="Verdana" w:hAnsi="Verdana"/>
                <w:sz w:val="20"/>
                <w:szCs w:val="20"/>
              </w:rPr>
              <w:t>Реестр рисков</w:t>
            </w:r>
          </w:p>
          <w:p w14:paraId="7EE46403" w14:textId="7A9F3B81" w:rsidR="00E902D9" w:rsidRPr="00BA0E5D" w:rsidRDefault="00E902D9">
            <w:pPr>
              <w:pStyle w:val="afb"/>
              <w:numPr>
                <w:ilvl w:val="0"/>
                <w:numId w:val="10"/>
              </w:numPr>
              <w:spacing w:line="312" w:lineRule="auto"/>
              <w:ind w:left="306" w:hanging="284"/>
              <w:rPr>
                <w:rFonts w:ascii="Verdana" w:hAnsi="Verdana"/>
                <w:sz w:val="20"/>
                <w:szCs w:val="20"/>
              </w:rPr>
            </w:pPr>
            <w:r w:rsidRPr="00BA0E5D">
              <w:rPr>
                <w:rFonts w:ascii="Verdana" w:hAnsi="Verdana"/>
                <w:sz w:val="20"/>
                <w:szCs w:val="20"/>
              </w:rPr>
              <w:t>Зоны ответственности сторон</w:t>
            </w:r>
          </w:p>
          <w:p w14:paraId="1ADDB3F7" w14:textId="77777777" w:rsidR="00E902D9" w:rsidRPr="00917DAD" w:rsidRDefault="00E902D9" w:rsidP="00575042">
            <w:pPr>
              <w:spacing w:line="312" w:lineRule="auto"/>
            </w:pPr>
            <w:r w:rsidRPr="00917DAD">
              <w:t xml:space="preserve">Документ: </w:t>
            </w:r>
            <w:r w:rsidRPr="008607D3">
              <w:rPr>
                <w:b/>
                <w:bCs/>
              </w:rPr>
              <w:t>«Протокол обследования»,</w:t>
            </w:r>
            <w:r w:rsidRPr="00917DAD">
              <w:t xml:space="preserve"> содержащий:</w:t>
            </w:r>
          </w:p>
          <w:p w14:paraId="4B78376D" w14:textId="5F1A2D82" w:rsidR="00D56400" w:rsidRPr="00BA0E5D" w:rsidRDefault="00D56400" w:rsidP="00D56400">
            <w:pPr>
              <w:pStyle w:val="afb"/>
              <w:numPr>
                <w:ilvl w:val="0"/>
                <w:numId w:val="10"/>
              </w:numPr>
              <w:spacing w:line="312" w:lineRule="auto"/>
              <w:ind w:left="306" w:hanging="284"/>
              <w:rPr>
                <w:rFonts w:ascii="Verdana" w:hAnsi="Verdana"/>
                <w:sz w:val="20"/>
                <w:szCs w:val="20"/>
              </w:rPr>
            </w:pPr>
            <w:r w:rsidRPr="00D56400">
              <w:rPr>
                <w:rFonts w:ascii="Verdana" w:hAnsi="Verdana"/>
                <w:sz w:val="20"/>
                <w:szCs w:val="20"/>
              </w:rPr>
              <w:t>перечень ключевых процессов предприятия, участвующих в автоматизации</w:t>
            </w:r>
          </w:p>
          <w:p w14:paraId="08DC20A2" w14:textId="33968666" w:rsidR="00E902D9" w:rsidRPr="00917DAD" w:rsidRDefault="00E902D9" w:rsidP="00575042">
            <w:pPr>
              <w:spacing w:line="312" w:lineRule="auto"/>
            </w:pPr>
            <w:r w:rsidRPr="00917DAD">
              <w:t xml:space="preserve">Документ </w:t>
            </w:r>
            <w:r w:rsidRPr="008607D3">
              <w:rPr>
                <w:b/>
                <w:bCs/>
              </w:rPr>
              <w:t>«</w:t>
            </w:r>
            <w:r w:rsidR="00D56400">
              <w:rPr>
                <w:b/>
                <w:bCs/>
              </w:rPr>
              <w:t>Функциональная модель</w:t>
            </w:r>
            <w:r w:rsidRPr="008607D3">
              <w:rPr>
                <w:b/>
                <w:bCs/>
              </w:rPr>
              <w:t xml:space="preserve"> WMS»,</w:t>
            </w:r>
            <w:r w:rsidRPr="00917DAD">
              <w:t xml:space="preserve"> содержащий:</w:t>
            </w:r>
          </w:p>
          <w:p w14:paraId="0CD1DF06" w14:textId="77777777" w:rsidR="00D56400" w:rsidRPr="00D56400" w:rsidRDefault="00D56400" w:rsidP="00D56400">
            <w:pPr>
              <w:pStyle w:val="afb"/>
              <w:numPr>
                <w:ilvl w:val="0"/>
                <w:numId w:val="10"/>
              </w:numPr>
              <w:spacing w:line="312" w:lineRule="auto"/>
              <w:ind w:left="306" w:hanging="284"/>
              <w:rPr>
                <w:rFonts w:ascii="Verdana" w:hAnsi="Verdana"/>
                <w:sz w:val="20"/>
                <w:szCs w:val="20"/>
              </w:rPr>
            </w:pPr>
            <w:r w:rsidRPr="00D56400">
              <w:rPr>
                <w:rFonts w:ascii="Verdana" w:hAnsi="Verdana"/>
                <w:sz w:val="20"/>
                <w:szCs w:val="20"/>
              </w:rPr>
              <w:lastRenderedPageBreak/>
              <w:t>Схему склада и его зонирование</w:t>
            </w:r>
          </w:p>
          <w:p w14:paraId="6A659503" w14:textId="4BA8D19E" w:rsidR="00D56400" w:rsidRPr="00D56400" w:rsidRDefault="00D56400" w:rsidP="00D56400">
            <w:pPr>
              <w:pStyle w:val="afb"/>
              <w:numPr>
                <w:ilvl w:val="0"/>
                <w:numId w:val="10"/>
              </w:numPr>
              <w:spacing w:line="312" w:lineRule="auto"/>
              <w:ind w:left="306" w:hanging="284"/>
              <w:rPr>
                <w:rFonts w:ascii="Verdana" w:hAnsi="Verdana"/>
                <w:sz w:val="20"/>
                <w:szCs w:val="20"/>
              </w:rPr>
            </w:pPr>
            <w:r w:rsidRPr="00D56400">
              <w:rPr>
                <w:rFonts w:ascii="Verdana" w:hAnsi="Verdana"/>
                <w:sz w:val="20"/>
                <w:szCs w:val="20"/>
              </w:rPr>
              <w:t xml:space="preserve">Описание процессов </w:t>
            </w:r>
            <w:r w:rsidR="00E7757B">
              <w:rPr>
                <w:rFonts w:ascii="Verdana" w:hAnsi="Verdana"/>
                <w:sz w:val="20"/>
                <w:szCs w:val="20"/>
              </w:rPr>
              <w:t xml:space="preserve">по складским ролям в соответствии с функциональными границами проекта </w:t>
            </w:r>
            <w:r w:rsidRPr="00D56400">
              <w:rPr>
                <w:rFonts w:ascii="Verdana" w:hAnsi="Verdana"/>
                <w:color w:val="FF0000"/>
                <w:sz w:val="20"/>
                <w:szCs w:val="20"/>
              </w:rPr>
              <w:t xml:space="preserve">(раздел </w:t>
            </w:r>
            <w:r w:rsidR="006263E8">
              <w:rPr>
                <w:rFonts w:ascii="Verdana" w:hAnsi="Verdana"/>
                <w:color w:val="FF0000"/>
                <w:sz w:val="20"/>
                <w:szCs w:val="20"/>
              </w:rPr>
              <w:t>7</w:t>
            </w:r>
            <w:r w:rsidRPr="00D56400">
              <w:rPr>
                <w:rFonts w:ascii="Verdana" w:hAnsi="Verdana"/>
                <w:color w:val="FF0000"/>
                <w:sz w:val="20"/>
                <w:szCs w:val="20"/>
              </w:rPr>
              <w:t xml:space="preserve">.3). </w:t>
            </w:r>
          </w:p>
          <w:p w14:paraId="1D8E63EF" w14:textId="77777777" w:rsidR="00D56400" w:rsidRPr="00D56400" w:rsidRDefault="00D56400" w:rsidP="00D56400">
            <w:pPr>
              <w:pStyle w:val="afb"/>
              <w:numPr>
                <w:ilvl w:val="0"/>
                <w:numId w:val="10"/>
              </w:numPr>
              <w:spacing w:line="312" w:lineRule="auto"/>
              <w:ind w:left="306" w:hanging="284"/>
              <w:rPr>
                <w:rFonts w:ascii="Verdana" w:hAnsi="Verdana"/>
                <w:sz w:val="20"/>
                <w:szCs w:val="20"/>
              </w:rPr>
            </w:pPr>
            <w:r w:rsidRPr="00D56400">
              <w:rPr>
                <w:rFonts w:ascii="Verdana" w:hAnsi="Verdana"/>
                <w:sz w:val="20"/>
                <w:szCs w:val="20"/>
              </w:rPr>
              <w:t>Описание планируемой схемы маркировки товара, склада, персонала</w:t>
            </w:r>
          </w:p>
          <w:p w14:paraId="643AFC37" w14:textId="11967D03" w:rsidR="00D56400" w:rsidRPr="00D56400" w:rsidRDefault="00E7757B" w:rsidP="00D56400">
            <w:pPr>
              <w:pStyle w:val="afb"/>
              <w:numPr>
                <w:ilvl w:val="0"/>
                <w:numId w:val="10"/>
              </w:numPr>
              <w:spacing w:line="312" w:lineRule="auto"/>
              <w:ind w:left="306" w:hanging="284"/>
              <w:rPr>
                <w:rFonts w:ascii="Verdana" w:hAnsi="Verdana"/>
                <w:sz w:val="20"/>
                <w:szCs w:val="20"/>
              </w:rPr>
            </w:pPr>
            <w:r>
              <w:rPr>
                <w:rFonts w:ascii="Verdana" w:hAnsi="Verdana"/>
                <w:sz w:val="20"/>
                <w:szCs w:val="20"/>
              </w:rPr>
              <w:t>Описание</w:t>
            </w:r>
            <w:r w:rsidR="00D56400" w:rsidRPr="00D56400">
              <w:rPr>
                <w:rFonts w:ascii="Verdana" w:hAnsi="Verdana"/>
                <w:sz w:val="20"/>
                <w:szCs w:val="20"/>
              </w:rPr>
              <w:t xml:space="preserve"> информационных потоков обмен</w:t>
            </w:r>
            <w:r>
              <w:rPr>
                <w:rFonts w:ascii="Verdana" w:hAnsi="Verdana"/>
                <w:sz w:val="20"/>
                <w:szCs w:val="20"/>
              </w:rPr>
              <w:t>а</w:t>
            </w:r>
            <w:r w:rsidR="00D56400" w:rsidRPr="00D56400">
              <w:rPr>
                <w:rFonts w:ascii="Verdana" w:hAnsi="Verdana"/>
                <w:sz w:val="20"/>
                <w:szCs w:val="20"/>
              </w:rPr>
              <w:t xml:space="preserve"> </w:t>
            </w:r>
            <w:r>
              <w:rPr>
                <w:rFonts w:ascii="Verdana" w:hAnsi="Verdana"/>
                <w:sz w:val="20"/>
                <w:szCs w:val="20"/>
              </w:rPr>
              <w:t xml:space="preserve">данными </w:t>
            </w:r>
            <w:r w:rsidR="00D56400" w:rsidRPr="00D56400">
              <w:rPr>
                <w:rFonts w:ascii="Verdana" w:hAnsi="Verdana"/>
                <w:sz w:val="20"/>
                <w:szCs w:val="20"/>
              </w:rPr>
              <w:t xml:space="preserve">между </w:t>
            </w:r>
            <w:r>
              <w:rPr>
                <w:rFonts w:ascii="Verdana" w:hAnsi="Verdana"/>
                <w:sz w:val="20"/>
                <w:szCs w:val="20"/>
              </w:rPr>
              <w:t>корпоративной информационной системой</w:t>
            </w:r>
            <w:r w:rsidR="00D56400" w:rsidRPr="00D56400">
              <w:rPr>
                <w:rFonts w:ascii="Verdana" w:hAnsi="Verdana"/>
                <w:sz w:val="20"/>
                <w:szCs w:val="20"/>
              </w:rPr>
              <w:t xml:space="preserve"> </w:t>
            </w:r>
            <w:r>
              <w:rPr>
                <w:rFonts w:ascii="Verdana" w:hAnsi="Verdana"/>
                <w:sz w:val="20"/>
                <w:szCs w:val="20"/>
              </w:rPr>
              <w:t>(</w:t>
            </w:r>
            <w:r w:rsidR="00D56400" w:rsidRPr="00D56400">
              <w:rPr>
                <w:rFonts w:ascii="Verdana" w:hAnsi="Verdana"/>
                <w:sz w:val="20"/>
                <w:szCs w:val="20"/>
              </w:rPr>
              <w:t>КИС</w:t>
            </w:r>
            <w:r>
              <w:rPr>
                <w:rFonts w:ascii="Verdana" w:hAnsi="Verdana"/>
                <w:sz w:val="20"/>
                <w:szCs w:val="20"/>
              </w:rPr>
              <w:t>)</w:t>
            </w:r>
            <w:r w:rsidR="00D56400" w:rsidRPr="00D56400">
              <w:rPr>
                <w:rFonts w:ascii="Verdana" w:hAnsi="Verdana"/>
                <w:sz w:val="20"/>
                <w:szCs w:val="20"/>
              </w:rPr>
              <w:t xml:space="preserve"> и WMS</w:t>
            </w:r>
          </w:p>
          <w:p w14:paraId="45171DA7" w14:textId="45EAB427" w:rsidR="00E902D9" w:rsidRPr="00917DAD" w:rsidRDefault="00D56400" w:rsidP="00D56400">
            <w:pPr>
              <w:pStyle w:val="afb"/>
              <w:numPr>
                <w:ilvl w:val="0"/>
                <w:numId w:val="10"/>
              </w:numPr>
              <w:spacing w:line="312" w:lineRule="auto"/>
              <w:ind w:left="306" w:hanging="284"/>
            </w:pPr>
            <w:r w:rsidRPr="00D56400">
              <w:rPr>
                <w:rFonts w:ascii="Verdana" w:hAnsi="Verdana"/>
                <w:sz w:val="20"/>
                <w:szCs w:val="20"/>
              </w:rPr>
              <w:t>Перечень функциональных разрывов и требования к доработкам</w:t>
            </w:r>
          </w:p>
        </w:tc>
        <w:tc>
          <w:tcPr>
            <w:tcW w:w="1892" w:type="dxa"/>
            <w:shd w:val="clear" w:color="auto" w:fill="auto"/>
            <w:noWrap/>
            <w:vAlign w:val="center"/>
            <w:hideMark/>
          </w:tcPr>
          <w:p w14:paraId="22D958F3" w14:textId="7F364CFE" w:rsidR="00E902D9" w:rsidRPr="00DD684E" w:rsidRDefault="00D56400" w:rsidP="00BA0E5D">
            <w:pPr>
              <w:spacing w:line="312" w:lineRule="auto"/>
              <w:jc w:val="center"/>
              <w:rPr>
                <w:b/>
                <w:bCs/>
                <w:highlight w:val="yellow"/>
              </w:rPr>
            </w:pPr>
            <w:r w:rsidRPr="00DD684E">
              <w:rPr>
                <w:b/>
                <w:bCs/>
                <w:highlight w:val="yellow"/>
              </w:rPr>
              <w:lastRenderedPageBreak/>
              <w:t>67</w:t>
            </w:r>
          </w:p>
        </w:tc>
        <w:tc>
          <w:tcPr>
            <w:tcW w:w="2034" w:type="dxa"/>
            <w:shd w:val="clear" w:color="auto" w:fill="auto"/>
            <w:noWrap/>
            <w:vAlign w:val="center"/>
            <w:hideMark/>
          </w:tcPr>
          <w:p w14:paraId="07362E7C" w14:textId="334DB503" w:rsidR="00E902D9" w:rsidRPr="00DD684E" w:rsidRDefault="00D56400" w:rsidP="00BA0E5D">
            <w:pPr>
              <w:spacing w:line="312" w:lineRule="auto"/>
              <w:jc w:val="center"/>
              <w:rPr>
                <w:b/>
                <w:bCs/>
                <w:highlight w:val="yellow"/>
              </w:rPr>
            </w:pPr>
            <w:r w:rsidRPr="00DD684E">
              <w:rPr>
                <w:b/>
                <w:bCs/>
                <w:highlight w:val="yellow"/>
              </w:rPr>
              <w:t>4 403 600,00</w:t>
            </w:r>
          </w:p>
        </w:tc>
      </w:tr>
      <w:tr w:rsidR="00E902D9" w:rsidRPr="00917DAD" w14:paraId="00A3DF67" w14:textId="77777777" w:rsidTr="00FF15D0">
        <w:trPr>
          <w:trHeight w:val="255"/>
          <w:jc w:val="center"/>
        </w:trPr>
        <w:tc>
          <w:tcPr>
            <w:tcW w:w="2311" w:type="dxa"/>
            <w:shd w:val="clear" w:color="auto" w:fill="auto"/>
            <w:noWrap/>
            <w:hideMark/>
          </w:tcPr>
          <w:p w14:paraId="141E9E55" w14:textId="77777777" w:rsidR="00E902D9" w:rsidRPr="00BA0E5D" w:rsidRDefault="00E902D9" w:rsidP="00575042">
            <w:pPr>
              <w:spacing w:line="312" w:lineRule="auto"/>
              <w:rPr>
                <w:b/>
                <w:bCs/>
              </w:rPr>
            </w:pPr>
            <w:r w:rsidRPr="00BA0E5D">
              <w:rPr>
                <w:b/>
                <w:bCs/>
              </w:rPr>
              <w:t xml:space="preserve">Этап 2. Подготовка системы к запуску </w:t>
            </w:r>
          </w:p>
          <w:p w14:paraId="75ACD348" w14:textId="0A3B10CE" w:rsidR="00E902D9" w:rsidRPr="00BA0E5D" w:rsidRDefault="00E902D9">
            <w:pPr>
              <w:pStyle w:val="afb"/>
              <w:numPr>
                <w:ilvl w:val="0"/>
                <w:numId w:val="10"/>
              </w:numPr>
              <w:spacing w:line="312" w:lineRule="auto"/>
              <w:ind w:left="306" w:hanging="284"/>
              <w:rPr>
                <w:rFonts w:ascii="Verdana" w:hAnsi="Verdana"/>
                <w:sz w:val="20"/>
                <w:szCs w:val="20"/>
              </w:rPr>
            </w:pPr>
            <w:r w:rsidRPr="00BA0E5D">
              <w:rPr>
                <w:rFonts w:ascii="Verdana" w:hAnsi="Verdana"/>
                <w:sz w:val="20"/>
                <w:szCs w:val="20"/>
              </w:rPr>
              <w:t>Настройка системы WMS</w:t>
            </w:r>
          </w:p>
          <w:p w14:paraId="02325809" w14:textId="486350F3" w:rsidR="00E902D9" w:rsidRPr="00BA0E5D" w:rsidRDefault="00E7757B">
            <w:pPr>
              <w:pStyle w:val="afb"/>
              <w:numPr>
                <w:ilvl w:val="0"/>
                <w:numId w:val="10"/>
              </w:numPr>
              <w:spacing w:line="312" w:lineRule="auto"/>
              <w:ind w:left="306" w:hanging="284"/>
              <w:rPr>
                <w:rFonts w:ascii="Verdana" w:hAnsi="Verdana"/>
                <w:sz w:val="20"/>
                <w:szCs w:val="20"/>
              </w:rPr>
            </w:pPr>
            <w:r>
              <w:rPr>
                <w:rFonts w:ascii="Verdana" w:hAnsi="Verdana"/>
                <w:sz w:val="20"/>
                <w:szCs w:val="20"/>
              </w:rPr>
              <w:t>Разработка</w:t>
            </w:r>
            <w:r w:rsidR="00E902D9" w:rsidRPr="00BA0E5D">
              <w:rPr>
                <w:rFonts w:ascii="Verdana" w:hAnsi="Verdana"/>
                <w:sz w:val="20"/>
                <w:szCs w:val="20"/>
              </w:rPr>
              <w:t xml:space="preserve"> обмена данными между WMS и КИС</w:t>
            </w:r>
          </w:p>
          <w:p w14:paraId="606813E1" w14:textId="1D6301D6" w:rsidR="00E902D9" w:rsidRPr="00BA0E5D" w:rsidRDefault="00E902D9">
            <w:pPr>
              <w:pStyle w:val="afb"/>
              <w:numPr>
                <w:ilvl w:val="0"/>
                <w:numId w:val="10"/>
              </w:numPr>
              <w:spacing w:line="312" w:lineRule="auto"/>
              <w:ind w:left="306" w:hanging="284"/>
              <w:rPr>
                <w:rFonts w:ascii="Verdana" w:hAnsi="Verdana"/>
                <w:sz w:val="20"/>
                <w:szCs w:val="20"/>
              </w:rPr>
            </w:pPr>
            <w:r w:rsidRPr="00BA0E5D">
              <w:rPr>
                <w:rFonts w:ascii="Verdana" w:hAnsi="Verdana"/>
                <w:sz w:val="20"/>
                <w:szCs w:val="20"/>
              </w:rPr>
              <w:t xml:space="preserve">Настройка </w:t>
            </w:r>
            <w:r w:rsidR="00815D26">
              <w:rPr>
                <w:rFonts w:ascii="Verdana" w:hAnsi="Verdana"/>
                <w:sz w:val="20"/>
                <w:szCs w:val="20"/>
              </w:rPr>
              <w:t>оборудования</w:t>
            </w:r>
          </w:p>
          <w:p w14:paraId="06C0D9F4" w14:textId="1882109A" w:rsidR="00E902D9" w:rsidRPr="00D56400" w:rsidRDefault="00E902D9">
            <w:pPr>
              <w:pStyle w:val="afb"/>
              <w:numPr>
                <w:ilvl w:val="0"/>
                <w:numId w:val="10"/>
              </w:numPr>
              <w:spacing w:line="312" w:lineRule="auto"/>
              <w:ind w:left="306" w:hanging="284"/>
            </w:pPr>
            <w:r w:rsidRPr="00BA0E5D">
              <w:rPr>
                <w:rFonts w:ascii="Verdana" w:hAnsi="Verdana"/>
                <w:sz w:val="20"/>
                <w:szCs w:val="20"/>
              </w:rPr>
              <w:t>Пр</w:t>
            </w:r>
            <w:r w:rsidR="00E7757B">
              <w:rPr>
                <w:rFonts w:ascii="Verdana" w:hAnsi="Verdana"/>
                <w:sz w:val="20"/>
                <w:szCs w:val="20"/>
              </w:rPr>
              <w:t>оведение приемо-сдаточных испытаний</w:t>
            </w:r>
          </w:p>
          <w:p w14:paraId="13CF8AF1" w14:textId="5F33AC9D" w:rsidR="00D56400" w:rsidRPr="00917DAD" w:rsidRDefault="00D56400" w:rsidP="00D56400">
            <w:pPr>
              <w:pStyle w:val="afb"/>
              <w:numPr>
                <w:ilvl w:val="0"/>
                <w:numId w:val="10"/>
              </w:numPr>
              <w:spacing w:line="312" w:lineRule="auto"/>
              <w:ind w:left="306" w:hanging="284"/>
            </w:pPr>
            <w:r w:rsidRPr="00D56400">
              <w:rPr>
                <w:rFonts w:ascii="Verdana" w:hAnsi="Verdana"/>
                <w:sz w:val="20"/>
                <w:szCs w:val="20"/>
              </w:rPr>
              <w:t>Составление описания контрольного примера</w:t>
            </w:r>
          </w:p>
        </w:tc>
        <w:tc>
          <w:tcPr>
            <w:tcW w:w="4086" w:type="dxa"/>
            <w:vAlign w:val="center"/>
          </w:tcPr>
          <w:p w14:paraId="1C11EEC2" w14:textId="77777777" w:rsidR="00E902D9" w:rsidRPr="00BA0E5D" w:rsidRDefault="00E902D9" w:rsidP="00575042">
            <w:pPr>
              <w:spacing w:line="312" w:lineRule="auto"/>
              <w:rPr>
                <w:b/>
                <w:bCs/>
              </w:rPr>
            </w:pPr>
            <w:r w:rsidRPr="00BA0E5D">
              <w:rPr>
                <w:b/>
                <w:bCs/>
              </w:rPr>
              <w:t>Система WMS настроена:</w:t>
            </w:r>
          </w:p>
          <w:p w14:paraId="7DE27885" w14:textId="669B2013" w:rsidR="00D56400" w:rsidRPr="00D56400" w:rsidRDefault="00E7757B">
            <w:pPr>
              <w:pStyle w:val="afb"/>
              <w:numPr>
                <w:ilvl w:val="0"/>
                <w:numId w:val="10"/>
              </w:numPr>
              <w:spacing w:line="312" w:lineRule="auto"/>
              <w:ind w:left="306" w:hanging="284"/>
              <w:rPr>
                <w:rFonts w:ascii="Verdana" w:hAnsi="Verdana"/>
                <w:sz w:val="20"/>
                <w:szCs w:val="20"/>
              </w:rPr>
            </w:pPr>
            <w:r>
              <w:rPr>
                <w:rFonts w:ascii="Verdana" w:hAnsi="Verdana"/>
                <w:sz w:val="20"/>
                <w:szCs w:val="20"/>
              </w:rPr>
              <w:t>ПП</w:t>
            </w:r>
            <w:r w:rsidR="00E902D9" w:rsidRPr="00BA0E5D">
              <w:rPr>
                <w:rFonts w:ascii="Verdana" w:hAnsi="Verdana"/>
                <w:sz w:val="20"/>
                <w:szCs w:val="20"/>
              </w:rPr>
              <w:t xml:space="preserve"> настроен </w:t>
            </w:r>
            <w:r>
              <w:rPr>
                <w:rFonts w:ascii="Verdana" w:hAnsi="Verdana"/>
                <w:sz w:val="20"/>
                <w:szCs w:val="20"/>
              </w:rPr>
              <w:t>согласно</w:t>
            </w:r>
            <w:r w:rsidR="00E902D9" w:rsidRPr="00BA0E5D">
              <w:rPr>
                <w:rFonts w:ascii="Verdana" w:hAnsi="Verdana"/>
                <w:sz w:val="20"/>
                <w:szCs w:val="20"/>
              </w:rPr>
              <w:t xml:space="preserve"> </w:t>
            </w:r>
            <w:r w:rsidR="00D56400" w:rsidRPr="001729AC">
              <w:rPr>
                <w:rFonts w:ascii="Verdana" w:hAnsi="Verdana"/>
                <w:sz w:val="20"/>
                <w:szCs w:val="20"/>
              </w:rPr>
              <w:t xml:space="preserve">«Функциональной модели </w:t>
            </w:r>
            <w:r w:rsidR="00D56400" w:rsidRPr="001729AC">
              <w:rPr>
                <w:rFonts w:ascii="Verdana" w:hAnsi="Verdana"/>
                <w:sz w:val="20"/>
                <w:szCs w:val="20"/>
                <w:lang w:val="en-US"/>
              </w:rPr>
              <w:t>WMS</w:t>
            </w:r>
            <w:r w:rsidR="00D56400" w:rsidRPr="001729AC">
              <w:rPr>
                <w:rFonts w:ascii="Verdana" w:hAnsi="Verdana"/>
                <w:sz w:val="20"/>
                <w:szCs w:val="20"/>
              </w:rPr>
              <w:t>»</w:t>
            </w:r>
          </w:p>
          <w:p w14:paraId="07E3F49B" w14:textId="364EF006" w:rsidR="00E902D9" w:rsidRDefault="00D56400">
            <w:pPr>
              <w:pStyle w:val="afb"/>
              <w:numPr>
                <w:ilvl w:val="0"/>
                <w:numId w:val="10"/>
              </w:numPr>
              <w:spacing w:line="312" w:lineRule="auto"/>
              <w:ind w:left="306" w:hanging="284"/>
              <w:rPr>
                <w:rFonts w:ascii="Verdana" w:hAnsi="Verdana"/>
                <w:sz w:val="20"/>
                <w:szCs w:val="20"/>
              </w:rPr>
            </w:pPr>
            <w:r>
              <w:rPr>
                <w:rFonts w:ascii="Verdana" w:hAnsi="Verdana"/>
                <w:sz w:val="20"/>
                <w:szCs w:val="20"/>
              </w:rPr>
              <w:t xml:space="preserve">Загружена </w:t>
            </w:r>
            <w:r w:rsidR="00E7757B">
              <w:rPr>
                <w:rFonts w:ascii="Verdana" w:hAnsi="Verdana"/>
                <w:sz w:val="20"/>
                <w:szCs w:val="20"/>
              </w:rPr>
              <w:t>нормативно справоч</w:t>
            </w:r>
            <w:r w:rsidR="00CE206C">
              <w:rPr>
                <w:rFonts w:ascii="Verdana" w:hAnsi="Verdana"/>
                <w:sz w:val="20"/>
                <w:szCs w:val="20"/>
              </w:rPr>
              <w:t>ная информация (</w:t>
            </w:r>
            <w:r>
              <w:rPr>
                <w:rFonts w:ascii="Verdana" w:hAnsi="Verdana"/>
                <w:sz w:val="20"/>
                <w:szCs w:val="20"/>
              </w:rPr>
              <w:t>НСИ</w:t>
            </w:r>
            <w:r w:rsidR="00CE206C">
              <w:rPr>
                <w:rFonts w:ascii="Verdana" w:hAnsi="Verdana"/>
                <w:sz w:val="20"/>
                <w:szCs w:val="20"/>
              </w:rPr>
              <w:t>)</w:t>
            </w:r>
          </w:p>
          <w:p w14:paraId="475B7A82" w14:textId="5D85B7F8" w:rsidR="001729AC" w:rsidRDefault="001729AC" w:rsidP="001729AC">
            <w:pPr>
              <w:pStyle w:val="afb"/>
              <w:numPr>
                <w:ilvl w:val="0"/>
                <w:numId w:val="10"/>
              </w:numPr>
              <w:spacing w:line="312" w:lineRule="auto"/>
              <w:ind w:left="306" w:hanging="284"/>
              <w:rPr>
                <w:rFonts w:ascii="Verdana" w:hAnsi="Verdana"/>
                <w:sz w:val="20"/>
                <w:szCs w:val="20"/>
              </w:rPr>
            </w:pPr>
            <w:r>
              <w:rPr>
                <w:rFonts w:ascii="Verdana" w:hAnsi="Verdana"/>
                <w:sz w:val="20"/>
                <w:szCs w:val="20"/>
              </w:rPr>
              <w:t>П</w:t>
            </w:r>
            <w:r w:rsidRPr="001729AC">
              <w:rPr>
                <w:rFonts w:ascii="Verdana" w:hAnsi="Verdana"/>
                <w:sz w:val="20"/>
                <w:szCs w:val="20"/>
              </w:rPr>
              <w:t xml:space="preserve">ротокол </w:t>
            </w:r>
            <w:r w:rsidR="00CE206C">
              <w:rPr>
                <w:rFonts w:ascii="Verdana" w:hAnsi="Verdana"/>
                <w:sz w:val="20"/>
                <w:szCs w:val="20"/>
              </w:rPr>
              <w:t>приемо-сдаточных испытаний с заключением о готовности ПП к промышленной эксплуатации</w:t>
            </w:r>
          </w:p>
          <w:p w14:paraId="4D0A81F2" w14:textId="255D1ABF" w:rsidR="00252DA8" w:rsidRDefault="00E74BAD" w:rsidP="00252DA8">
            <w:pPr>
              <w:spacing w:line="312" w:lineRule="auto"/>
              <w:ind w:left="22"/>
              <w:rPr>
                <w:b/>
                <w:bCs/>
                <w:szCs w:val="20"/>
              </w:rPr>
            </w:pPr>
            <w:r>
              <w:rPr>
                <w:b/>
                <w:bCs/>
                <w:szCs w:val="20"/>
              </w:rPr>
              <w:t>Настраиваемое о</w:t>
            </w:r>
            <w:commentRangeStart w:id="15"/>
            <w:r w:rsidR="00252DA8">
              <w:rPr>
                <w:b/>
                <w:bCs/>
                <w:szCs w:val="20"/>
              </w:rPr>
              <w:t>борудование:</w:t>
            </w:r>
            <w:commentRangeEnd w:id="15"/>
            <w:r w:rsidR="00252DA8">
              <w:rPr>
                <w:rStyle w:val="af3"/>
              </w:rPr>
              <w:commentReference w:id="15"/>
            </w:r>
          </w:p>
          <w:p w14:paraId="7D3B3D62" w14:textId="1BBE7BF4" w:rsidR="00E7757B" w:rsidRPr="00E7757B" w:rsidRDefault="00E7757B" w:rsidP="00252DA8">
            <w:pPr>
              <w:spacing w:line="312" w:lineRule="auto"/>
              <w:ind w:left="22"/>
              <w:rPr>
                <w:szCs w:val="20"/>
              </w:rPr>
            </w:pPr>
            <w:r w:rsidRPr="00E7757B">
              <w:rPr>
                <w:szCs w:val="20"/>
                <w:highlight w:val="yellow"/>
              </w:rPr>
              <w:t>ТСД, принтеры этикеток</w:t>
            </w:r>
          </w:p>
          <w:p w14:paraId="4F2B972E" w14:textId="77777777" w:rsidR="00E902D9" w:rsidRPr="00BA0E5D" w:rsidRDefault="00E902D9" w:rsidP="00575042">
            <w:pPr>
              <w:spacing w:line="312" w:lineRule="auto"/>
              <w:rPr>
                <w:b/>
                <w:bCs/>
              </w:rPr>
            </w:pPr>
            <w:r w:rsidRPr="00BA0E5D">
              <w:rPr>
                <w:b/>
                <w:bCs/>
              </w:rPr>
              <w:t>Рабочие инструкции:</w:t>
            </w:r>
          </w:p>
          <w:p w14:paraId="56539461" w14:textId="101446F3" w:rsidR="00E902D9" w:rsidRPr="00BA0E5D" w:rsidRDefault="00E902D9">
            <w:pPr>
              <w:pStyle w:val="afb"/>
              <w:numPr>
                <w:ilvl w:val="0"/>
                <w:numId w:val="10"/>
              </w:numPr>
              <w:spacing w:line="312" w:lineRule="auto"/>
              <w:ind w:left="306" w:hanging="284"/>
              <w:rPr>
                <w:rFonts w:ascii="Verdana" w:hAnsi="Verdana"/>
                <w:sz w:val="20"/>
                <w:szCs w:val="20"/>
              </w:rPr>
            </w:pPr>
            <w:r w:rsidRPr="00BA0E5D">
              <w:rPr>
                <w:rFonts w:ascii="Verdana" w:hAnsi="Verdana"/>
                <w:sz w:val="20"/>
                <w:szCs w:val="20"/>
              </w:rPr>
              <w:lastRenderedPageBreak/>
              <w:t xml:space="preserve">Пошаговый алгоритм выполнения операций в процессах, описанных в </w:t>
            </w:r>
            <w:r w:rsidR="001729AC" w:rsidRPr="001729AC">
              <w:rPr>
                <w:rFonts w:ascii="Verdana" w:hAnsi="Verdana"/>
                <w:sz w:val="20"/>
                <w:szCs w:val="20"/>
              </w:rPr>
              <w:t xml:space="preserve">«Функциональной модели </w:t>
            </w:r>
            <w:r w:rsidR="001729AC" w:rsidRPr="001729AC">
              <w:rPr>
                <w:rFonts w:ascii="Verdana" w:hAnsi="Verdana"/>
                <w:sz w:val="20"/>
                <w:szCs w:val="20"/>
                <w:lang w:val="en-US"/>
              </w:rPr>
              <w:t>WMS</w:t>
            </w:r>
            <w:r w:rsidR="001729AC" w:rsidRPr="001729AC">
              <w:rPr>
                <w:rFonts w:ascii="Verdana" w:hAnsi="Verdana"/>
                <w:sz w:val="20"/>
                <w:szCs w:val="20"/>
              </w:rPr>
              <w:t>»</w:t>
            </w:r>
          </w:p>
          <w:p w14:paraId="5EC0FD7B" w14:textId="740DFB62" w:rsidR="00E902D9" w:rsidRPr="00917DAD" w:rsidRDefault="001729AC" w:rsidP="001729AC">
            <w:pPr>
              <w:spacing w:line="312" w:lineRule="auto"/>
            </w:pPr>
            <w:r w:rsidRPr="001729AC">
              <w:rPr>
                <w:b/>
                <w:bCs/>
              </w:rPr>
              <w:t>Описание контрольного примера</w:t>
            </w:r>
          </w:p>
        </w:tc>
        <w:tc>
          <w:tcPr>
            <w:tcW w:w="1892" w:type="dxa"/>
            <w:shd w:val="clear" w:color="auto" w:fill="auto"/>
            <w:noWrap/>
            <w:vAlign w:val="center"/>
            <w:hideMark/>
          </w:tcPr>
          <w:p w14:paraId="2CC9356C" w14:textId="58B58B5E" w:rsidR="00E902D9" w:rsidRPr="00DD684E" w:rsidRDefault="001729AC" w:rsidP="00BA0E5D">
            <w:pPr>
              <w:spacing w:line="312" w:lineRule="auto"/>
              <w:jc w:val="center"/>
              <w:rPr>
                <w:b/>
                <w:bCs/>
                <w:highlight w:val="yellow"/>
              </w:rPr>
            </w:pPr>
            <w:r w:rsidRPr="00DD684E">
              <w:rPr>
                <w:b/>
                <w:bCs/>
                <w:highlight w:val="yellow"/>
              </w:rPr>
              <w:lastRenderedPageBreak/>
              <w:t>87</w:t>
            </w:r>
          </w:p>
        </w:tc>
        <w:tc>
          <w:tcPr>
            <w:tcW w:w="2034" w:type="dxa"/>
            <w:shd w:val="clear" w:color="auto" w:fill="auto"/>
            <w:noWrap/>
            <w:vAlign w:val="center"/>
            <w:hideMark/>
          </w:tcPr>
          <w:p w14:paraId="3E132CA1" w14:textId="6AC5D718" w:rsidR="00E902D9" w:rsidRPr="00DD684E" w:rsidRDefault="001729AC" w:rsidP="00BA0E5D">
            <w:pPr>
              <w:spacing w:line="312" w:lineRule="auto"/>
              <w:jc w:val="center"/>
              <w:rPr>
                <w:b/>
                <w:bCs/>
                <w:highlight w:val="yellow"/>
              </w:rPr>
            </w:pPr>
            <w:r w:rsidRPr="00DD684E">
              <w:rPr>
                <w:b/>
                <w:bCs/>
                <w:highlight w:val="yellow"/>
              </w:rPr>
              <w:t>6 714 100,00</w:t>
            </w:r>
          </w:p>
        </w:tc>
      </w:tr>
      <w:tr w:rsidR="00E902D9" w:rsidRPr="00917DAD" w14:paraId="75AA1D71" w14:textId="77777777" w:rsidTr="00FF15D0">
        <w:trPr>
          <w:trHeight w:val="255"/>
          <w:jc w:val="center"/>
        </w:trPr>
        <w:tc>
          <w:tcPr>
            <w:tcW w:w="2311" w:type="dxa"/>
            <w:shd w:val="clear" w:color="auto" w:fill="auto"/>
            <w:noWrap/>
            <w:hideMark/>
          </w:tcPr>
          <w:p w14:paraId="29BE2DC3" w14:textId="77777777" w:rsidR="00E902D9" w:rsidRPr="00BA0E5D" w:rsidRDefault="00E902D9" w:rsidP="00575042">
            <w:pPr>
              <w:spacing w:line="312" w:lineRule="auto"/>
              <w:rPr>
                <w:b/>
                <w:bCs/>
              </w:rPr>
            </w:pPr>
            <w:r w:rsidRPr="00BA0E5D">
              <w:rPr>
                <w:b/>
                <w:bCs/>
              </w:rPr>
              <w:t>Этап 3. Запуск системы в промышленную эксплуатацию</w:t>
            </w:r>
          </w:p>
          <w:p w14:paraId="7ADAE334" w14:textId="1812F826" w:rsidR="001729AC" w:rsidRPr="00CE206C" w:rsidRDefault="00E902D9" w:rsidP="001729AC">
            <w:pPr>
              <w:pStyle w:val="afb"/>
              <w:numPr>
                <w:ilvl w:val="0"/>
                <w:numId w:val="10"/>
              </w:numPr>
              <w:spacing w:line="312" w:lineRule="auto"/>
              <w:ind w:left="306" w:hanging="284"/>
              <w:rPr>
                <w:rFonts w:ascii="Verdana" w:hAnsi="Verdana"/>
                <w:sz w:val="20"/>
                <w:szCs w:val="20"/>
                <w:highlight w:val="yellow"/>
              </w:rPr>
            </w:pPr>
            <w:r w:rsidRPr="00DC6141">
              <w:rPr>
                <w:rFonts w:ascii="Verdana" w:hAnsi="Verdana"/>
                <w:sz w:val="20"/>
                <w:szCs w:val="20"/>
              </w:rPr>
              <w:t>Адаптация</w:t>
            </w:r>
            <w:r w:rsidR="001729AC">
              <w:rPr>
                <w:rFonts w:ascii="Verdana" w:hAnsi="Verdana"/>
                <w:sz w:val="20"/>
                <w:szCs w:val="20"/>
              </w:rPr>
              <w:t xml:space="preserve"> (обучение)</w:t>
            </w:r>
            <w:r w:rsidRPr="00DC6141">
              <w:rPr>
                <w:rFonts w:ascii="Verdana" w:hAnsi="Verdana"/>
                <w:sz w:val="20"/>
                <w:szCs w:val="20"/>
              </w:rPr>
              <w:t xml:space="preserve"> </w:t>
            </w:r>
            <w:r w:rsidR="00CE206C">
              <w:rPr>
                <w:rFonts w:ascii="Verdana" w:hAnsi="Verdana"/>
                <w:sz w:val="20"/>
                <w:szCs w:val="20"/>
              </w:rPr>
              <w:t>персонала по складским ролям</w:t>
            </w:r>
            <w:r w:rsidR="001729AC">
              <w:rPr>
                <w:rFonts w:ascii="Verdana" w:hAnsi="Verdana"/>
                <w:sz w:val="20"/>
                <w:szCs w:val="20"/>
              </w:rPr>
              <w:t xml:space="preserve"> </w:t>
            </w:r>
            <w:r w:rsidR="001729AC" w:rsidRPr="00CE206C">
              <w:rPr>
                <w:rFonts w:ascii="Verdana" w:hAnsi="Verdana"/>
                <w:sz w:val="20"/>
                <w:szCs w:val="20"/>
                <w:highlight w:val="yellow"/>
              </w:rPr>
              <w:t xml:space="preserve">(1 курс не более 5 человек) </w:t>
            </w:r>
          </w:p>
          <w:p w14:paraId="0CB89F29" w14:textId="77777777" w:rsidR="001729AC" w:rsidRPr="001729AC" w:rsidRDefault="00E902D9" w:rsidP="001729AC">
            <w:pPr>
              <w:pStyle w:val="afb"/>
              <w:numPr>
                <w:ilvl w:val="0"/>
                <w:numId w:val="10"/>
              </w:numPr>
              <w:spacing w:line="312" w:lineRule="auto"/>
              <w:ind w:left="306" w:hanging="284"/>
            </w:pPr>
            <w:r w:rsidRPr="00DC6141">
              <w:rPr>
                <w:rFonts w:ascii="Verdana" w:hAnsi="Verdana"/>
                <w:sz w:val="20"/>
                <w:szCs w:val="20"/>
              </w:rPr>
              <w:t xml:space="preserve">Запуск системы в </w:t>
            </w:r>
            <w:r w:rsidR="001729AC">
              <w:rPr>
                <w:rFonts w:ascii="Verdana" w:hAnsi="Verdana"/>
                <w:sz w:val="20"/>
                <w:szCs w:val="20"/>
              </w:rPr>
              <w:t xml:space="preserve">промышленную </w:t>
            </w:r>
            <w:r w:rsidRPr="00DC6141">
              <w:rPr>
                <w:rFonts w:ascii="Verdana" w:hAnsi="Verdana"/>
                <w:sz w:val="20"/>
                <w:szCs w:val="20"/>
              </w:rPr>
              <w:t>эксплуатацию</w:t>
            </w:r>
          </w:p>
          <w:p w14:paraId="5940C528" w14:textId="09C61ABE" w:rsidR="001729AC" w:rsidRDefault="00E902D9" w:rsidP="001729AC">
            <w:pPr>
              <w:pStyle w:val="afb"/>
              <w:numPr>
                <w:ilvl w:val="0"/>
                <w:numId w:val="10"/>
              </w:numPr>
              <w:spacing w:line="312" w:lineRule="auto"/>
              <w:ind w:left="306" w:hanging="284"/>
              <w:rPr>
                <w:rFonts w:ascii="Verdana" w:hAnsi="Verdana"/>
                <w:sz w:val="20"/>
                <w:szCs w:val="20"/>
              </w:rPr>
            </w:pPr>
            <w:r w:rsidRPr="00DC6141">
              <w:rPr>
                <w:rFonts w:ascii="Verdana" w:hAnsi="Verdana"/>
                <w:sz w:val="20"/>
                <w:szCs w:val="20"/>
              </w:rPr>
              <w:t>Начальное сопровождение системы</w:t>
            </w:r>
            <w:r w:rsidR="001729AC">
              <w:rPr>
                <w:rFonts w:ascii="Verdana" w:hAnsi="Verdana"/>
                <w:sz w:val="20"/>
                <w:szCs w:val="20"/>
              </w:rPr>
              <w:t>:</w:t>
            </w:r>
            <w:r w:rsidRPr="00DC6141">
              <w:rPr>
                <w:rFonts w:ascii="Verdana" w:hAnsi="Verdana"/>
                <w:sz w:val="20"/>
                <w:szCs w:val="20"/>
              </w:rPr>
              <w:t xml:space="preserve"> </w:t>
            </w:r>
          </w:p>
          <w:p w14:paraId="41E322D9" w14:textId="39782979" w:rsidR="001729AC" w:rsidRPr="001729AC" w:rsidRDefault="001729AC" w:rsidP="001729AC">
            <w:pPr>
              <w:pStyle w:val="afb"/>
              <w:numPr>
                <w:ilvl w:val="0"/>
                <w:numId w:val="19"/>
              </w:numPr>
              <w:spacing w:line="312" w:lineRule="auto"/>
              <w:rPr>
                <w:rFonts w:ascii="Verdana" w:hAnsi="Verdana"/>
                <w:sz w:val="20"/>
                <w:szCs w:val="20"/>
              </w:rPr>
            </w:pPr>
            <w:r w:rsidRPr="001729AC">
              <w:rPr>
                <w:rFonts w:ascii="Verdana" w:hAnsi="Verdana"/>
                <w:sz w:val="20"/>
                <w:szCs w:val="20"/>
              </w:rPr>
              <w:t xml:space="preserve">Первые </w:t>
            </w:r>
            <w:r w:rsidR="0057138D" w:rsidRPr="00CE206C">
              <w:rPr>
                <w:rFonts w:ascii="Verdana" w:hAnsi="Verdana"/>
                <w:sz w:val="20"/>
                <w:szCs w:val="20"/>
                <w:highlight w:val="yellow"/>
              </w:rPr>
              <w:t>десять дней</w:t>
            </w:r>
            <w:r w:rsidRPr="001729AC">
              <w:rPr>
                <w:rFonts w:ascii="Verdana" w:hAnsi="Verdana"/>
                <w:sz w:val="20"/>
                <w:szCs w:val="20"/>
              </w:rPr>
              <w:t xml:space="preserve"> – с присутствием консультантов непосредственно на складе</w:t>
            </w:r>
          </w:p>
          <w:p w14:paraId="0844028E" w14:textId="41BCAC3C" w:rsidR="00E902D9" w:rsidRPr="00917DAD" w:rsidRDefault="001729AC" w:rsidP="001729AC">
            <w:pPr>
              <w:pStyle w:val="afb"/>
              <w:numPr>
                <w:ilvl w:val="0"/>
                <w:numId w:val="19"/>
              </w:numPr>
              <w:spacing w:line="312" w:lineRule="auto"/>
            </w:pPr>
            <w:r w:rsidRPr="001729AC">
              <w:rPr>
                <w:rFonts w:ascii="Verdana" w:hAnsi="Verdana"/>
                <w:sz w:val="20"/>
                <w:szCs w:val="20"/>
              </w:rPr>
              <w:t>Оставшееся время по этапу №3 – консультации оказываются удаленно</w:t>
            </w:r>
          </w:p>
        </w:tc>
        <w:tc>
          <w:tcPr>
            <w:tcW w:w="4086" w:type="dxa"/>
            <w:vAlign w:val="center"/>
          </w:tcPr>
          <w:p w14:paraId="3422A5A1" w14:textId="746F61D3" w:rsidR="00E902D9" w:rsidRPr="00BA0E5D" w:rsidRDefault="001729AC" w:rsidP="00575042">
            <w:pPr>
              <w:spacing w:line="312" w:lineRule="auto"/>
              <w:rPr>
                <w:b/>
                <w:bCs/>
              </w:rPr>
            </w:pPr>
            <w:r>
              <w:rPr>
                <w:b/>
                <w:bCs/>
              </w:rPr>
              <w:t>Проведена адаптация (обучение) сотрудников</w:t>
            </w:r>
          </w:p>
          <w:p w14:paraId="3038D320" w14:textId="77777777" w:rsidR="00E902D9" w:rsidRPr="00DC6141" w:rsidRDefault="00E902D9">
            <w:pPr>
              <w:pStyle w:val="afb"/>
              <w:numPr>
                <w:ilvl w:val="0"/>
                <w:numId w:val="10"/>
              </w:numPr>
              <w:spacing w:line="312" w:lineRule="auto"/>
              <w:ind w:left="306" w:hanging="284"/>
              <w:rPr>
                <w:rFonts w:ascii="Verdana" w:hAnsi="Verdana"/>
                <w:sz w:val="20"/>
                <w:szCs w:val="20"/>
              </w:rPr>
            </w:pPr>
            <w:r w:rsidRPr="00DC6141">
              <w:rPr>
                <w:rFonts w:ascii="Verdana" w:hAnsi="Verdana"/>
                <w:sz w:val="20"/>
                <w:szCs w:val="20"/>
              </w:rPr>
              <w:t>Адаптация персонала к работе в системе WMS (курс теоретической части)</w:t>
            </w:r>
          </w:p>
          <w:p w14:paraId="0F0850F7" w14:textId="77777777" w:rsidR="00E902D9" w:rsidRPr="00DC6141" w:rsidRDefault="00E902D9">
            <w:pPr>
              <w:pStyle w:val="afb"/>
              <w:numPr>
                <w:ilvl w:val="0"/>
                <w:numId w:val="10"/>
              </w:numPr>
              <w:spacing w:line="312" w:lineRule="auto"/>
              <w:ind w:left="306" w:hanging="284"/>
              <w:rPr>
                <w:rFonts w:ascii="Verdana" w:hAnsi="Verdana"/>
                <w:sz w:val="20"/>
                <w:szCs w:val="20"/>
              </w:rPr>
            </w:pPr>
            <w:r w:rsidRPr="00DC6141">
              <w:rPr>
                <w:rFonts w:ascii="Verdana" w:hAnsi="Verdana"/>
                <w:sz w:val="20"/>
                <w:szCs w:val="20"/>
              </w:rPr>
              <w:t>Практические задания</w:t>
            </w:r>
          </w:p>
          <w:p w14:paraId="4D16BB24" w14:textId="77777777" w:rsidR="00E902D9" w:rsidRPr="00DC6141" w:rsidRDefault="00E902D9" w:rsidP="00575042">
            <w:pPr>
              <w:spacing w:line="312" w:lineRule="auto"/>
              <w:rPr>
                <w:b/>
                <w:bCs/>
              </w:rPr>
            </w:pPr>
            <w:r w:rsidRPr="00DC6141">
              <w:rPr>
                <w:b/>
                <w:bCs/>
              </w:rPr>
              <w:t>Система WMS запущена в эксплуатацию:</w:t>
            </w:r>
          </w:p>
          <w:p w14:paraId="7C1642BE" w14:textId="77777777" w:rsidR="00E902D9" w:rsidRPr="00DC6141" w:rsidRDefault="00E902D9">
            <w:pPr>
              <w:pStyle w:val="afb"/>
              <w:numPr>
                <w:ilvl w:val="0"/>
                <w:numId w:val="10"/>
              </w:numPr>
              <w:spacing w:line="312" w:lineRule="auto"/>
              <w:ind w:left="306" w:hanging="284"/>
              <w:rPr>
                <w:rFonts w:ascii="Verdana" w:hAnsi="Verdana"/>
                <w:sz w:val="20"/>
                <w:szCs w:val="20"/>
              </w:rPr>
            </w:pPr>
            <w:r w:rsidRPr="00DC6141">
              <w:rPr>
                <w:rFonts w:ascii="Verdana" w:hAnsi="Verdana"/>
                <w:sz w:val="20"/>
                <w:szCs w:val="20"/>
              </w:rPr>
              <w:t>Системные ошибки отсутствуют</w:t>
            </w:r>
          </w:p>
          <w:p w14:paraId="3CF116FE" w14:textId="0FFC97FC" w:rsidR="00E902D9" w:rsidRPr="00917DAD" w:rsidRDefault="00E902D9" w:rsidP="001729AC">
            <w:pPr>
              <w:pStyle w:val="afb"/>
              <w:spacing w:line="312" w:lineRule="auto"/>
              <w:ind w:left="306"/>
            </w:pPr>
          </w:p>
        </w:tc>
        <w:tc>
          <w:tcPr>
            <w:tcW w:w="1892" w:type="dxa"/>
            <w:shd w:val="clear" w:color="auto" w:fill="auto"/>
            <w:noWrap/>
            <w:vAlign w:val="center"/>
            <w:hideMark/>
          </w:tcPr>
          <w:p w14:paraId="080BD1A3" w14:textId="47CFC8B6" w:rsidR="00E902D9" w:rsidRPr="00DD684E" w:rsidRDefault="001729AC" w:rsidP="00DC6141">
            <w:pPr>
              <w:spacing w:line="312" w:lineRule="auto"/>
              <w:jc w:val="center"/>
              <w:rPr>
                <w:b/>
                <w:bCs/>
                <w:highlight w:val="yellow"/>
              </w:rPr>
            </w:pPr>
            <w:r w:rsidRPr="00DD684E">
              <w:rPr>
                <w:b/>
                <w:bCs/>
                <w:highlight w:val="yellow"/>
              </w:rPr>
              <w:t>38</w:t>
            </w:r>
          </w:p>
        </w:tc>
        <w:tc>
          <w:tcPr>
            <w:tcW w:w="2034" w:type="dxa"/>
            <w:shd w:val="clear" w:color="auto" w:fill="auto"/>
            <w:noWrap/>
            <w:vAlign w:val="center"/>
            <w:hideMark/>
          </w:tcPr>
          <w:p w14:paraId="48761901" w14:textId="1695991F" w:rsidR="00E902D9" w:rsidRPr="00DD684E" w:rsidRDefault="001729AC" w:rsidP="00DC6141">
            <w:pPr>
              <w:spacing w:line="312" w:lineRule="auto"/>
              <w:jc w:val="center"/>
              <w:rPr>
                <w:b/>
                <w:bCs/>
                <w:highlight w:val="yellow"/>
              </w:rPr>
            </w:pPr>
            <w:r w:rsidRPr="00DD684E">
              <w:rPr>
                <w:b/>
                <w:bCs/>
                <w:szCs w:val="20"/>
                <w:highlight w:val="yellow"/>
              </w:rPr>
              <w:t>3 160 700,00</w:t>
            </w:r>
          </w:p>
        </w:tc>
      </w:tr>
      <w:tr w:rsidR="00E902D9" w:rsidRPr="00917DAD" w14:paraId="185414BF" w14:textId="77777777" w:rsidTr="00FF15D0">
        <w:trPr>
          <w:trHeight w:val="270"/>
          <w:jc w:val="center"/>
        </w:trPr>
        <w:tc>
          <w:tcPr>
            <w:tcW w:w="6397" w:type="dxa"/>
            <w:gridSpan w:val="2"/>
            <w:shd w:val="clear" w:color="auto" w:fill="auto"/>
            <w:noWrap/>
            <w:vAlign w:val="bottom"/>
            <w:hideMark/>
          </w:tcPr>
          <w:p w14:paraId="1A386F57" w14:textId="76E6EFF5" w:rsidR="00E902D9" w:rsidRPr="00DC6141" w:rsidRDefault="00E902D9" w:rsidP="00575042">
            <w:pPr>
              <w:spacing w:line="312" w:lineRule="auto"/>
              <w:rPr>
                <w:b/>
                <w:bCs/>
              </w:rPr>
            </w:pPr>
            <w:r w:rsidRPr="00DC6141">
              <w:rPr>
                <w:b/>
                <w:bCs/>
              </w:rPr>
              <w:lastRenderedPageBreak/>
              <w:t>ИТОГО</w:t>
            </w:r>
            <w:r w:rsidR="001729AC">
              <w:rPr>
                <w:b/>
                <w:bCs/>
              </w:rPr>
              <w:t xml:space="preserve"> </w:t>
            </w:r>
            <w:r w:rsidR="001729AC" w:rsidRPr="00575042">
              <w:rPr>
                <w:b/>
                <w:bCs/>
              </w:rPr>
              <w:t>(руб.</w:t>
            </w:r>
            <w:r w:rsidR="007640A8">
              <w:rPr>
                <w:b/>
                <w:bCs/>
              </w:rPr>
              <w:t>,</w:t>
            </w:r>
            <w:r w:rsidR="001729AC">
              <w:rPr>
                <w:b/>
                <w:bCs/>
              </w:rPr>
              <w:t xml:space="preserve"> </w:t>
            </w:r>
            <w:r w:rsidR="00224124">
              <w:rPr>
                <w:b/>
                <w:bCs/>
              </w:rPr>
              <w:t xml:space="preserve">с </w:t>
            </w:r>
            <w:r w:rsidR="001729AC" w:rsidRPr="00575042">
              <w:rPr>
                <w:b/>
                <w:bCs/>
              </w:rPr>
              <w:t>НДС</w:t>
            </w:r>
            <w:r w:rsidR="00FF15D0">
              <w:rPr>
                <w:b/>
                <w:bCs/>
              </w:rPr>
              <w:t xml:space="preserve"> </w:t>
            </w:r>
            <w:r w:rsidR="00224124">
              <w:rPr>
                <w:b/>
                <w:bCs/>
              </w:rPr>
              <w:t>20%</w:t>
            </w:r>
            <w:r w:rsidR="001729AC" w:rsidRPr="00575042">
              <w:rPr>
                <w:b/>
                <w:bCs/>
              </w:rPr>
              <w:t>):</w:t>
            </w:r>
          </w:p>
        </w:tc>
        <w:tc>
          <w:tcPr>
            <w:tcW w:w="1892" w:type="dxa"/>
            <w:shd w:val="clear" w:color="auto" w:fill="auto"/>
            <w:noWrap/>
            <w:vAlign w:val="center"/>
            <w:hideMark/>
          </w:tcPr>
          <w:p w14:paraId="021416AE" w14:textId="0A68A008" w:rsidR="00E902D9" w:rsidRPr="00DD684E" w:rsidRDefault="001729AC" w:rsidP="00DD684E">
            <w:pPr>
              <w:spacing w:line="312" w:lineRule="auto"/>
              <w:jc w:val="center"/>
              <w:rPr>
                <w:b/>
                <w:bCs/>
                <w:highlight w:val="yellow"/>
              </w:rPr>
            </w:pPr>
            <w:r w:rsidRPr="00DD684E">
              <w:rPr>
                <w:b/>
                <w:bCs/>
                <w:highlight w:val="yellow"/>
              </w:rPr>
              <w:t>192</w:t>
            </w:r>
          </w:p>
        </w:tc>
        <w:tc>
          <w:tcPr>
            <w:tcW w:w="2034" w:type="dxa"/>
            <w:shd w:val="clear" w:color="auto" w:fill="auto"/>
            <w:noWrap/>
            <w:vAlign w:val="center"/>
            <w:hideMark/>
          </w:tcPr>
          <w:p w14:paraId="57B6BBEB" w14:textId="0A19FA74" w:rsidR="00E902D9" w:rsidRPr="00DD684E" w:rsidRDefault="001729AC" w:rsidP="00DD684E">
            <w:pPr>
              <w:spacing w:line="312" w:lineRule="auto"/>
              <w:jc w:val="center"/>
              <w:rPr>
                <w:b/>
                <w:bCs/>
                <w:highlight w:val="yellow"/>
              </w:rPr>
            </w:pPr>
            <w:r w:rsidRPr="00DD684E">
              <w:rPr>
                <w:b/>
                <w:bCs/>
                <w:highlight w:val="yellow"/>
              </w:rPr>
              <w:t>14 278 400,00</w:t>
            </w:r>
          </w:p>
        </w:tc>
      </w:tr>
    </w:tbl>
    <w:p w14:paraId="6CAC9CDB" w14:textId="46D79239" w:rsidR="00E902D9" w:rsidRPr="00917DAD" w:rsidRDefault="00E902D9" w:rsidP="00DC6141">
      <w:pPr>
        <w:pStyle w:val="af1"/>
        <w:rPr>
          <w:rFonts w:eastAsia="Calibri"/>
        </w:rPr>
      </w:pPr>
      <w:r w:rsidRPr="00917DAD">
        <w:rPr>
          <w:rFonts w:eastAsia="Calibri"/>
        </w:rPr>
        <w:t>*После этапа «</w:t>
      </w:r>
      <w:r w:rsidR="001729AC">
        <w:t>Функциональное моделирование</w:t>
      </w:r>
      <w:r w:rsidRPr="00917DAD">
        <w:t xml:space="preserve">» </w:t>
      </w:r>
      <w:r w:rsidRPr="00917DAD">
        <w:rPr>
          <w:rFonts w:eastAsia="Calibri"/>
        </w:rPr>
        <w:t>функциональные рамки, длительность и стоимость проекта могут быть скорректированы с учетом ваших текущих задач и приоритетов.</w:t>
      </w:r>
    </w:p>
    <w:p w14:paraId="350A639D" w14:textId="77777777" w:rsidR="00E902D9" w:rsidRDefault="00E902D9" w:rsidP="00DC6141">
      <w:pPr>
        <w:pStyle w:val="af1"/>
      </w:pPr>
      <w:r w:rsidRPr="00917DAD">
        <w:t>**Работы по проектированию конфигурации серверного оборудования и разработке архитектуры баз данных не включены в настоящее КП.</w:t>
      </w:r>
    </w:p>
    <w:p w14:paraId="27C71062" w14:textId="7DFDB461" w:rsidR="000E4B31" w:rsidRPr="0022745B" w:rsidRDefault="000E4B31" w:rsidP="000E4B31">
      <w:pPr>
        <w:pStyle w:val="25"/>
        <w:tabs>
          <w:tab w:val="left" w:pos="142"/>
          <w:tab w:val="left" w:pos="993"/>
        </w:tabs>
        <w:spacing w:after="0" w:line="240" w:lineRule="auto"/>
        <w:rPr>
          <w:sz w:val="18"/>
          <w:szCs w:val="18"/>
        </w:rPr>
      </w:pPr>
      <w:r>
        <w:t xml:space="preserve">*** </w:t>
      </w:r>
      <w:r w:rsidRPr="0022745B">
        <w:rPr>
          <w:noProof/>
          <w:sz w:val="18"/>
          <w:szCs w:val="18"/>
        </w:rPr>
        <w:t xml:space="preserve">В стоимость работ не входит разработка технических заданий на модификацию ПП и модификация ПП  за рамками функциональных границ проекта и оплачиваются Заказчиком дополнительно. </w:t>
      </w:r>
    </w:p>
    <w:p w14:paraId="487F2ED5" w14:textId="1ACC582B" w:rsidR="000E4B31" w:rsidRPr="00917DAD" w:rsidRDefault="000E4B31" w:rsidP="00DC6141">
      <w:pPr>
        <w:pStyle w:val="af1"/>
      </w:pPr>
    </w:p>
    <w:p w14:paraId="698EF58B" w14:textId="0079FA8B" w:rsidR="003618D8" w:rsidRPr="00917DAD" w:rsidRDefault="003618D8" w:rsidP="00575042">
      <w:pPr>
        <w:spacing w:line="312" w:lineRule="auto"/>
        <w:rPr>
          <w:rFonts w:eastAsia="Calibri"/>
        </w:rPr>
      </w:pPr>
    </w:p>
    <w:p w14:paraId="628D449E" w14:textId="25A668B7" w:rsidR="00E902D9" w:rsidRPr="0005161C" w:rsidRDefault="00E902D9">
      <w:pPr>
        <w:pStyle w:val="4"/>
        <w:numPr>
          <w:ilvl w:val="0"/>
          <w:numId w:val="7"/>
        </w:numPr>
      </w:pPr>
      <w:bookmarkStart w:id="16" w:name="_Toc128925796"/>
      <w:r w:rsidRPr="00917DAD">
        <w:t>Функциональные рамки и границы проекта</w:t>
      </w:r>
      <w:bookmarkEnd w:id="16"/>
    </w:p>
    <w:p w14:paraId="3308FA1F" w14:textId="26326C3C" w:rsidR="00C07129" w:rsidRDefault="00C07129" w:rsidP="00C07129">
      <w:pPr>
        <w:pStyle w:val="4"/>
        <w:numPr>
          <w:ilvl w:val="1"/>
          <w:numId w:val="7"/>
        </w:numPr>
        <w:tabs>
          <w:tab w:val="clear" w:pos="6480"/>
          <w:tab w:val="center" w:pos="993"/>
        </w:tabs>
      </w:pPr>
      <w:bookmarkStart w:id="17" w:name="_Toc128925797"/>
      <w:r w:rsidRPr="00C07129">
        <w:t>Результаты переговоров, выявленные задачи проекта</w:t>
      </w:r>
      <w:bookmarkEnd w:id="17"/>
    </w:p>
    <w:p w14:paraId="18877F0B" w14:textId="77777777" w:rsidR="00C07129" w:rsidRPr="00BC6768" w:rsidRDefault="00C07129" w:rsidP="00C07129">
      <w:pPr>
        <w:pStyle w:val="afb"/>
        <w:numPr>
          <w:ilvl w:val="2"/>
          <w:numId w:val="7"/>
        </w:numPr>
        <w:spacing w:after="120" w:line="312" w:lineRule="auto"/>
        <w:ind w:left="1418" w:hanging="698"/>
        <w:rPr>
          <w:rFonts w:ascii="Verdana" w:hAnsi="Verdana"/>
          <w:sz w:val="20"/>
          <w:szCs w:val="20"/>
          <w:highlight w:val="yellow"/>
        </w:rPr>
      </w:pPr>
      <w:r w:rsidRPr="00BC6768">
        <w:rPr>
          <w:rFonts w:ascii="Verdana" w:hAnsi="Verdana"/>
          <w:sz w:val="20"/>
          <w:szCs w:val="20"/>
          <w:highlight w:val="yellow"/>
        </w:rPr>
        <w:t>Склад – новое направление/ пересмотр его деятельности – необходимо выстроить процессы по принципу «как надо»</w:t>
      </w:r>
    </w:p>
    <w:p w14:paraId="21217AD3" w14:textId="77777777" w:rsidR="00C07129" w:rsidRPr="00BC6768" w:rsidRDefault="00C07129" w:rsidP="00C07129">
      <w:pPr>
        <w:pStyle w:val="afb"/>
        <w:numPr>
          <w:ilvl w:val="2"/>
          <w:numId w:val="7"/>
        </w:numPr>
        <w:spacing w:after="120" w:line="312" w:lineRule="auto"/>
        <w:ind w:left="1418" w:hanging="698"/>
        <w:rPr>
          <w:rFonts w:ascii="Verdana" w:hAnsi="Verdana"/>
          <w:sz w:val="20"/>
          <w:szCs w:val="20"/>
          <w:highlight w:val="yellow"/>
        </w:rPr>
      </w:pPr>
      <w:r w:rsidRPr="00BC6768">
        <w:rPr>
          <w:rFonts w:ascii="Verdana" w:hAnsi="Verdana"/>
          <w:sz w:val="20"/>
          <w:szCs w:val="20"/>
          <w:highlight w:val="yellow"/>
        </w:rPr>
        <w:t xml:space="preserve">Требования государства по обязательной маркировке товаров </w:t>
      </w:r>
    </w:p>
    <w:p w14:paraId="1C71C27A" w14:textId="77777777" w:rsidR="00C07129" w:rsidRPr="00BC6768" w:rsidRDefault="00C07129" w:rsidP="00C07129">
      <w:pPr>
        <w:pStyle w:val="afb"/>
        <w:numPr>
          <w:ilvl w:val="2"/>
          <w:numId w:val="7"/>
        </w:numPr>
        <w:spacing w:after="120" w:line="312" w:lineRule="auto"/>
        <w:ind w:left="1418" w:hanging="698"/>
        <w:rPr>
          <w:rFonts w:ascii="Verdana" w:hAnsi="Verdana"/>
          <w:sz w:val="20"/>
          <w:szCs w:val="20"/>
          <w:highlight w:val="yellow"/>
        </w:rPr>
      </w:pPr>
      <w:r w:rsidRPr="00BC6768">
        <w:rPr>
          <w:rFonts w:ascii="Verdana" w:hAnsi="Verdana"/>
          <w:sz w:val="20"/>
          <w:szCs w:val="20"/>
          <w:highlight w:val="yellow"/>
        </w:rPr>
        <w:t>Необходима система с возможностью тиражирования на несколько складов собственными силами</w:t>
      </w:r>
    </w:p>
    <w:p w14:paraId="533E8348" w14:textId="77777777" w:rsidR="00C07129" w:rsidRPr="00BC6768" w:rsidRDefault="00C07129" w:rsidP="00C07129">
      <w:pPr>
        <w:pStyle w:val="afb"/>
        <w:numPr>
          <w:ilvl w:val="2"/>
          <w:numId w:val="7"/>
        </w:numPr>
        <w:spacing w:after="120" w:line="312" w:lineRule="auto"/>
        <w:ind w:left="1418" w:hanging="698"/>
        <w:rPr>
          <w:rFonts w:ascii="Verdana" w:hAnsi="Verdana"/>
          <w:sz w:val="20"/>
          <w:szCs w:val="20"/>
          <w:highlight w:val="yellow"/>
        </w:rPr>
      </w:pPr>
      <w:r w:rsidRPr="00BC6768">
        <w:rPr>
          <w:rFonts w:ascii="Verdana" w:hAnsi="Verdana"/>
          <w:sz w:val="20"/>
          <w:szCs w:val="20"/>
          <w:highlight w:val="yellow"/>
        </w:rPr>
        <w:t>Высокая стоимость содержания (владения) текущей системой управления склада</w:t>
      </w:r>
    </w:p>
    <w:p w14:paraId="203F4D81" w14:textId="77777777" w:rsidR="00C07129" w:rsidRPr="00BC6768" w:rsidRDefault="00C07129" w:rsidP="00C07129">
      <w:pPr>
        <w:pStyle w:val="afb"/>
        <w:numPr>
          <w:ilvl w:val="2"/>
          <w:numId w:val="7"/>
        </w:numPr>
        <w:spacing w:after="120" w:line="312" w:lineRule="auto"/>
        <w:ind w:left="1418" w:hanging="698"/>
        <w:rPr>
          <w:rFonts w:ascii="Verdana" w:hAnsi="Verdana"/>
          <w:sz w:val="20"/>
          <w:szCs w:val="20"/>
          <w:highlight w:val="yellow"/>
        </w:rPr>
      </w:pPr>
      <w:r w:rsidRPr="00BC6768">
        <w:rPr>
          <w:rFonts w:ascii="Verdana" w:hAnsi="Verdana"/>
          <w:sz w:val="20"/>
          <w:szCs w:val="20"/>
          <w:highlight w:val="yellow"/>
        </w:rPr>
        <w:t xml:space="preserve">Большой объем затрат на хранение в пересчете на одно </w:t>
      </w:r>
      <w:proofErr w:type="spellStart"/>
      <w:r w:rsidRPr="00BC6768">
        <w:rPr>
          <w:rFonts w:ascii="Verdana" w:hAnsi="Verdana"/>
          <w:sz w:val="20"/>
          <w:szCs w:val="20"/>
          <w:highlight w:val="yellow"/>
        </w:rPr>
        <w:t>паллето</w:t>
      </w:r>
      <w:proofErr w:type="spellEnd"/>
      <w:r w:rsidRPr="00BC6768">
        <w:rPr>
          <w:rFonts w:ascii="Verdana" w:hAnsi="Verdana"/>
          <w:sz w:val="20"/>
          <w:szCs w:val="20"/>
          <w:highlight w:val="yellow"/>
        </w:rPr>
        <w:t xml:space="preserve"> место/кубический метр/ кг (в сравнении с рынком)</w:t>
      </w:r>
    </w:p>
    <w:p w14:paraId="378D1A5E" w14:textId="77777777" w:rsidR="00C07129" w:rsidRPr="00BC6768" w:rsidRDefault="00C07129" w:rsidP="00C07129">
      <w:pPr>
        <w:pStyle w:val="afb"/>
        <w:numPr>
          <w:ilvl w:val="2"/>
          <w:numId w:val="7"/>
        </w:numPr>
        <w:spacing w:after="120" w:line="312" w:lineRule="auto"/>
        <w:ind w:left="1418" w:hanging="698"/>
        <w:rPr>
          <w:rFonts w:ascii="Verdana" w:hAnsi="Verdana"/>
          <w:sz w:val="20"/>
          <w:szCs w:val="20"/>
          <w:highlight w:val="yellow"/>
        </w:rPr>
      </w:pPr>
      <w:r w:rsidRPr="00BC6768">
        <w:rPr>
          <w:rFonts w:ascii="Verdana" w:hAnsi="Verdana"/>
          <w:sz w:val="20"/>
          <w:szCs w:val="20"/>
          <w:highlight w:val="yellow"/>
        </w:rPr>
        <w:t xml:space="preserve">Большое количество ошибок и </w:t>
      </w:r>
      <w:proofErr w:type="spellStart"/>
      <w:r w:rsidRPr="00BC6768">
        <w:rPr>
          <w:rFonts w:ascii="Verdana" w:hAnsi="Verdana"/>
          <w:sz w:val="20"/>
          <w:szCs w:val="20"/>
          <w:highlight w:val="yellow"/>
        </w:rPr>
        <w:t>пересорт</w:t>
      </w:r>
      <w:proofErr w:type="spellEnd"/>
      <w:r w:rsidRPr="00BC6768">
        <w:rPr>
          <w:rFonts w:ascii="Verdana" w:hAnsi="Verdana"/>
          <w:sz w:val="20"/>
          <w:szCs w:val="20"/>
          <w:highlight w:val="yellow"/>
        </w:rPr>
        <w:t xml:space="preserve"> товара на складе</w:t>
      </w:r>
    </w:p>
    <w:p w14:paraId="3B394D15" w14:textId="77777777" w:rsidR="00C07129" w:rsidRPr="00BC6768" w:rsidRDefault="00C07129" w:rsidP="00C07129">
      <w:pPr>
        <w:pStyle w:val="afb"/>
        <w:numPr>
          <w:ilvl w:val="2"/>
          <w:numId w:val="7"/>
        </w:numPr>
        <w:spacing w:after="120" w:line="312" w:lineRule="auto"/>
        <w:ind w:left="1418" w:hanging="698"/>
        <w:rPr>
          <w:rFonts w:ascii="Verdana" w:hAnsi="Verdana"/>
          <w:sz w:val="20"/>
          <w:szCs w:val="20"/>
          <w:highlight w:val="yellow"/>
        </w:rPr>
      </w:pPr>
      <w:r w:rsidRPr="00BC6768">
        <w:rPr>
          <w:rFonts w:ascii="Verdana" w:hAnsi="Verdana"/>
          <w:sz w:val="20"/>
          <w:szCs w:val="20"/>
          <w:highlight w:val="yellow"/>
        </w:rPr>
        <w:t>Нет информации, где что хранится (сотрудники сами раскладывают и забирают, что и как считают нужным)</w:t>
      </w:r>
    </w:p>
    <w:p w14:paraId="204EFCAB" w14:textId="77777777" w:rsidR="00C07129" w:rsidRPr="00BC6768" w:rsidRDefault="00C07129" w:rsidP="00C07129">
      <w:pPr>
        <w:pStyle w:val="afb"/>
        <w:numPr>
          <w:ilvl w:val="2"/>
          <w:numId w:val="7"/>
        </w:numPr>
        <w:spacing w:after="120" w:line="312" w:lineRule="auto"/>
        <w:ind w:left="1418" w:hanging="698"/>
        <w:rPr>
          <w:rFonts w:ascii="Verdana" w:hAnsi="Verdana"/>
          <w:sz w:val="20"/>
          <w:szCs w:val="20"/>
          <w:highlight w:val="yellow"/>
        </w:rPr>
      </w:pPr>
      <w:r w:rsidRPr="00BC6768">
        <w:rPr>
          <w:rFonts w:ascii="Verdana" w:hAnsi="Verdana"/>
          <w:sz w:val="20"/>
          <w:szCs w:val="20"/>
          <w:highlight w:val="yellow"/>
        </w:rPr>
        <w:t>Низкая скорость подбора заказов, приемки на склад</w:t>
      </w:r>
    </w:p>
    <w:p w14:paraId="40512364" w14:textId="77777777" w:rsidR="00C07129" w:rsidRPr="00BC6768" w:rsidRDefault="00C07129" w:rsidP="00C07129">
      <w:pPr>
        <w:pStyle w:val="afb"/>
        <w:numPr>
          <w:ilvl w:val="2"/>
          <w:numId w:val="7"/>
        </w:numPr>
        <w:spacing w:after="120" w:line="312" w:lineRule="auto"/>
        <w:ind w:left="1418" w:hanging="698"/>
        <w:rPr>
          <w:rFonts w:ascii="Verdana" w:hAnsi="Verdana"/>
          <w:sz w:val="20"/>
          <w:szCs w:val="20"/>
          <w:highlight w:val="yellow"/>
        </w:rPr>
      </w:pPr>
      <w:r w:rsidRPr="00BC6768">
        <w:rPr>
          <w:rFonts w:ascii="Verdana" w:hAnsi="Verdana"/>
          <w:sz w:val="20"/>
          <w:szCs w:val="20"/>
          <w:highlight w:val="yellow"/>
        </w:rPr>
        <w:t>Регулярно не хватает товара в зоне отбора/ ходовые ячейки заняты неходовым товаром (товары категории «С» расположены в ячейках категории «А»)</w:t>
      </w:r>
    </w:p>
    <w:p w14:paraId="5A3564F8" w14:textId="61E8F022" w:rsidR="00C07129" w:rsidRPr="00BC6768" w:rsidRDefault="00C07129"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Нет возможности определить источник возникновения рекламации на складе (не можем доказать, что рекламация не по вине склада)</w:t>
      </w:r>
    </w:p>
    <w:p w14:paraId="4D6F614C" w14:textId="77777777" w:rsidR="00C07129" w:rsidRPr="00BC6768" w:rsidRDefault="00C07129"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Необходима работа со сроком годности товара, партиями, сериями и т.п.</w:t>
      </w:r>
    </w:p>
    <w:p w14:paraId="44F48D55" w14:textId="77777777" w:rsidR="00C07129" w:rsidRPr="00BC6768" w:rsidRDefault="00C07129"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Не хватает складских площадей для хранения, так как товар невозможно более плотно хранить, из-за особенностей отбора и размещения (разные партии, сроки годности, схожие товары и т.д.)</w:t>
      </w:r>
    </w:p>
    <w:p w14:paraId="74DEBEDB" w14:textId="77777777" w:rsidR="00C07129" w:rsidRPr="00BC6768" w:rsidRDefault="00C07129"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Регулярная ситуация – «пришел товар, а ставить не куда»</w:t>
      </w:r>
    </w:p>
    <w:p w14:paraId="204CD49E" w14:textId="77777777" w:rsidR="00C07129" w:rsidRPr="00BC6768" w:rsidRDefault="00C07129"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Инвентаризация занимает много времени, требует остановки склада</w:t>
      </w:r>
    </w:p>
    <w:p w14:paraId="3E856B05" w14:textId="77777777" w:rsidR="00C07129" w:rsidRPr="00BC6768" w:rsidRDefault="00C07129"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Нет точных данных по остаткам в режиме реального времени</w:t>
      </w:r>
    </w:p>
    <w:p w14:paraId="1F676C72" w14:textId="77777777" w:rsidR="00C07129" w:rsidRPr="00BC6768" w:rsidRDefault="00C07129"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lastRenderedPageBreak/>
        <w:t>Низкая продуктивность персонала на складе – нужно ввести сдельную составляющую в оплату труда в зависимости от выработки, сделанных складских операций и т.д.</w:t>
      </w:r>
    </w:p>
    <w:p w14:paraId="5DB80BC8" w14:textId="77777777" w:rsidR="00C07129" w:rsidRPr="00BC6768" w:rsidRDefault="00C07129"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Зависимость от сотрудников в части информации о местонахождении товара и о работе на складе, новые сотрудники не могут быстро включиться в работу, старых сотрудников недостаточно или их очень много, но они неэффективны</w:t>
      </w:r>
    </w:p>
    <w:p w14:paraId="7ADE4334" w14:textId="33B16499" w:rsidR="00C07129" w:rsidRDefault="00C07129" w:rsidP="00C07129">
      <w:pPr>
        <w:pStyle w:val="4"/>
        <w:numPr>
          <w:ilvl w:val="1"/>
          <w:numId w:val="7"/>
        </w:numPr>
        <w:tabs>
          <w:tab w:val="clear" w:pos="6480"/>
          <w:tab w:val="center" w:pos="993"/>
        </w:tabs>
      </w:pPr>
      <w:bookmarkStart w:id="18" w:name="_Toc128925798"/>
      <w:r w:rsidRPr="00C07129">
        <w:t>Постановка задач</w:t>
      </w:r>
      <w:r>
        <w:t>.</w:t>
      </w:r>
      <w:bookmarkEnd w:id="18"/>
      <w:r>
        <w:t xml:space="preserve">  </w:t>
      </w:r>
    </w:p>
    <w:p w14:paraId="5BD57B91" w14:textId="7AA7E299" w:rsidR="00C07129" w:rsidRDefault="00C07129" w:rsidP="00C07129">
      <w:pPr>
        <w:spacing w:line="312" w:lineRule="auto"/>
        <w:ind w:firstLine="720"/>
        <w:jc w:val="both"/>
        <w:rPr>
          <w:rFonts w:eastAsia="Calibri"/>
        </w:rPr>
      </w:pPr>
      <w:r w:rsidRPr="00C07129">
        <w:rPr>
          <w:rFonts w:eastAsia="Calibri"/>
        </w:rPr>
        <w:t>В рамках проекта необходимо решить следующие задачи Заказчика:</w:t>
      </w:r>
    </w:p>
    <w:p w14:paraId="375057F0" w14:textId="54388894" w:rsidR="00BC6768" w:rsidRPr="00BC6768" w:rsidRDefault="00BC6768" w:rsidP="00BC6768">
      <w:pPr>
        <w:pStyle w:val="afb"/>
        <w:numPr>
          <w:ilvl w:val="2"/>
          <w:numId w:val="7"/>
        </w:numPr>
        <w:spacing w:after="120" w:line="312" w:lineRule="auto"/>
        <w:ind w:left="1560" w:hanging="840"/>
        <w:rPr>
          <w:rFonts w:ascii="Verdana" w:hAnsi="Verdana"/>
          <w:sz w:val="20"/>
          <w:szCs w:val="20"/>
        </w:rPr>
      </w:pPr>
      <w:r w:rsidRPr="00BC6768">
        <w:rPr>
          <w:rFonts w:ascii="Verdana" w:hAnsi="Verdana"/>
          <w:sz w:val="20"/>
          <w:szCs w:val="20"/>
        </w:rPr>
        <w:t>Автоматизировать складские процессы на базе программного продукта «1</w:t>
      </w:r>
      <w:proofErr w:type="gramStart"/>
      <w:r w:rsidRPr="00BC6768">
        <w:rPr>
          <w:rFonts w:ascii="Verdana" w:hAnsi="Verdana"/>
          <w:sz w:val="20"/>
          <w:szCs w:val="20"/>
        </w:rPr>
        <w:t>С:WMS</w:t>
      </w:r>
      <w:proofErr w:type="gramEnd"/>
      <w:r w:rsidRPr="00BC6768">
        <w:rPr>
          <w:rFonts w:ascii="Verdana" w:hAnsi="Verdana"/>
          <w:sz w:val="20"/>
          <w:szCs w:val="20"/>
        </w:rPr>
        <w:t xml:space="preserve"> Логистика. Управление складом»</w:t>
      </w:r>
    </w:p>
    <w:p w14:paraId="204A638D" w14:textId="0A49B339" w:rsidR="00BC6768" w:rsidRPr="00BC6768" w:rsidRDefault="00BC6768"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Организовать процесс управления продукцией на складе по принципу FIFO с учетом ОСГ (остаточного срока годности)</w:t>
      </w:r>
    </w:p>
    <w:p w14:paraId="60D9ECD1" w14:textId="6C1FF9D5" w:rsidR="00BC6768" w:rsidRPr="00BC6768" w:rsidRDefault="00BC6768"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Организовать автоматическую выгрузку документов в КИС</w:t>
      </w:r>
    </w:p>
    <w:p w14:paraId="235EEA8A" w14:textId="135B9BFB" w:rsidR="00BC6768" w:rsidRPr="00BC6768" w:rsidRDefault="00BC6768"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Организовать автоматическую выгрузку необходимой для ФГИС «Меркурий» информации из 1</w:t>
      </w:r>
      <w:proofErr w:type="gramStart"/>
      <w:r w:rsidRPr="00BC6768">
        <w:rPr>
          <w:rFonts w:ascii="Verdana" w:hAnsi="Verdana"/>
          <w:sz w:val="20"/>
          <w:szCs w:val="20"/>
          <w:highlight w:val="yellow"/>
        </w:rPr>
        <w:t>С:WMS</w:t>
      </w:r>
      <w:proofErr w:type="gramEnd"/>
      <w:r w:rsidRPr="00BC6768">
        <w:rPr>
          <w:rFonts w:ascii="Verdana" w:hAnsi="Verdana"/>
          <w:sz w:val="20"/>
          <w:szCs w:val="20"/>
          <w:highlight w:val="yellow"/>
        </w:rPr>
        <w:t xml:space="preserve"> в КИС по результатам отгрузки со склада</w:t>
      </w:r>
    </w:p>
    <w:p w14:paraId="0B587718" w14:textId="27D983B6" w:rsidR="00BC6768" w:rsidRPr="00BC6768" w:rsidRDefault="00BC6768"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Организовать автоматическую выгрузку необходимой для «Честного знака» информации из 1</w:t>
      </w:r>
      <w:proofErr w:type="gramStart"/>
      <w:r w:rsidRPr="00BC6768">
        <w:rPr>
          <w:rFonts w:ascii="Verdana" w:hAnsi="Verdana"/>
          <w:sz w:val="20"/>
          <w:szCs w:val="20"/>
          <w:highlight w:val="yellow"/>
        </w:rPr>
        <w:t>С:WMS</w:t>
      </w:r>
      <w:proofErr w:type="gramEnd"/>
      <w:r w:rsidRPr="00BC6768">
        <w:rPr>
          <w:rFonts w:ascii="Verdana" w:hAnsi="Verdana"/>
          <w:sz w:val="20"/>
          <w:szCs w:val="20"/>
          <w:highlight w:val="yellow"/>
        </w:rPr>
        <w:t xml:space="preserve"> в КИС по результатам отгрузки со склада</w:t>
      </w:r>
    </w:p>
    <w:p w14:paraId="5BDD87B8" w14:textId="618C3813" w:rsidR="00BC6768" w:rsidRPr="00BC6768" w:rsidRDefault="00BC6768"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Тиражирование системы на филиальные склады компании</w:t>
      </w:r>
    </w:p>
    <w:p w14:paraId="5CAC79EE" w14:textId="4526B3F8" w:rsidR="00BC6768" w:rsidRPr="00BC6768" w:rsidRDefault="00BC6768"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Провести анализ ситуации «как есть» и предложить мероприятия позволяющие увеличить скорость приемки и отгрузки товара со склада</w:t>
      </w:r>
    </w:p>
    <w:p w14:paraId="5FCE825D" w14:textId="01695DB7" w:rsidR="00BC6768" w:rsidRPr="00BC6768" w:rsidRDefault="00BC6768"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Провести обучение специалистов Заказчика для обеспечения самостоятельной поддержки системы</w:t>
      </w:r>
    </w:p>
    <w:p w14:paraId="106C2100" w14:textId="37EF2C91" w:rsidR="00BC6768" w:rsidRPr="00BC6768" w:rsidRDefault="00BC6768"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 xml:space="preserve">Исключить на складе </w:t>
      </w:r>
      <w:proofErr w:type="spellStart"/>
      <w:r w:rsidRPr="00BC6768">
        <w:rPr>
          <w:rFonts w:ascii="Verdana" w:hAnsi="Verdana"/>
          <w:sz w:val="20"/>
          <w:szCs w:val="20"/>
          <w:highlight w:val="yellow"/>
        </w:rPr>
        <w:t>пересорт</w:t>
      </w:r>
      <w:proofErr w:type="spellEnd"/>
      <w:r w:rsidRPr="00BC6768">
        <w:rPr>
          <w:rFonts w:ascii="Verdana" w:hAnsi="Verdana"/>
          <w:sz w:val="20"/>
          <w:szCs w:val="20"/>
          <w:highlight w:val="yellow"/>
        </w:rPr>
        <w:t xml:space="preserve"> продукции</w:t>
      </w:r>
    </w:p>
    <w:p w14:paraId="1F3AB01A" w14:textId="6EE71DBA" w:rsidR="00BC6768" w:rsidRPr="00BC6768" w:rsidRDefault="00BC6768"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Увеличить скорость отбора</w:t>
      </w:r>
    </w:p>
    <w:p w14:paraId="15AD1008" w14:textId="59853235" w:rsidR="00BC6768" w:rsidRPr="00BC6768" w:rsidRDefault="00BC6768" w:rsidP="00BC6768">
      <w:pPr>
        <w:pStyle w:val="afb"/>
        <w:numPr>
          <w:ilvl w:val="2"/>
          <w:numId w:val="7"/>
        </w:numPr>
        <w:spacing w:after="120" w:line="312" w:lineRule="auto"/>
        <w:ind w:left="1560" w:hanging="840"/>
        <w:rPr>
          <w:rFonts w:ascii="Verdana" w:hAnsi="Verdana"/>
          <w:sz w:val="20"/>
          <w:szCs w:val="20"/>
          <w:highlight w:val="yellow"/>
        </w:rPr>
      </w:pPr>
      <w:r w:rsidRPr="00BC6768">
        <w:rPr>
          <w:rFonts w:ascii="Verdana" w:hAnsi="Verdana"/>
          <w:sz w:val="20"/>
          <w:szCs w:val="20"/>
          <w:highlight w:val="yellow"/>
        </w:rPr>
        <w:t>Провести обучение специалистов Заказчика для обеспечения самостоятельной поддержки системы и возможности дальнейшего тиражирования</w:t>
      </w:r>
    </w:p>
    <w:p w14:paraId="75B90983" w14:textId="77777777" w:rsidR="00B0494F" w:rsidRDefault="00B0494F">
      <w:pPr>
        <w:spacing w:before="0" w:after="0"/>
        <w:rPr>
          <w:rFonts w:eastAsia="Verdana" w:cs="Verdana"/>
          <w:b/>
          <w:sz w:val="22"/>
          <w:szCs w:val="20"/>
        </w:rPr>
      </w:pPr>
      <w:bookmarkStart w:id="19" w:name="_Toc128925799"/>
      <w:r>
        <w:br w:type="page"/>
      </w:r>
    </w:p>
    <w:p w14:paraId="35DFDA88" w14:textId="4B4373A9" w:rsidR="00E902D9" w:rsidRPr="00917DAD" w:rsidRDefault="00E902D9">
      <w:pPr>
        <w:pStyle w:val="4"/>
        <w:numPr>
          <w:ilvl w:val="1"/>
          <w:numId w:val="7"/>
        </w:numPr>
        <w:tabs>
          <w:tab w:val="clear" w:pos="6480"/>
          <w:tab w:val="center" w:pos="993"/>
        </w:tabs>
      </w:pPr>
      <w:r w:rsidRPr="00917DAD">
        <w:lastRenderedPageBreak/>
        <w:t>Функциональные рамки проекта</w:t>
      </w:r>
      <w:bookmarkEnd w:id="19"/>
      <w:r w:rsidRPr="00917DAD">
        <w:t xml:space="preserve"> </w:t>
      </w:r>
    </w:p>
    <w:p w14:paraId="67CF6C32" w14:textId="1989C55A" w:rsidR="00E902D9" w:rsidRPr="00917DAD" w:rsidRDefault="00E902D9" w:rsidP="00195E6D">
      <w:pPr>
        <w:spacing w:line="312" w:lineRule="auto"/>
        <w:ind w:firstLine="720"/>
        <w:jc w:val="both"/>
        <w:rPr>
          <w:rFonts w:eastAsia="Calibri"/>
        </w:rPr>
      </w:pPr>
      <w:r w:rsidRPr="00917DAD">
        <w:rPr>
          <w:rFonts w:eastAsia="Calibri"/>
        </w:rPr>
        <w:t>Функциональные рамки проекта сформированы на основе предоставленной информации в виде анкеты с перечисленными характеристиками объекта автоматизации и типового функционала «1</w:t>
      </w:r>
      <w:proofErr w:type="gramStart"/>
      <w:r w:rsidRPr="00917DAD">
        <w:rPr>
          <w:rFonts w:eastAsia="Calibri"/>
        </w:rPr>
        <w:t>С:WMS</w:t>
      </w:r>
      <w:proofErr w:type="gramEnd"/>
      <w:r w:rsidRPr="00917DAD">
        <w:rPr>
          <w:rFonts w:eastAsia="Calibri"/>
        </w:rPr>
        <w:t xml:space="preserve"> Логистика. Управление складом». Дополнения или исключения в ходе реализации текущего проекта могут привести к корректировке длительности и стоимости отдельных этапов.</w:t>
      </w:r>
    </w:p>
    <w:tbl>
      <w:tblPr>
        <w:tblStyle w:val="aa"/>
        <w:tblW w:w="10060" w:type="dxa"/>
        <w:jc w:val="center"/>
        <w:tblInd w:w="0" w:type="dxa"/>
        <w:tblLook w:val="0400" w:firstRow="0" w:lastRow="0" w:firstColumn="0" w:lastColumn="0" w:noHBand="0" w:noVBand="1"/>
      </w:tblPr>
      <w:tblGrid>
        <w:gridCol w:w="8500"/>
        <w:gridCol w:w="1560"/>
      </w:tblGrid>
      <w:tr w:rsidR="00B0494F" w:rsidRPr="00741BA3" w14:paraId="64BD60D5" w14:textId="77777777" w:rsidTr="00483785">
        <w:trPr>
          <w:trHeight w:val="698"/>
          <w:tblHeader/>
          <w:jc w:val="center"/>
        </w:trPr>
        <w:tc>
          <w:tcPr>
            <w:tcW w:w="10060" w:type="dxa"/>
            <w:gridSpan w:val="2"/>
            <w:tcBorders>
              <w:top w:val="single" w:sz="4" w:space="0" w:color="000000"/>
              <w:left w:val="single" w:sz="4" w:space="0" w:color="000000"/>
              <w:right w:val="single" w:sz="4" w:space="0" w:color="000000"/>
            </w:tcBorders>
            <w:shd w:val="clear" w:color="auto" w:fill="366091"/>
            <w:tcMar>
              <w:top w:w="15" w:type="dxa"/>
              <w:left w:w="180" w:type="dxa"/>
              <w:bottom w:w="0" w:type="dxa"/>
              <w:right w:w="15" w:type="dxa"/>
            </w:tcMar>
            <w:vAlign w:val="center"/>
          </w:tcPr>
          <w:p w14:paraId="530793C9" w14:textId="77777777" w:rsidR="00B0494F" w:rsidRPr="00741BA3" w:rsidRDefault="00B0494F" w:rsidP="00483785">
            <w:pPr>
              <w:spacing w:line="312" w:lineRule="auto"/>
              <w:rPr>
                <w:rFonts w:eastAsia="Calibri"/>
                <w:b/>
                <w:bCs/>
                <w:color w:val="FFFFFF" w:themeColor="background1"/>
              </w:rPr>
            </w:pPr>
            <w:r w:rsidRPr="00741BA3">
              <w:rPr>
                <w:b/>
                <w:bCs/>
                <w:color w:val="FFFFFF" w:themeColor="background1"/>
              </w:rPr>
              <w:t>Процессы, связанные с проектированием и настройкой</w:t>
            </w:r>
          </w:p>
        </w:tc>
      </w:tr>
      <w:tr w:rsidR="00B0494F" w:rsidRPr="00741BA3" w14:paraId="29019D30" w14:textId="77777777" w:rsidTr="00483785">
        <w:trPr>
          <w:trHeight w:val="527"/>
          <w:jc w:val="center"/>
        </w:trPr>
        <w:tc>
          <w:tcPr>
            <w:tcW w:w="1006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vAlign w:val="center"/>
          </w:tcPr>
          <w:p w14:paraId="5038AAE9" w14:textId="77777777" w:rsidR="00B0494F" w:rsidRPr="00741BA3" w:rsidRDefault="00B0494F" w:rsidP="00483785">
            <w:pPr>
              <w:spacing w:line="312" w:lineRule="auto"/>
              <w:rPr>
                <w:rFonts w:eastAsia="Calibri"/>
                <w:b/>
                <w:bCs/>
              </w:rPr>
            </w:pPr>
            <w:r w:rsidRPr="00741BA3">
              <w:rPr>
                <w:rFonts w:eastAsia="Calibri"/>
                <w:b/>
                <w:bCs/>
              </w:rPr>
              <w:t>Базовый процесс</w:t>
            </w:r>
          </w:p>
        </w:tc>
      </w:tr>
      <w:tr w:rsidR="00B0494F" w:rsidRPr="00741BA3" w14:paraId="63CCA975"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3DF80D89" w14:textId="77777777" w:rsidR="00B0494F" w:rsidRPr="00741BA3" w:rsidRDefault="00B0494F" w:rsidP="00483785">
            <w:pPr>
              <w:ind w:right="414"/>
              <w:rPr>
                <w:rFonts w:eastAsia="Calibri"/>
              </w:rPr>
            </w:pPr>
            <w:r w:rsidRPr="00741BA3">
              <w:t>Топология склада (деление склада на зоны и ячейки хранения\отбора) и принципы хранения товаров</w:t>
            </w:r>
          </w:p>
        </w:tc>
        <w:tc>
          <w:tcPr>
            <w:tcW w:w="1560" w:type="dxa"/>
            <w:tcBorders>
              <w:top w:val="single" w:sz="4" w:space="0" w:color="000000"/>
              <w:left w:val="single" w:sz="4" w:space="0" w:color="000000"/>
              <w:bottom w:val="single" w:sz="4" w:space="0" w:color="000000"/>
              <w:right w:val="single" w:sz="4" w:space="0" w:color="000000"/>
            </w:tcBorders>
            <w:vAlign w:val="center"/>
          </w:tcPr>
          <w:p w14:paraId="702C051A"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47FC30C"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3D8DE6D0" w14:textId="77777777" w:rsidR="00B0494F" w:rsidRPr="00741BA3" w:rsidRDefault="00B0494F" w:rsidP="00483785">
            <w:pPr>
              <w:ind w:right="414"/>
              <w:rPr>
                <w:rFonts w:eastAsia="Calibri"/>
              </w:rPr>
            </w:pPr>
            <w:r w:rsidRPr="00741BA3">
              <w:t>Правила движения товара (этапы технологических процессов приемки и отгрузки (стадия приемки и стадия отгрузки))</w:t>
            </w:r>
          </w:p>
        </w:tc>
        <w:tc>
          <w:tcPr>
            <w:tcW w:w="1560" w:type="dxa"/>
            <w:tcBorders>
              <w:top w:val="single" w:sz="4" w:space="0" w:color="000000"/>
              <w:left w:val="single" w:sz="4" w:space="0" w:color="000000"/>
              <w:bottom w:val="single" w:sz="4" w:space="0" w:color="000000"/>
              <w:right w:val="single" w:sz="4" w:space="0" w:color="000000"/>
            </w:tcBorders>
            <w:vAlign w:val="center"/>
          </w:tcPr>
          <w:p w14:paraId="07DC9654"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1597E62E"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46A757C" w14:textId="77777777" w:rsidR="00B0494F" w:rsidRPr="00741BA3" w:rsidRDefault="00B0494F" w:rsidP="00483785">
            <w:pPr>
              <w:ind w:right="414"/>
              <w:rPr>
                <w:rFonts w:eastAsia="Calibri"/>
              </w:rPr>
            </w:pPr>
            <w:r w:rsidRPr="00741BA3">
              <w:t>Модели учета товара (правила учета, планирование размещения и отбора товара)</w:t>
            </w:r>
          </w:p>
        </w:tc>
        <w:tc>
          <w:tcPr>
            <w:tcW w:w="1560" w:type="dxa"/>
            <w:tcBorders>
              <w:top w:val="single" w:sz="4" w:space="0" w:color="000000"/>
              <w:left w:val="single" w:sz="4" w:space="0" w:color="000000"/>
              <w:bottom w:val="single" w:sz="4" w:space="0" w:color="000000"/>
              <w:right w:val="single" w:sz="4" w:space="0" w:color="000000"/>
            </w:tcBorders>
            <w:vAlign w:val="center"/>
          </w:tcPr>
          <w:p w14:paraId="2329CC86"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26865DB"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F6640B5" w14:textId="77777777" w:rsidR="00B0494F" w:rsidRPr="00741BA3" w:rsidRDefault="00B0494F" w:rsidP="00483785">
            <w:pPr>
              <w:ind w:right="414"/>
              <w:rPr>
                <w:rFonts w:eastAsia="Calibri"/>
              </w:rPr>
            </w:pPr>
            <w:r w:rsidRPr="00741BA3">
              <w:t>Маркировка принимаемых товаров (печать и наклейка этикеток с ШК с фиксацией действий в системе)</w:t>
            </w:r>
          </w:p>
        </w:tc>
        <w:tc>
          <w:tcPr>
            <w:tcW w:w="1560" w:type="dxa"/>
            <w:tcBorders>
              <w:top w:val="single" w:sz="4" w:space="0" w:color="000000"/>
              <w:left w:val="single" w:sz="4" w:space="0" w:color="000000"/>
              <w:bottom w:val="single" w:sz="4" w:space="0" w:color="000000"/>
              <w:right w:val="single" w:sz="4" w:space="0" w:color="000000"/>
            </w:tcBorders>
            <w:vAlign w:val="center"/>
          </w:tcPr>
          <w:p w14:paraId="10CD6355"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15011453"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6A186251" w14:textId="77777777" w:rsidR="00B0494F" w:rsidRPr="00741BA3" w:rsidRDefault="00B0494F" w:rsidP="00483785">
            <w:pPr>
              <w:ind w:right="414"/>
            </w:pPr>
            <w:r w:rsidRPr="00741BA3">
              <w:t>Приемка товара по составу (указание товара, количества единиц товара и его характеристик, не включает предварительную/доверительную приемку)</w:t>
            </w:r>
          </w:p>
        </w:tc>
        <w:tc>
          <w:tcPr>
            <w:tcW w:w="1560" w:type="dxa"/>
            <w:tcBorders>
              <w:top w:val="single" w:sz="4" w:space="0" w:color="000000"/>
              <w:left w:val="single" w:sz="4" w:space="0" w:color="000000"/>
              <w:bottom w:val="single" w:sz="4" w:space="0" w:color="000000"/>
              <w:right w:val="single" w:sz="4" w:space="0" w:color="000000"/>
            </w:tcBorders>
            <w:vAlign w:val="center"/>
          </w:tcPr>
          <w:p w14:paraId="44809C83"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04A70D0C"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6575799C" w14:textId="77777777" w:rsidR="00B0494F" w:rsidRPr="00741BA3" w:rsidRDefault="00B0494F" w:rsidP="00483785">
            <w:pPr>
              <w:ind w:right="414"/>
            </w:pPr>
            <w:r w:rsidRPr="00741BA3">
              <w:t xml:space="preserve">Размещение принятого товара (палет) по заданию в системе в конечную ячейку зоны хранения\отбора </w:t>
            </w:r>
          </w:p>
        </w:tc>
        <w:tc>
          <w:tcPr>
            <w:tcW w:w="1560" w:type="dxa"/>
            <w:tcBorders>
              <w:top w:val="single" w:sz="4" w:space="0" w:color="000000"/>
              <w:left w:val="single" w:sz="4" w:space="0" w:color="000000"/>
              <w:bottom w:val="single" w:sz="4" w:space="0" w:color="000000"/>
              <w:right w:val="single" w:sz="4" w:space="0" w:color="000000"/>
            </w:tcBorders>
            <w:vAlign w:val="center"/>
          </w:tcPr>
          <w:p w14:paraId="66C73E1F"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373DA9A"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17AC3A69" w14:textId="77777777" w:rsidR="00B0494F" w:rsidRPr="00741BA3" w:rsidRDefault="00B0494F" w:rsidP="00483785">
            <w:pPr>
              <w:ind w:right="414"/>
            </w:pPr>
            <w:r w:rsidRPr="00741BA3">
              <w:t xml:space="preserve">Отбор товара по заданию в системе в разрезе заказов (отбор кратно паллет из зоны хранения, кратно упаковкам и штукам из зоны отбора, товар в ячейках хранится на паллетах) </w:t>
            </w:r>
          </w:p>
        </w:tc>
        <w:tc>
          <w:tcPr>
            <w:tcW w:w="1560" w:type="dxa"/>
            <w:tcBorders>
              <w:top w:val="single" w:sz="4" w:space="0" w:color="000000"/>
              <w:left w:val="single" w:sz="4" w:space="0" w:color="000000"/>
              <w:bottom w:val="single" w:sz="4" w:space="0" w:color="000000"/>
              <w:right w:val="single" w:sz="4" w:space="0" w:color="000000"/>
            </w:tcBorders>
            <w:vAlign w:val="center"/>
          </w:tcPr>
          <w:p w14:paraId="454998B3"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29613829"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E961C09" w14:textId="77777777" w:rsidR="00B0494F" w:rsidRPr="00741BA3" w:rsidRDefault="00B0494F" w:rsidP="00483785">
            <w:pPr>
              <w:ind w:right="414"/>
            </w:pPr>
            <w:r w:rsidRPr="00741BA3">
              <w:t>Отгрузка товара по заказу (в разрезе отобранных по заказу паллет с товаром по заданию в системе)</w:t>
            </w:r>
          </w:p>
        </w:tc>
        <w:tc>
          <w:tcPr>
            <w:tcW w:w="1560" w:type="dxa"/>
            <w:tcBorders>
              <w:top w:val="single" w:sz="4" w:space="0" w:color="000000"/>
              <w:left w:val="single" w:sz="4" w:space="0" w:color="000000"/>
              <w:bottom w:val="single" w:sz="4" w:space="0" w:color="000000"/>
              <w:right w:val="single" w:sz="4" w:space="0" w:color="000000"/>
            </w:tcBorders>
            <w:vAlign w:val="center"/>
          </w:tcPr>
          <w:p w14:paraId="5FBE7A28"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4D53ECC4"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11B43864" w14:textId="77777777" w:rsidR="00B0494F" w:rsidRPr="00741BA3" w:rsidRDefault="00B0494F" w:rsidP="00483785">
            <w:pPr>
              <w:ind w:right="414"/>
            </w:pPr>
            <w:proofErr w:type="spellStart"/>
            <w:r w:rsidRPr="00741BA3">
              <w:lastRenderedPageBreak/>
              <w:t>Внутрискладское</w:t>
            </w:r>
            <w:proofErr w:type="spellEnd"/>
            <w:r w:rsidRPr="00741BA3">
              <w:t xml:space="preserve"> перемещение товара/контейнера(паллета) между контейнерами, ячейками хранения, по заданию в системе или в свободной форме по решению сотрудника</w:t>
            </w:r>
          </w:p>
        </w:tc>
        <w:tc>
          <w:tcPr>
            <w:tcW w:w="1560" w:type="dxa"/>
            <w:tcBorders>
              <w:top w:val="single" w:sz="4" w:space="0" w:color="000000"/>
              <w:left w:val="single" w:sz="4" w:space="0" w:color="000000"/>
              <w:bottom w:val="single" w:sz="4" w:space="0" w:color="000000"/>
              <w:right w:val="single" w:sz="4" w:space="0" w:color="000000"/>
            </w:tcBorders>
            <w:vAlign w:val="center"/>
          </w:tcPr>
          <w:p w14:paraId="49E41058"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570277F1"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7AEEB27" w14:textId="77777777" w:rsidR="00B0494F" w:rsidRPr="00741BA3" w:rsidRDefault="00B0494F" w:rsidP="00483785">
            <w:pPr>
              <w:ind w:right="414"/>
            </w:pPr>
            <w:r w:rsidRPr="00741BA3">
              <w:t>Инвентаризация ячеек зон склада (указание фактического количества товара в ячейке) по заданию в системе или в свободной форме по решению сотрудника</w:t>
            </w:r>
          </w:p>
        </w:tc>
        <w:tc>
          <w:tcPr>
            <w:tcW w:w="1560" w:type="dxa"/>
            <w:tcBorders>
              <w:top w:val="single" w:sz="4" w:space="0" w:color="000000"/>
              <w:left w:val="single" w:sz="4" w:space="0" w:color="000000"/>
              <w:bottom w:val="single" w:sz="4" w:space="0" w:color="000000"/>
              <w:right w:val="single" w:sz="4" w:space="0" w:color="000000"/>
            </w:tcBorders>
            <w:vAlign w:val="center"/>
          </w:tcPr>
          <w:p w14:paraId="7C8009BC"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2EB59CD8" w14:textId="77777777" w:rsidTr="00483785">
        <w:trPr>
          <w:trHeight w:val="592"/>
          <w:jc w:val="center"/>
        </w:trPr>
        <w:tc>
          <w:tcPr>
            <w:tcW w:w="1006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vAlign w:val="center"/>
          </w:tcPr>
          <w:p w14:paraId="14C04221" w14:textId="77777777" w:rsidR="00B0494F" w:rsidRPr="00741BA3" w:rsidRDefault="00B0494F" w:rsidP="00483785">
            <w:pPr>
              <w:spacing w:line="312" w:lineRule="auto"/>
              <w:ind w:right="416"/>
              <w:jc w:val="left"/>
              <w:rPr>
                <w:rFonts w:eastAsia="Calibri"/>
                <w:b/>
                <w:bCs/>
              </w:rPr>
            </w:pPr>
            <w:r w:rsidRPr="00741BA3">
              <w:rPr>
                <w:rFonts w:eastAsia="Calibri"/>
                <w:b/>
                <w:bCs/>
              </w:rPr>
              <w:t>Вариации базового процесса</w:t>
            </w:r>
          </w:p>
        </w:tc>
      </w:tr>
      <w:tr w:rsidR="00B0494F" w:rsidRPr="00741BA3" w14:paraId="33F459D4"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084ECE6F" w14:textId="77777777" w:rsidR="00B0494F" w:rsidRPr="00741BA3" w:rsidRDefault="00B0494F" w:rsidP="00483785">
            <w:pPr>
              <w:ind w:right="414"/>
            </w:pPr>
            <w:r w:rsidRPr="00741BA3">
              <w:t>План приемки (настройка правил объединения нескольких документов поступления)</w:t>
            </w:r>
          </w:p>
        </w:tc>
        <w:tc>
          <w:tcPr>
            <w:tcW w:w="1560" w:type="dxa"/>
            <w:tcBorders>
              <w:top w:val="single" w:sz="4" w:space="0" w:color="000000"/>
              <w:left w:val="single" w:sz="4" w:space="0" w:color="000000"/>
              <w:bottom w:val="single" w:sz="4" w:space="0" w:color="000000"/>
              <w:right w:val="single" w:sz="4" w:space="0" w:color="000000"/>
            </w:tcBorders>
          </w:tcPr>
          <w:p w14:paraId="52522222"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261D0576"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026EDF0" w14:textId="77777777" w:rsidR="00B0494F" w:rsidRPr="00741BA3" w:rsidRDefault="00B0494F" w:rsidP="00483785">
            <w:pPr>
              <w:ind w:right="414"/>
            </w:pPr>
            <w:r w:rsidRPr="00741BA3">
              <w:t>План отгрузки (настройка правил объединения нескольких документов отгрузки)</w:t>
            </w:r>
          </w:p>
        </w:tc>
        <w:tc>
          <w:tcPr>
            <w:tcW w:w="1560" w:type="dxa"/>
            <w:tcBorders>
              <w:top w:val="single" w:sz="4" w:space="0" w:color="000000"/>
              <w:left w:val="single" w:sz="4" w:space="0" w:color="000000"/>
              <w:bottom w:val="single" w:sz="4" w:space="0" w:color="000000"/>
              <w:right w:val="single" w:sz="4" w:space="0" w:color="000000"/>
            </w:tcBorders>
          </w:tcPr>
          <w:p w14:paraId="3082D473"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5ECBE524"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26756DC" w14:textId="77777777" w:rsidR="00B0494F" w:rsidRPr="00741BA3" w:rsidRDefault="00B0494F" w:rsidP="00483785">
            <w:pPr>
              <w:ind w:right="414"/>
            </w:pPr>
            <w:r w:rsidRPr="00741BA3">
              <w:t>Предварительная приемка входящих контейнеров (пересчет и маркировка входящих контейнеров (паллет))</w:t>
            </w:r>
          </w:p>
        </w:tc>
        <w:tc>
          <w:tcPr>
            <w:tcW w:w="1560" w:type="dxa"/>
            <w:tcBorders>
              <w:top w:val="single" w:sz="4" w:space="0" w:color="000000"/>
              <w:left w:val="single" w:sz="4" w:space="0" w:color="000000"/>
              <w:bottom w:val="single" w:sz="4" w:space="0" w:color="000000"/>
              <w:right w:val="single" w:sz="4" w:space="0" w:color="000000"/>
            </w:tcBorders>
          </w:tcPr>
          <w:p w14:paraId="117C0B58"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BC2FF20"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F227C6E" w14:textId="77777777" w:rsidR="00B0494F" w:rsidRPr="00741BA3" w:rsidRDefault="00B0494F" w:rsidP="00483785">
            <w:pPr>
              <w:ind w:right="414"/>
            </w:pPr>
            <w:r w:rsidRPr="00741BA3">
              <w:t>Доверительная приемка (приемка ожидаемых контейнеров (палет) с их товарным составом без поштучного сканирования и пересчета)</w:t>
            </w:r>
          </w:p>
        </w:tc>
        <w:tc>
          <w:tcPr>
            <w:tcW w:w="1560" w:type="dxa"/>
            <w:tcBorders>
              <w:top w:val="single" w:sz="4" w:space="0" w:color="000000"/>
              <w:left w:val="single" w:sz="4" w:space="0" w:color="000000"/>
              <w:bottom w:val="single" w:sz="4" w:space="0" w:color="000000"/>
              <w:right w:val="single" w:sz="4" w:space="0" w:color="000000"/>
            </w:tcBorders>
          </w:tcPr>
          <w:p w14:paraId="790C6671"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1E0AACF"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32C2550E" w14:textId="77777777" w:rsidR="00B0494F" w:rsidRPr="00741BA3" w:rsidRDefault="00B0494F" w:rsidP="00483785">
            <w:pPr>
              <w:ind w:right="414"/>
            </w:pPr>
            <w:r w:rsidRPr="00741BA3">
              <w:t>Кросс-</w:t>
            </w:r>
            <w:proofErr w:type="spellStart"/>
            <w:r w:rsidRPr="00741BA3">
              <w:t>докинг</w:t>
            </w:r>
            <w:proofErr w:type="spellEnd"/>
            <w:r w:rsidRPr="00741BA3">
              <w:t xml:space="preserve"> (приемка и размещение принятых паллет под существующий заказ)</w:t>
            </w:r>
          </w:p>
        </w:tc>
        <w:tc>
          <w:tcPr>
            <w:tcW w:w="1560" w:type="dxa"/>
            <w:tcBorders>
              <w:top w:val="single" w:sz="4" w:space="0" w:color="000000"/>
              <w:left w:val="single" w:sz="4" w:space="0" w:color="000000"/>
              <w:bottom w:val="single" w:sz="4" w:space="0" w:color="000000"/>
              <w:right w:val="single" w:sz="4" w:space="0" w:color="000000"/>
            </w:tcBorders>
          </w:tcPr>
          <w:p w14:paraId="6445B940"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0A0F2ED4"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0305A9E2" w14:textId="77777777" w:rsidR="00B0494F" w:rsidRPr="00741BA3" w:rsidRDefault="00B0494F" w:rsidP="00483785">
            <w:pPr>
              <w:ind w:right="414"/>
            </w:pPr>
            <w:r w:rsidRPr="00741BA3">
              <w:t>Негабаритный товар (размещение товара большого размера, превышающего габариты места хранения)</w:t>
            </w:r>
          </w:p>
        </w:tc>
        <w:tc>
          <w:tcPr>
            <w:tcW w:w="1560" w:type="dxa"/>
            <w:tcBorders>
              <w:top w:val="single" w:sz="4" w:space="0" w:color="000000"/>
              <w:left w:val="single" w:sz="4" w:space="0" w:color="000000"/>
              <w:bottom w:val="single" w:sz="4" w:space="0" w:color="000000"/>
              <w:right w:val="single" w:sz="4" w:space="0" w:color="000000"/>
            </w:tcBorders>
            <w:vAlign w:val="center"/>
          </w:tcPr>
          <w:p w14:paraId="0B52FF0C"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5A6C696B"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03843FB8" w14:textId="77777777" w:rsidR="00B0494F" w:rsidRPr="00741BA3" w:rsidRDefault="00B0494F" w:rsidP="00483785">
            <w:pPr>
              <w:ind w:right="414"/>
            </w:pPr>
            <w:r w:rsidRPr="00741BA3">
              <w:t>Транзитные зоны (зоны для промежуточного размещения/хранения товара(паллет), напр. лифт, мезонин и т.п. перед перемещением в конечную зону)</w:t>
            </w:r>
          </w:p>
        </w:tc>
        <w:tc>
          <w:tcPr>
            <w:tcW w:w="1560" w:type="dxa"/>
            <w:tcBorders>
              <w:top w:val="single" w:sz="4" w:space="0" w:color="000000"/>
              <w:left w:val="single" w:sz="4" w:space="0" w:color="000000"/>
              <w:bottom w:val="single" w:sz="4" w:space="0" w:color="000000"/>
              <w:right w:val="single" w:sz="4" w:space="0" w:color="000000"/>
            </w:tcBorders>
            <w:vAlign w:val="center"/>
          </w:tcPr>
          <w:p w14:paraId="038D2FB8"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2B5737C2"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0C1518AD" w14:textId="77777777" w:rsidR="00B0494F" w:rsidRPr="00741BA3" w:rsidRDefault="00B0494F" w:rsidP="00483785">
            <w:pPr>
              <w:ind w:right="414"/>
            </w:pPr>
            <w:r w:rsidRPr="00741BA3">
              <w:t>Выделенная зона отбора мелкоштучного товара (хранение товара на полочных стеллажах, без использования контейнеров (палет) в ячейках)</w:t>
            </w:r>
          </w:p>
        </w:tc>
        <w:tc>
          <w:tcPr>
            <w:tcW w:w="1560" w:type="dxa"/>
            <w:tcBorders>
              <w:top w:val="single" w:sz="4" w:space="0" w:color="000000"/>
              <w:left w:val="single" w:sz="4" w:space="0" w:color="000000"/>
              <w:bottom w:val="single" w:sz="4" w:space="0" w:color="000000"/>
              <w:right w:val="single" w:sz="4" w:space="0" w:color="000000"/>
            </w:tcBorders>
            <w:vAlign w:val="center"/>
          </w:tcPr>
          <w:p w14:paraId="20605986"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873455D"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C02CB4B" w14:textId="77777777" w:rsidR="00B0494F" w:rsidRPr="00741BA3" w:rsidRDefault="00B0494F" w:rsidP="00483785">
            <w:pPr>
              <w:ind w:right="414"/>
            </w:pPr>
            <w:r w:rsidRPr="00741BA3">
              <w:lastRenderedPageBreak/>
              <w:t>Кластерный отбор (одновременная сборка нескольких заказов в заранее подготовленные контейнеры (палеты) с сортировкой по ним при отборе)</w:t>
            </w:r>
          </w:p>
        </w:tc>
        <w:tc>
          <w:tcPr>
            <w:tcW w:w="1560" w:type="dxa"/>
            <w:tcBorders>
              <w:top w:val="single" w:sz="4" w:space="0" w:color="000000"/>
              <w:left w:val="single" w:sz="4" w:space="0" w:color="000000"/>
              <w:bottom w:val="single" w:sz="4" w:space="0" w:color="000000"/>
              <w:right w:val="single" w:sz="4" w:space="0" w:color="000000"/>
            </w:tcBorders>
            <w:vAlign w:val="center"/>
          </w:tcPr>
          <w:p w14:paraId="223DD078"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293D7FB"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3938DC59" w14:textId="77777777" w:rsidR="00B0494F" w:rsidRPr="00741BA3" w:rsidRDefault="00B0494F" w:rsidP="00483785">
            <w:pPr>
              <w:ind w:right="414"/>
            </w:pPr>
            <w:r w:rsidRPr="00741BA3">
              <w:t>Групповой отбор (одновременная сборка нескольких заказов с сортировкой по контейнерам(паллетам) после отбора)</w:t>
            </w:r>
          </w:p>
        </w:tc>
        <w:tc>
          <w:tcPr>
            <w:tcW w:w="1560" w:type="dxa"/>
            <w:tcBorders>
              <w:top w:val="single" w:sz="4" w:space="0" w:color="000000"/>
              <w:left w:val="single" w:sz="4" w:space="0" w:color="000000"/>
              <w:bottom w:val="single" w:sz="4" w:space="0" w:color="000000"/>
              <w:right w:val="single" w:sz="4" w:space="0" w:color="000000"/>
            </w:tcBorders>
            <w:vAlign w:val="center"/>
          </w:tcPr>
          <w:p w14:paraId="556A1AD2"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517BDDFA"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5CD1B563" w14:textId="77777777" w:rsidR="00B0494F" w:rsidRPr="00741BA3" w:rsidRDefault="00B0494F" w:rsidP="00483785">
            <w:pPr>
              <w:ind w:right="414"/>
            </w:pPr>
            <w:r w:rsidRPr="00741BA3">
              <w:t>Гравитация и конвейерная сборка (отбор с применением гравитационных стеллажей, либо с конвейера, установленного на складе)</w:t>
            </w:r>
          </w:p>
        </w:tc>
        <w:tc>
          <w:tcPr>
            <w:tcW w:w="1560" w:type="dxa"/>
            <w:tcBorders>
              <w:top w:val="single" w:sz="4" w:space="0" w:color="000000"/>
              <w:left w:val="single" w:sz="4" w:space="0" w:color="000000"/>
              <w:bottom w:val="single" w:sz="4" w:space="0" w:color="000000"/>
              <w:right w:val="single" w:sz="4" w:space="0" w:color="000000"/>
            </w:tcBorders>
            <w:vAlign w:val="center"/>
          </w:tcPr>
          <w:p w14:paraId="742884CF"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382524A"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17FFA580" w14:textId="77777777" w:rsidR="00B0494F" w:rsidRPr="00741BA3" w:rsidRDefault="00B0494F" w:rsidP="00483785">
            <w:pPr>
              <w:ind w:right="414"/>
            </w:pPr>
            <w:r w:rsidRPr="00741BA3">
              <w:t>Входной контроль (пересчет принятых контейнеров(паллет) после приемки по местам с возможностью дополнительного пересчета товарного состава)</w:t>
            </w:r>
          </w:p>
        </w:tc>
        <w:tc>
          <w:tcPr>
            <w:tcW w:w="1560" w:type="dxa"/>
            <w:tcBorders>
              <w:top w:val="single" w:sz="4" w:space="0" w:color="000000"/>
              <w:left w:val="single" w:sz="4" w:space="0" w:color="000000"/>
              <w:bottom w:val="single" w:sz="4" w:space="0" w:color="000000"/>
              <w:right w:val="single" w:sz="4" w:space="0" w:color="000000"/>
            </w:tcBorders>
            <w:vAlign w:val="center"/>
          </w:tcPr>
          <w:p w14:paraId="457CE5A2"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52D09DAE"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vAlign w:val="bottom"/>
          </w:tcPr>
          <w:p w14:paraId="199BC3F1" w14:textId="77777777" w:rsidR="00B0494F" w:rsidRPr="00741BA3" w:rsidRDefault="00B0494F" w:rsidP="00483785">
            <w:pPr>
              <w:ind w:right="414"/>
            </w:pPr>
            <w:r w:rsidRPr="00741BA3">
              <w:t>Выходной контроль (пересчет количества отобранных товаров/ контейнеров(паллет) перед отгрузкой)</w:t>
            </w:r>
          </w:p>
        </w:tc>
        <w:tc>
          <w:tcPr>
            <w:tcW w:w="1560" w:type="dxa"/>
            <w:tcBorders>
              <w:top w:val="single" w:sz="4" w:space="0" w:color="000000"/>
              <w:left w:val="single" w:sz="4" w:space="0" w:color="000000"/>
              <w:bottom w:val="single" w:sz="4" w:space="0" w:color="000000"/>
              <w:right w:val="single" w:sz="4" w:space="0" w:color="000000"/>
            </w:tcBorders>
            <w:vAlign w:val="center"/>
          </w:tcPr>
          <w:p w14:paraId="07B8ACFA"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1B87D3C5"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83DF228" w14:textId="77777777" w:rsidR="00B0494F" w:rsidRPr="00741BA3" w:rsidRDefault="00B0494F" w:rsidP="00483785">
            <w:pPr>
              <w:ind w:right="414"/>
            </w:pPr>
            <w:r w:rsidRPr="00741BA3">
              <w:t>Упаковка товара после отбора (перекладка отобранного по заказу товара в новый контейнер\паллет\короб со сканированием на ТСД)</w:t>
            </w:r>
          </w:p>
        </w:tc>
        <w:tc>
          <w:tcPr>
            <w:tcW w:w="1560" w:type="dxa"/>
            <w:tcBorders>
              <w:top w:val="single" w:sz="4" w:space="0" w:color="000000"/>
              <w:left w:val="single" w:sz="4" w:space="0" w:color="000000"/>
              <w:bottom w:val="single" w:sz="4" w:space="0" w:color="000000"/>
              <w:right w:val="single" w:sz="4" w:space="0" w:color="000000"/>
            </w:tcBorders>
            <w:vAlign w:val="center"/>
          </w:tcPr>
          <w:p w14:paraId="6B7FA91E"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2C11DCB"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4D3E763" w14:textId="77777777" w:rsidR="00B0494F" w:rsidRPr="00741BA3" w:rsidRDefault="00B0494F" w:rsidP="00483785">
            <w:pPr>
              <w:ind w:right="414"/>
            </w:pPr>
            <w:r w:rsidRPr="00741BA3">
              <w:t xml:space="preserve">Совместное хранение различных типов паллет в одной зоне (учет различных типов паллет в одной зоне/ячейке) </w:t>
            </w:r>
          </w:p>
        </w:tc>
        <w:tc>
          <w:tcPr>
            <w:tcW w:w="1560" w:type="dxa"/>
            <w:tcBorders>
              <w:top w:val="single" w:sz="4" w:space="0" w:color="000000"/>
              <w:left w:val="single" w:sz="4" w:space="0" w:color="000000"/>
              <w:bottom w:val="single" w:sz="4" w:space="0" w:color="000000"/>
              <w:right w:val="single" w:sz="4" w:space="0" w:color="000000"/>
            </w:tcBorders>
            <w:vAlign w:val="center"/>
          </w:tcPr>
          <w:p w14:paraId="10608AFF"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77AA1004"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5A0E7B0" w14:textId="77777777" w:rsidR="00B0494F" w:rsidRPr="00741BA3" w:rsidRDefault="00B0494F" w:rsidP="00483785">
            <w:pPr>
              <w:ind w:right="414"/>
            </w:pPr>
            <w:r w:rsidRPr="00741BA3">
              <w:t>Неуникальные ШК (1 ШК соответствует нескольким SKU)</w:t>
            </w:r>
          </w:p>
        </w:tc>
        <w:tc>
          <w:tcPr>
            <w:tcW w:w="1560" w:type="dxa"/>
            <w:tcBorders>
              <w:top w:val="single" w:sz="4" w:space="0" w:color="000000"/>
              <w:left w:val="single" w:sz="4" w:space="0" w:color="000000"/>
              <w:bottom w:val="single" w:sz="4" w:space="0" w:color="000000"/>
              <w:right w:val="single" w:sz="4" w:space="0" w:color="000000"/>
            </w:tcBorders>
            <w:vAlign w:val="center"/>
          </w:tcPr>
          <w:p w14:paraId="28E516D7"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08B9CB67"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52356875" w14:textId="77777777" w:rsidR="00B0494F" w:rsidRPr="00741BA3" w:rsidRDefault="00B0494F" w:rsidP="00483785">
            <w:pPr>
              <w:ind w:right="414"/>
            </w:pPr>
            <w:r w:rsidRPr="00741BA3">
              <w:t>Подпитка (пополнение) товаром зоны отбора (пополнение зоны отбора настроенным в системе правилам)</w:t>
            </w:r>
          </w:p>
        </w:tc>
        <w:tc>
          <w:tcPr>
            <w:tcW w:w="1560" w:type="dxa"/>
            <w:tcBorders>
              <w:top w:val="single" w:sz="4" w:space="0" w:color="000000"/>
              <w:left w:val="single" w:sz="4" w:space="0" w:color="000000"/>
              <w:bottom w:val="single" w:sz="4" w:space="0" w:color="000000"/>
              <w:right w:val="single" w:sz="4" w:space="0" w:color="000000"/>
            </w:tcBorders>
            <w:vAlign w:val="center"/>
          </w:tcPr>
          <w:p w14:paraId="65F525D8"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2AD2CE67"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5ABCF287" w14:textId="77777777" w:rsidR="00B0494F" w:rsidRPr="00741BA3" w:rsidRDefault="00B0494F" w:rsidP="00483785">
            <w:pPr>
              <w:ind w:right="414"/>
            </w:pPr>
            <w:r w:rsidRPr="00741BA3">
              <w:t xml:space="preserve">Компрессия (уплотнение) товаров на складе (перемещение товара/паллет из нескольких ячеек или зоны в одну с целью оптимизации складского пространства) </w:t>
            </w:r>
          </w:p>
        </w:tc>
        <w:tc>
          <w:tcPr>
            <w:tcW w:w="1560" w:type="dxa"/>
            <w:tcBorders>
              <w:top w:val="single" w:sz="4" w:space="0" w:color="000000"/>
              <w:left w:val="single" w:sz="4" w:space="0" w:color="000000"/>
              <w:bottom w:val="single" w:sz="4" w:space="0" w:color="000000"/>
              <w:right w:val="single" w:sz="4" w:space="0" w:color="000000"/>
            </w:tcBorders>
            <w:vAlign w:val="center"/>
          </w:tcPr>
          <w:p w14:paraId="1DB10328"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0B714751"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4451A16" w14:textId="77777777" w:rsidR="00B0494F" w:rsidRPr="00741BA3" w:rsidRDefault="00B0494F" w:rsidP="00483785">
            <w:pPr>
              <w:ind w:right="414"/>
            </w:pPr>
            <w:r w:rsidRPr="00741BA3">
              <w:t xml:space="preserve">Ведение учета по юридическим лицам (введение учета остатков товаров в разрезе нескольких организаций) </w:t>
            </w:r>
          </w:p>
        </w:tc>
        <w:tc>
          <w:tcPr>
            <w:tcW w:w="1560" w:type="dxa"/>
            <w:tcBorders>
              <w:top w:val="single" w:sz="4" w:space="0" w:color="000000"/>
              <w:left w:val="single" w:sz="4" w:space="0" w:color="000000"/>
              <w:bottom w:val="single" w:sz="4" w:space="0" w:color="000000"/>
              <w:right w:val="single" w:sz="4" w:space="0" w:color="000000"/>
            </w:tcBorders>
            <w:vAlign w:val="center"/>
          </w:tcPr>
          <w:p w14:paraId="1A06A193"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A82BF03" w14:textId="77777777" w:rsidTr="00483785">
        <w:trPr>
          <w:trHeight w:val="498"/>
          <w:jc w:val="center"/>
        </w:trPr>
        <w:tc>
          <w:tcPr>
            <w:tcW w:w="1006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vAlign w:val="center"/>
          </w:tcPr>
          <w:p w14:paraId="13C9A9C6" w14:textId="77777777" w:rsidR="00B0494F" w:rsidRPr="00741BA3" w:rsidRDefault="00B0494F" w:rsidP="00483785">
            <w:pPr>
              <w:spacing w:line="312" w:lineRule="auto"/>
              <w:ind w:right="416"/>
              <w:jc w:val="left"/>
              <w:rPr>
                <w:rFonts w:eastAsia="Calibri"/>
                <w:b/>
                <w:bCs/>
              </w:rPr>
            </w:pPr>
            <w:r w:rsidRPr="00741BA3">
              <w:rPr>
                <w:rFonts w:eastAsia="Calibri"/>
                <w:b/>
                <w:bCs/>
              </w:rPr>
              <w:t xml:space="preserve">Типы товаров </w:t>
            </w:r>
          </w:p>
        </w:tc>
      </w:tr>
      <w:tr w:rsidR="00B0494F" w:rsidRPr="00741BA3" w14:paraId="786DC307"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4E6A4C4" w14:textId="77777777" w:rsidR="00B0494F" w:rsidRPr="00741BA3" w:rsidRDefault="00B0494F" w:rsidP="00483785">
            <w:pPr>
              <w:ind w:right="414"/>
            </w:pPr>
            <w:r w:rsidRPr="00741BA3">
              <w:lastRenderedPageBreak/>
              <w:t>Учет сроков годности товара (товар с ограниченным сроком годности)</w:t>
            </w:r>
          </w:p>
        </w:tc>
        <w:tc>
          <w:tcPr>
            <w:tcW w:w="1560" w:type="dxa"/>
            <w:tcBorders>
              <w:top w:val="single" w:sz="4" w:space="0" w:color="000000"/>
              <w:left w:val="single" w:sz="4" w:space="0" w:color="000000"/>
              <w:bottom w:val="single" w:sz="4" w:space="0" w:color="000000"/>
              <w:right w:val="single" w:sz="4" w:space="0" w:color="000000"/>
            </w:tcBorders>
            <w:vAlign w:val="center"/>
          </w:tcPr>
          <w:p w14:paraId="5F4BC267"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E618B26"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5DFED0A" w14:textId="77777777" w:rsidR="00B0494F" w:rsidRPr="00741BA3" w:rsidRDefault="00B0494F" w:rsidP="00483785">
            <w:pPr>
              <w:ind w:right="414"/>
            </w:pPr>
            <w:r w:rsidRPr="00741BA3">
              <w:t>Работа с мерным товаром (учет товара в килограммах, литрах)</w:t>
            </w:r>
          </w:p>
        </w:tc>
        <w:tc>
          <w:tcPr>
            <w:tcW w:w="1560" w:type="dxa"/>
            <w:tcBorders>
              <w:top w:val="single" w:sz="4" w:space="0" w:color="000000"/>
              <w:left w:val="single" w:sz="4" w:space="0" w:color="000000"/>
              <w:bottom w:val="single" w:sz="4" w:space="0" w:color="000000"/>
              <w:right w:val="single" w:sz="4" w:space="0" w:color="000000"/>
            </w:tcBorders>
            <w:vAlign w:val="center"/>
          </w:tcPr>
          <w:p w14:paraId="1A95581A"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BE03078"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F24295E" w14:textId="77777777" w:rsidR="00B0494F" w:rsidRPr="00741BA3" w:rsidRDefault="00B0494F" w:rsidP="00483785">
            <w:pPr>
              <w:ind w:right="414"/>
            </w:pPr>
            <w:r w:rsidRPr="00741BA3">
              <w:t>Работа с отрезным товаром (учет товара, подлежащий нарезке по заданию системы)</w:t>
            </w:r>
          </w:p>
        </w:tc>
        <w:tc>
          <w:tcPr>
            <w:tcW w:w="1560" w:type="dxa"/>
            <w:tcBorders>
              <w:top w:val="single" w:sz="4" w:space="0" w:color="000000"/>
              <w:left w:val="single" w:sz="4" w:space="0" w:color="000000"/>
              <w:bottom w:val="single" w:sz="4" w:space="0" w:color="000000"/>
              <w:right w:val="single" w:sz="4" w:space="0" w:color="000000"/>
            </w:tcBorders>
            <w:vAlign w:val="center"/>
          </w:tcPr>
          <w:p w14:paraId="1953B8AB"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1518FAC5"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2B035DA" w14:textId="77777777" w:rsidR="00B0494F" w:rsidRPr="00741BA3" w:rsidRDefault="00B0494F" w:rsidP="00483785">
            <w:pPr>
              <w:ind w:right="414"/>
            </w:pPr>
            <w:r w:rsidRPr="00741BA3">
              <w:t>Учет товара по партиям (учет товара в разрезе партий)</w:t>
            </w:r>
          </w:p>
        </w:tc>
        <w:tc>
          <w:tcPr>
            <w:tcW w:w="1560" w:type="dxa"/>
            <w:tcBorders>
              <w:top w:val="single" w:sz="4" w:space="0" w:color="000000"/>
              <w:left w:val="single" w:sz="4" w:space="0" w:color="000000"/>
              <w:bottom w:val="single" w:sz="4" w:space="0" w:color="000000"/>
              <w:right w:val="single" w:sz="4" w:space="0" w:color="000000"/>
            </w:tcBorders>
            <w:vAlign w:val="center"/>
          </w:tcPr>
          <w:p w14:paraId="5D0E9FE5"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7AE5644C"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A592497" w14:textId="77777777" w:rsidR="00B0494F" w:rsidRPr="00741BA3" w:rsidRDefault="00B0494F" w:rsidP="00483785">
            <w:pPr>
              <w:ind w:right="414"/>
            </w:pPr>
            <w:r w:rsidRPr="00741BA3">
              <w:t>Серийный учет (фиксация серийного номера каждой единицы товара при приемке и отгрузке)</w:t>
            </w:r>
          </w:p>
        </w:tc>
        <w:tc>
          <w:tcPr>
            <w:tcW w:w="1560" w:type="dxa"/>
            <w:tcBorders>
              <w:top w:val="single" w:sz="4" w:space="0" w:color="000000"/>
              <w:left w:val="single" w:sz="4" w:space="0" w:color="000000"/>
              <w:bottom w:val="single" w:sz="4" w:space="0" w:color="000000"/>
              <w:right w:val="single" w:sz="4" w:space="0" w:color="000000"/>
            </w:tcBorders>
            <w:vAlign w:val="center"/>
          </w:tcPr>
          <w:p w14:paraId="48DDAA91"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45EA713B"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D45BFD4" w14:textId="77777777" w:rsidR="00B0494F" w:rsidRPr="00741BA3" w:rsidRDefault="00B0494F" w:rsidP="00483785">
            <w:pPr>
              <w:ind w:right="414"/>
            </w:pPr>
            <w:r w:rsidRPr="00741BA3">
              <w:t xml:space="preserve">Учет остатков в разрезе индивидуальной Цифровой Маркировки Товаров (Честный знак, ЕГАИС, МДЛП и пр.) </w:t>
            </w:r>
          </w:p>
        </w:tc>
        <w:tc>
          <w:tcPr>
            <w:tcW w:w="1560" w:type="dxa"/>
            <w:tcBorders>
              <w:top w:val="single" w:sz="4" w:space="0" w:color="000000"/>
              <w:left w:val="single" w:sz="4" w:space="0" w:color="000000"/>
              <w:bottom w:val="single" w:sz="4" w:space="0" w:color="000000"/>
              <w:right w:val="single" w:sz="4" w:space="0" w:color="000000"/>
            </w:tcBorders>
            <w:vAlign w:val="center"/>
          </w:tcPr>
          <w:p w14:paraId="07DD0A8D"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7106B465" w14:textId="77777777" w:rsidTr="00483785">
        <w:trPr>
          <w:trHeight w:val="536"/>
          <w:jc w:val="center"/>
        </w:trPr>
        <w:tc>
          <w:tcPr>
            <w:tcW w:w="1006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vAlign w:val="center"/>
          </w:tcPr>
          <w:p w14:paraId="4E06AC24" w14:textId="77777777" w:rsidR="00B0494F" w:rsidRPr="00741BA3" w:rsidRDefault="00B0494F" w:rsidP="00483785">
            <w:pPr>
              <w:spacing w:line="312" w:lineRule="auto"/>
              <w:ind w:right="416"/>
              <w:rPr>
                <w:rFonts w:eastAsia="Calibri"/>
                <w:b/>
                <w:bCs/>
              </w:rPr>
            </w:pPr>
            <w:commentRangeStart w:id="20"/>
            <w:r w:rsidRPr="00741BA3">
              <w:rPr>
                <w:rFonts w:eastAsia="Calibri"/>
                <w:b/>
                <w:bCs/>
              </w:rPr>
              <w:t xml:space="preserve">Обмен данными </w:t>
            </w:r>
            <w:commentRangeEnd w:id="20"/>
            <w:r w:rsidRPr="00741BA3">
              <w:rPr>
                <w:rStyle w:val="af3"/>
              </w:rPr>
              <w:commentReference w:id="20"/>
            </w:r>
          </w:p>
        </w:tc>
      </w:tr>
      <w:tr w:rsidR="00B0494F" w:rsidRPr="00741BA3" w14:paraId="421B186C"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943864C" w14:textId="77777777" w:rsidR="00B0494F" w:rsidRPr="00741BA3" w:rsidRDefault="00B0494F" w:rsidP="00483785">
            <w:pPr>
              <w:ind w:right="414"/>
              <w:rPr>
                <w:rFonts w:eastAsia="Calibri"/>
              </w:rPr>
            </w:pPr>
            <w:r w:rsidRPr="00741BA3">
              <w:t>Типовой двухсторонний обмен данными между КИС на базе 1С и 1</w:t>
            </w:r>
            <w:proofErr w:type="gramStart"/>
            <w:r w:rsidRPr="00741BA3">
              <w:t>С:WMS</w:t>
            </w:r>
            <w:proofErr w:type="gramEnd"/>
            <w:r w:rsidRPr="00741BA3">
              <w:t xml:space="preserve"> (1С:УТ от 11.4.10/1С:ERP от 2.4.10/1С:КА от 2.4) через </w:t>
            </w:r>
            <w:proofErr w:type="spellStart"/>
            <w:r w:rsidRPr="00741BA3">
              <w:t>web</w:t>
            </w:r>
            <w:proofErr w:type="spellEnd"/>
            <w:r w:rsidRPr="00741BA3">
              <w:t xml:space="preserve"> сервис </w:t>
            </w:r>
          </w:p>
        </w:tc>
        <w:tc>
          <w:tcPr>
            <w:tcW w:w="1560" w:type="dxa"/>
            <w:tcBorders>
              <w:top w:val="single" w:sz="4" w:space="0" w:color="000000"/>
              <w:left w:val="single" w:sz="4" w:space="0" w:color="000000"/>
              <w:bottom w:val="single" w:sz="4" w:space="0" w:color="000000"/>
              <w:right w:val="single" w:sz="4" w:space="0" w:color="000000"/>
            </w:tcBorders>
            <w:vAlign w:val="center"/>
          </w:tcPr>
          <w:p w14:paraId="1E83D1FA"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4004C320"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484AE58" w14:textId="77777777" w:rsidR="00B0494F" w:rsidRPr="00741BA3" w:rsidRDefault="00B0494F" w:rsidP="00483785">
            <w:pPr>
              <w:ind w:right="414"/>
            </w:pPr>
            <w:r w:rsidRPr="00741BA3">
              <w:t>Двухсторонний обмен данными между КИС на базе 1С и 1</w:t>
            </w:r>
            <w:proofErr w:type="gramStart"/>
            <w:r w:rsidRPr="00741BA3">
              <w:t>С:WMS</w:t>
            </w:r>
            <w:proofErr w:type="gramEnd"/>
            <w:r w:rsidRPr="00741BA3">
              <w:t xml:space="preserve"> через </w:t>
            </w:r>
            <w:proofErr w:type="spellStart"/>
            <w:r w:rsidRPr="00741BA3">
              <w:t>web</w:t>
            </w:r>
            <w:proofErr w:type="spellEnd"/>
            <w:r w:rsidRPr="00741BA3">
              <w:t xml:space="preserve"> сервис</w:t>
            </w:r>
          </w:p>
        </w:tc>
        <w:tc>
          <w:tcPr>
            <w:tcW w:w="1560" w:type="dxa"/>
            <w:tcBorders>
              <w:top w:val="single" w:sz="4" w:space="0" w:color="000000"/>
              <w:left w:val="single" w:sz="4" w:space="0" w:color="000000"/>
              <w:bottom w:val="single" w:sz="4" w:space="0" w:color="000000"/>
              <w:right w:val="single" w:sz="4" w:space="0" w:color="000000"/>
            </w:tcBorders>
            <w:vAlign w:val="center"/>
          </w:tcPr>
          <w:p w14:paraId="112127E9"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041950FD"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11BE8648" w14:textId="77777777" w:rsidR="00B0494F" w:rsidRPr="00741BA3" w:rsidRDefault="00B0494F" w:rsidP="00483785">
            <w:pPr>
              <w:ind w:right="414"/>
            </w:pPr>
            <w:r w:rsidRPr="00741BA3">
              <w:t xml:space="preserve">Двухсторонний обмен данными между </w:t>
            </w:r>
            <w:proofErr w:type="spellStart"/>
            <w:r w:rsidRPr="00741BA3">
              <w:t>между</w:t>
            </w:r>
            <w:proofErr w:type="spellEnd"/>
            <w:r w:rsidRPr="00741BA3">
              <w:t xml:space="preserve"> КИС на базе 1С и 1</w:t>
            </w:r>
            <w:proofErr w:type="gramStart"/>
            <w:r w:rsidRPr="00741BA3">
              <w:t>С:WMS</w:t>
            </w:r>
            <w:proofErr w:type="gramEnd"/>
            <w:r w:rsidRPr="00741BA3">
              <w:t xml:space="preserve"> через шину 1С</w:t>
            </w:r>
          </w:p>
        </w:tc>
        <w:tc>
          <w:tcPr>
            <w:tcW w:w="1560" w:type="dxa"/>
            <w:tcBorders>
              <w:top w:val="single" w:sz="4" w:space="0" w:color="000000"/>
              <w:left w:val="single" w:sz="4" w:space="0" w:color="000000"/>
              <w:bottom w:val="single" w:sz="4" w:space="0" w:color="000000"/>
              <w:right w:val="single" w:sz="4" w:space="0" w:color="000000"/>
            </w:tcBorders>
            <w:vAlign w:val="center"/>
          </w:tcPr>
          <w:p w14:paraId="553241F6"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179A0231" w14:textId="77777777" w:rsidTr="00483785">
        <w:trPr>
          <w:trHeight w:val="270"/>
          <w:jc w:val="center"/>
        </w:trPr>
        <w:tc>
          <w:tcPr>
            <w:tcW w:w="1006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5A44AC7C" w14:textId="77777777" w:rsidR="00B0494F" w:rsidRPr="00741BA3" w:rsidRDefault="00B0494F" w:rsidP="00483785">
            <w:pPr>
              <w:spacing w:line="312" w:lineRule="auto"/>
              <w:ind w:right="416"/>
              <w:rPr>
                <w:rFonts w:eastAsia="Calibri"/>
              </w:rPr>
            </w:pPr>
            <w:r w:rsidRPr="00741BA3">
              <w:rPr>
                <w:rFonts w:eastAsia="Calibri"/>
                <w:b/>
                <w:bCs/>
              </w:rPr>
              <w:t>Рабочие места (стационарные РМ со сканером ШК)</w:t>
            </w:r>
          </w:p>
        </w:tc>
      </w:tr>
      <w:tr w:rsidR="00B0494F" w:rsidRPr="00741BA3" w14:paraId="4A7E9918"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0A52CFEC" w14:textId="77777777" w:rsidR="00B0494F" w:rsidRPr="00741BA3" w:rsidRDefault="00B0494F" w:rsidP="00483785">
            <w:pPr>
              <w:ind w:right="414"/>
            </w:pPr>
            <w:r w:rsidRPr="00741BA3">
              <w:t>Рабочее место Приемки (осуществление процесса приемки и возможностью приемки с одновременной сортировкой номенклатуры по контейнерам со стационарного РМ)</w:t>
            </w:r>
          </w:p>
        </w:tc>
        <w:tc>
          <w:tcPr>
            <w:tcW w:w="1560" w:type="dxa"/>
            <w:tcBorders>
              <w:top w:val="single" w:sz="4" w:space="0" w:color="000000"/>
              <w:left w:val="single" w:sz="4" w:space="0" w:color="000000"/>
              <w:bottom w:val="single" w:sz="4" w:space="0" w:color="000000"/>
              <w:right w:val="single" w:sz="4" w:space="0" w:color="000000"/>
            </w:tcBorders>
          </w:tcPr>
          <w:p w14:paraId="25FF341A"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7AD7D885"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5C40AC7" w14:textId="77777777" w:rsidR="00B0494F" w:rsidRPr="00741BA3" w:rsidRDefault="00B0494F" w:rsidP="00483785">
            <w:pPr>
              <w:ind w:right="414"/>
            </w:pPr>
            <w:r w:rsidRPr="00741BA3">
              <w:t>Рабочее место Контроля приемки (осуществление процесса контроля принятого товара со стационарного РМ)</w:t>
            </w:r>
          </w:p>
        </w:tc>
        <w:tc>
          <w:tcPr>
            <w:tcW w:w="1560" w:type="dxa"/>
            <w:tcBorders>
              <w:top w:val="single" w:sz="4" w:space="0" w:color="000000"/>
              <w:left w:val="single" w:sz="4" w:space="0" w:color="000000"/>
              <w:bottom w:val="single" w:sz="4" w:space="0" w:color="000000"/>
              <w:right w:val="single" w:sz="4" w:space="0" w:color="000000"/>
            </w:tcBorders>
          </w:tcPr>
          <w:p w14:paraId="7CDE650F"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658CF55"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59A720F" w14:textId="77777777" w:rsidR="00B0494F" w:rsidRPr="00741BA3" w:rsidRDefault="00B0494F" w:rsidP="00483785">
            <w:pPr>
              <w:ind w:right="414"/>
            </w:pPr>
            <w:r w:rsidRPr="00741BA3">
              <w:lastRenderedPageBreak/>
              <w:t xml:space="preserve">Рабочее место Маркировки (осуществление процесса </w:t>
            </w:r>
            <w:proofErr w:type="spellStart"/>
            <w:r w:rsidRPr="00741BA3">
              <w:t>перемаркировки</w:t>
            </w:r>
            <w:proofErr w:type="spellEnd"/>
            <w:r w:rsidRPr="00741BA3">
              <w:t xml:space="preserve"> товара новыми этикетками со стационарного РМ)</w:t>
            </w:r>
          </w:p>
        </w:tc>
        <w:tc>
          <w:tcPr>
            <w:tcW w:w="1560" w:type="dxa"/>
            <w:tcBorders>
              <w:top w:val="single" w:sz="4" w:space="0" w:color="000000"/>
              <w:left w:val="single" w:sz="4" w:space="0" w:color="000000"/>
              <w:bottom w:val="single" w:sz="4" w:space="0" w:color="000000"/>
              <w:right w:val="single" w:sz="4" w:space="0" w:color="000000"/>
            </w:tcBorders>
          </w:tcPr>
          <w:p w14:paraId="51167A25"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821A13F"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816CD50" w14:textId="77777777" w:rsidR="00B0494F" w:rsidRPr="00741BA3" w:rsidRDefault="00B0494F" w:rsidP="00483785">
            <w:pPr>
              <w:ind w:right="414"/>
            </w:pPr>
            <w:r w:rsidRPr="00741BA3">
              <w:t>Рабочее место Комплектации (осуществление процесса подтверждения выполнения задач на комплектацию со стационарного РМ)</w:t>
            </w:r>
          </w:p>
        </w:tc>
        <w:tc>
          <w:tcPr>
            <w:tcW w:w="1560" w:type="dxa"/>
            <w:tcBorders>
              <w:top w:val="single" w:sz="4" w:space="0" w:color="000000"/>
              <w:left w:val="single" w:sz="4" w:space="0" w:color="000000"/>
              <w:bottom w:val="single" w:sz="4" w:space="0" w:color="000000"/>
              <w:right w:val="single" w:sz="4" w:space="0" w:color="000000"/>
            </w:tcBorders>
          </w:tcPr>
          <w:p w14:paraId="1DCF634F"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36D0057"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D33B5AA" w14:textId="77777777" w:rsidR="00B0494F" w:rsidRPr="00741BA3" w:rsidRDefault="00B0494F" w:rsidP="00483785">
            <w:pPr>
              <w:ind w:right="414"/>
            </w:pPr>
            <w:r w:rsidRPr="00741BA3">
              <w:t>Рабочее место Отбора товара (осуществление процесса отбора товара по рабочему листу, а также для подтверждения выполнения задач на отбор с стационарного РМ)</w:t>
            </w:r>
          </w:p>
        </w:tc>
        <w:tc>
          <w:tcPr>
            <w:tcW w:w="1560" w:type="dxa"/>
            <w:tcBorders>
              <w:top w:val="single" w:sz="4" w:space="0" w:color="000000"/>
              <w:left w:val="single" w:sz="4" w:space="0" w:color="000000"/>
              <w:bottom w:val="single" w:sz="4" w:space="0" w:color="000000"/>
              <w:right w:val="single" w:sz="4" w:space="0" w:color="000000"/>
            </w:tcBorders>
          </w:tcPr>
          <w:p w14:paraId="43CD3B69"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226BC807"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7B2D13C" w14:textId="77777777" w:rsidR="00B0494F" w:rsidRPr="00741BA3" w:rsidRDefault="00B0494F" w:rsidP="00483785">
            <w:pPr>
              <w:ind w:right="414"/>
            </w:pPr>
            <w:r w:rsidRPr="00741BA3">
              <w:t>Рабочее место Выполнения отбора товара (осуществление процесса отбора товара со стационарного РМ)</w:t>
            </w:r>
          </w:p>
        </w:tc>
        <w:tc>
          <w:tcPr>
            <w:tcW w:w="1560" w:type="dxa"/>
            <w:tcBorders>
              <w:top w:val="single" w:sz="4" w:space="0" w:color="000000"/>
              <w:left w:val="single" w:sz="4" w:space="0" w:color="000000"/>
              <w:bottom w:val="single" w:sz="4" w:space="0" w:color="000000"/>
              <w:right w:val="single" w:sz="4" w:space="0" w:color="000000"/>
            </w:tcBorders>
          </w:tcPr>
          <w:p w14:paraId="2211DD84"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0B70B7B"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1BE57B6D" w14:textId="77777777" w:rsidR="00B0494F" w:rsidRPr="00741BA3" w:rsidRDefault="00B0494F" w:rsidP="00483785">
            <w:pPr>
              <w:ind w:right="414"/>
            </w:pPr>
            <w:r w:rsidRPr="00741BA3">
              <w:t>Рабочее место Упаковки (осуществление процесса упаковки со стационарного РМ)</w:t>
            </w:r>
          </w:p>
        </w:tc>
        <w:tc>
          <w:tcPr>
            <w:tcW w:w="1560" w:type="dxa"/>
            <w:tcBorders>
              <w:top w:val="single" w:sz="4" w:space="0" w:color="000000"/>
              <w:left w:val="single" w:sz="4" w:space="0" w:color="000000"/>
              <w:bottom w:val="single" w:sz="4" w:space="0" w:color="000000"/>
              <w:right w:val="single" w:sz="4" w:space="0" w:color="000000"/>
            </w:tcBorders>
          </w:tcPr>
          <w:p w14:paraId="4DBCD7FE"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0FC9E66"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69405036" w14:textId="77777777" w:rsidR="00B0494F" w:rsidRPr="00741BA3" w:rsidRDefault="00B0494F" w:rsidP="00483785">
            <w:pPr>
              <w:ind w:right="414"/>
            </w:pPr>
            <w:r w:rsidRPr="00741BA3">
              <w:t>Рабочее место Контроля отгрузки (осуществление процесса контроля отобранного товара перед отгрузкой со стационарного РМ)</w:t>
            </w:r>
          </w:p>
        </w:tc>
        <w:tc>
          <w:tcPr>
            <w:tcW w:w="1560" w:type="dxa"/>
            <w:tcBorders>
              <w:top w:val="single" w:sz="4" w:space="0" w:color="000000"/>
              <w:left w:val="single" w:sz="4" w:space="0" w:color="000000"/>
              <w:bottom w:val="single" w:sz="4" w:space="0" w:color="000000"/>
              <w:right w:val="single" w:sz="4" w:space="0" w:color="000000"/>
            </w:tcBorders>
          </w:tcPr>
          <w:p w14:paraId="63522259"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73CEE534"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5655A8BD" w14:textId="77777777" w:rsidR="00B0494F" w:rsidRPr="00741BA3" w:rsidRDefault="00B0494F" w:rsidP="00483785">
            <w:pPr>
              <w:ind w:right="414"/>
            </w:pPr>
            <w:r w:rsidRPr="00741BA3">
              <w:t>Рабочее место Отгрузки (осуществление процесса отгрузки отобранного товара со стационарного РМ)</w:t>
            </w:r>
          </w:p>
        </w:tc>
        <w:tc>
          <w:tcPr>
            <w:tcW w:w="1560" w:type="dxa"/>
            <w:tcBorders>
              <w:top w:val="single" w:sz="4" w:space="0" w:color="000000"/>
              <w:left w:val="single" w:sz="4" w:space="0" w:color="000000"/>
              <w:bottom w:val="single" w:sz="4" w:space="0" w:color="000000"/>
              <w:right w:val="single" w:sz="4" w:space="0" w:color="000000"/>
            </w:tcBorders>
          </w:tcPr>
          <w:p w14:paraId="2F3733E7"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0E62C08E" w14:textId="77777777" w:rsidTr="00483785">
        <w:trPr>
          <w:trHeight w:val="270"/>
          <w:jc w:val="center"/>
        </w:trPr>
        <w:tc>
          <w:tcPr>
            <w:tcW w:w="1006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633BF63F" w14:textId="77777777" w:rsidR="00B0494F" w:rsidRPr="00741BA3" w:rsidRDefault="00B0494F" w:rsidP="00483785">
            <w:pPr>
              <w:spacing w:line="312" w:lineRule="auto"/>
              <w:ind w:right="416"/>
              <w:rPr>
                <w:rFonts w:eastAsia="Calibri"/>
              </w:rPr>
            </w:pPr>
            <w:r w:rsidRPr="00741BA3">
              <w:rPr>
                <w:rFonts w:eastAsia="Calibri"/>
                <w:b/>
                <w:bCs/>
              </w:rPr>
              <w:t>Дополнительные процессы</w:t>
            </w:r>
          </w:p>
        </w:tc>
      </w:tr>
      <w:tr w:rsidR="00B0494F" w:rsidRPr="00741BA3" w14:paraId="140577CA"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D81D01D" w14:textId="77777777" w:rsidR="00B0494F" w:rsidRPr="00741BA3" w:rsidRDefault="00B0494F" w:rsidP="00483785">
            <w:pPr>
              <w:ind w:right="414"/>
            </w:pPr>
            <w:r w:rsidRPr="00741BA3">
              <w:t>Печать этикеток на принтере с помощью ТСД (маркировка при приемке, отборе, упаковке и т.д.)</w:t>
            </w:r>
          </w:p>
        </w:tc>
        <w:tc>
          <w:tcPr>
            <w:tcW w:w="1560" w:type="dxa"/>
            <w:tcBorders>
              <w:top w:val="single" w:sz="4" w:space="0" w:color="000000"/>
              <w:left w:val="single" w:sz="4" w:space="0" w:color="000000"/>
              <w:bottom w:val="single" w:sz="4" w:space="0" w:color="000000"/>
              <w:right w:val="single" w:sz="4" w:space="0" w:color="000000"/>
            </w:tcBorders>
          </w:tcPr>
          <w:p w14:paraId="7819E224"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72880D9E"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30D14BD6" w14:textId="77777777" w:rsidR="00B0494F" w:rsidRPr="00741BA3" w:rsidRDefault="00B0494F" w:rsidP="00483785">
            <w:pPr>
              <w:ind w:right="414"/>
            </w:pPr>
            <w:r w:rsidRPr="00741BA3">
              <w:t xml:space="preserve">Учет возвратной тары (тара, движение и учет которой происходит между контрагентами) </w:t>
            </w:r>
          </w:p>
        </w:tc>
        <w:tc>
          <w:tcPr>
            <w:tcW w:w="1560" w:type="dxa"/>
            <w:tcBorders>
              <w:top w:val="single" w:sz="4" w:space="0" w:color="000000"/>
              <w:left w:val="single" w:sz="4" w:space="0" w:color="000000"/>
              <w:bottom w:val="single" w:sz="4" w:space="0" w:color="000000"/>
              <w:right w:val="single" w:sz="4" w:space="0" w:color="000000"/>
            </w:tcBorders>
          </w:tcPr>
          <w:p w14:paraId="68572735"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4C7A29BD"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687F5FC8" w14:textId="77777777" w:rsidR="00B0494F" w:rsidRPr="00741BA3" w:rsidRDefault="00B0494F" w:rsidP="00483785">
            <w:pPr>
              <w:ind w:right="414"/>
            </w:pPr>
            <w:r w:rsidRPr="00741BA3">
              <w:t>Учет оборотной тары (тара, движение и учет которой происходит внутри складского комплекса для повторного использования)</w:t>
            </w:r>
          </w:p>
        </w:tc>
        <w:tc>
          <w:tcPr>
            <w:tcW w:w="1560" w:type="dxa"/>
            <w:tcBorders>
              <w:top w:val="single" w:sz="4" w:space="0" w:color="000000"/>
              <w:left w:val="single" w:sz="4" w:space="0" w:color="000000"/>
              <w:bottom w:val="single" w:sz="4" w:space="0" w:color="000000"/>
              <w:right w:val="single" w:sz="4" w:space="0" w:color="000000"/>
            </w:tcBorders>
          </w:tcPr>
          <w:p w14:paraId="798A5F62"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218614DF"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05A00A4F" w14:textId="77777777" w:rsidR="00B0494F" w:rsidRPr="00741BA3" w:rsidRDefault="00B0494F" w:rsidP="00483785">
            <w:pPr>
              <w:ind w:right="414"/>
            </w:pPr>
            <w:r w:rsidRPr="00741BA3">
              <w:t>Учет транзитных грузов (приемка и отгрузка обезличенных грузов, которые не требуют пересчёта по товарному составу)</w:t>
            </w:r>
          </w:p>
        </w:tc>
        <w:tc>
          <w:tcPr>
            <w:tcW w:w="1560" w:type="dxa"/>
            <w:tcBorders>
              <w:top w:val="single" w:sz="4" w:space="0" w:color="000000"/>
              <w:left w:val="single" w:sz="4" w:space="0" w:color="000000"/>
              <w:bottom w:val="single" w:sz="4" w:space="0" w:color="000000"/>
              <w:right w:val="single" w:sz="4" w:space="0" w:color="000000"/>
            </w:tcBorders>
          </w:tcPr>
          <w:p w14:paraId="67B83996"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664AEEB"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FDB7FA3" w14:textId="77777777" w:rsidR="00B0494F" w:rsidRPr="00741BA3" w:rsidRDefault="00B0494F" w:rsidP="004837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pPr>
            <w:r w:rsidRPr="00741BA3">
              <w:lastRenderedPageBreak/>
              <w:t>Сборка/разборка комплектов (операции по комплектации товара,</w:t>
            </w:r>
          </w:p>
          <w:p w14:paraId="12BC54C7" w14:textId="77777777" w:rsidR="00B0494F" w:rsidRPr="00741BA3" w:rsidRDefault="00B0494F" w:rsidP="004837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pPr>
            <w:r w:rsidRPr="00741BA3">
              <w:t>состоящего из нескольких компонентов по спецификации)</w:t>
            </w:r>
          </w:p>
        </w:tc>
        <w:tc>
          <w:tcPr>
            <w:tcW w:w="1560" w:type="dxa"/>
            <w:tcBorders>
              <w:top w:val="single" w:sz="4" w:space="0" w:color="000000"/>
              <w:left w:val="single" w:sz="4" w:space="0" w:color="000000"/>
              <w:bottom w:val="single" w:sz="4" w:space="0" w:color="000000"/>
              <w:right w:val="single" w:sz="4" w:space="0" w:color="000000"/>
            </w:tcBorders>
          </w:tcPr>
          <w:p w14:paraId="5E0D117C"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5BE3289"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F97444A" w14:textId="77777777" w:rsidR="00B0494F" w:rsidRPr="00741BA3" w:rsidRDefault="00B0494F" w:rsidP="00483785">
            <w:pPr>
              <w:ind w:right="414"/>
            </w:pPr>
            <w:r w:rsidRPr="00741BA3">
              <w:t>Учет комплектов и комплектующих без сборки/разборки (при условии ведения учета готовых комплектов, которые состоят из уже собранных комплектующих)</w:t>
            </w:r>
          </w:p>
        </w:tc>
        <w:tc>
          <w:tcPr>
            <w:tcW w:w="1560" w:type="dxa"/>
            <w:tcBorders>
              <w:top w:val="single" w:sz="4" w:space="0" w:color="000000"/>
              <w:left w:val="single" w:sz="4" w:space="0" w:color="000000"/>
              <w:bottom w:val="single" w:sz="4" w:space="0" w:color="000000"/>
              <w:right w:val="single" w:sz="4" w:space="0" w:color="000000"/>
            </w:tcBorders>
          </w:tcPr>
          <w:p w14:paraId="79239954"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16612C6E"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CA597E5" w14:textId="77777777" w:rsidR="00B0494F" w:rsidRPr="00741BA3" w:rsidRDefault="00B0494F" w:rsidP="00483785">
            <w:pPr>
              <w:ind w:right="414"/>
            </w:pPr>
            <w:r w:rsidRPr="00741BA3">
              <w:t xml:space="preserve">Биллинг (учет остатков в разрезе </w:t>
            </w:r>
            <w:proofErr w:type="spellStart"/>
            <w:r w:rsidRPr="00741BA3">
              <w:t>поклажедателей</w:t>
            </w:r>
            <w:proofErr w:type="spellEnd"/>
            <w:r w:rsidRPr="00741BA3">
              <w:t>, с тарификацией выполненных операций)</w:t>
            </w:r>
          </w:p>
        </w:tc>
        <w:tc>
          <w:tcPr>
            <w:tcW w:w="1560" w:type="dxa"/>
            <w:tcBorders>
              <w:top w:val="single" w:sz="4" w:space="0" w:color="000000"/>
              <w:left w:val="single" w:sz="4" w:space="0" w:color="000000"/>
              <w:bottom w:val="single" w:sz="4" w:space="0" w:color="000000"/>
              <w:right w:val="single" w:sz="4" w:space="0" w:color="000000"/>
            </w:tcBorders>
          </w:tcPr>
          <w:p w14:paraId="07C11C23"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46AFA115"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8F236E7" w14:textId="77777777" w:rsidR="00B0494F" w:rsidRPr="00741BA3" w:rsidRDefault="00B0494F" w:rsidP="00483785">
            <w:pPr>
              <w:ind w:right="414"/>
            </w:pPr>
            <w:r w:rsidRPr="00741BA3">
              <w:t xml:space="preserve">Учет остатков по </w:t>
            </w:r>
            <w:proofErr w:type="spellStart"/>
            <w:r w:rsidRPr="00741BA3">
              <w:t>поклажедателям</w:t>
            </w:r>
            <w:proofErr w:type="spellEnd"/>
            <w:r w:rsidRPr="00741BA3">
              <w:t xml:space="preserve"> (учет остатков, в разрезе </w:t>
            </w:r>
            <w:proofErr w:type="spellStart"/>
            <w:r w:rsidRPr="00741BA3">
              <w:t>поклажедателей</w:t>
            </w:r>
            <w:proofErr w:type="spellEnd"/>
            <w:r w:rsidRPr="00741BA3">
              <w:t>, без тарификации операций по ним)</w:t>
            </w:r>
          </w:p>
        </w:tc>
        <w:tc>
          <w:tcPr>
            <w:tcW w:w="1560" w:type="dxa"/>
            <w:tcBorders>
              <w:top w:val="single" w:sz="4" w:space="0" w:color="000000"/>
              <w:left w:val="single" w:sz="4" w:space="0" w:color="000000"/>
              <w:bottom w:val="single" w:sz="4" w:space="0" w:color="000000"/>
              <w:right w:val="single" w:sz="4" w:space="0" w:color="000000"/>
            </w:tcBorders>
          </w:tcPr>
          <w:p w14:paraId="6F310592"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53F3C29"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5AC383F6" w14:textId="77777777" w:rsidR="00B0494F" w:rsidRPr="00741BA3" w:rsidRDefault="00B0494F" w:rsidP="00483785">
            <w:pPr>
              <w:ind w:right="414"/>
            </w:pPr>
            <w:r w:rsidRPr="00741BA3">
              <w:t>Автоматическое управление дедлайнами (запуск складских процессов в автоматическом режиме с целью отгрузки к определенному времени)</w:t>
            </w:r>
          </w:p>
        </w:tc>
        <w:tc>
          <w:tcPr>
            <w:tcW w:w="1560" w:type="dxa"/>
            <w:tcBorders>
              <w:top w:val="single" w:sz="4" w:space="0" w:color="000000"/>
              <w:left w:val="single" w:sz="4" w:space="0" w:color="000000"/>
              <w:bottom w:val="single" w:sz="4" w:space="0" w:color="000000"/>
              <w:right w:val="single" w:sz="4" w:space="0" w:color="000000"/>
            </w:tcBorders>
          </w:tcPr>
          <w:p w14:paraId="19AA4C56"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4D4072BE"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55F3BE38" w14:textId="77777777" w:rsidR="00B0494F" w:rsidRPr="00741BA3" w:rsidRDefault="00B0494F" w:rsidP="00483785">
            <w:pPr>
              <w:ind w:right="414"/>
            </w:pPr>
            <w:r w:rsidRPr="00741BA3">
              <w:t>Нормативы и расчет выработки складских сотрудников (учет выполненных операций по сотрудникам в разрезе количества задач, объем, масса, время, количество товара)</w:t>
            </w:r>
          </w:p>
        </w:tc>
        <w:tc>
          <w:tcPr>
            <w:tcW w:w="1560" w:type="dxa"/>
            <w:tcBorders>
              <w:top w:val="single" w:sz="4" w:space="0" w:color="000000"/>
              <w:left w:val="single" w:sz="4" w:space="0" w:color="000000"/>
              <w:bottom w:val="single" w:sz="4" w:space="0" w:color="000000"/>
              <w:right w:val="single" w:sz="4" w:space="0" w:color="000000"/>
            </w:tcBorders>
          </w:tcPr>
          <w:p w14:paraId="02D55592"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497587F9"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3C7EBF6A" w14:textId="77777777" w:rsidR="00B0494F" w:rsidRPr="00741BA3" w:rsidRDefault="00B0494F" w:rsidP="00483785">
            <w:pPr>
              <w:ind w:right="414"/>
            </w:pPr>
            <w:r w:rsidRPr="00741BA3">
              <w:t xml:space="preserve">Расчет показателей KPI (отчет </w:t>
            </w:r>
            <w:r w:rsidRPr="00741BA3">
              <w:rPr>
                <w:lang w:val="en-US"/>
              </w:rPr>
              <w:t>KPI</w:t>
            </w:r>
            <w:r w:rsidRPr="00741BA3">
              <w:t>) (расчет ключевых показателей эффективности складских сотрудников по настроенным параметрам)</w:t>
            </w:r>
          </w:p>
        </w:tc>
        <w:tc>
          <w:tcPr>
            <w:tcW w:w="1560" w:type="dxa"/>
            <w:tcBorders>
              <w:top w:val="single" w:sz="4" w:space="0" w:color="000000"/>
              <w:left w:val="single" w:sz="4" w:space="0" w:color="000000"/>
              <w:bottom w:val="single" w:sz="4" w:space="0" w:color="000000"/>
              <w:right w:val="single" w:sz="4" w:space="0" w:color="000000"/>
            </w:tcBorders>
          </w:tcPr>
          <w:p w14:paraId="65820E90"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7D1042B3"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3CEE373F" w14:textId="77777777" w:rsidR="00B0494F" w:rsidRPr="00741BA3" w:rsidRDefault="00B0494F" w:rsidP="00483785">
            <w:pPr>
              <w:ind w:right="414"/>
              <w:rPr>
                <w:rFonts w:cs="Calibri"/>
              </w:rPr>
            </w:pPr>
            <w:r w:rsidRPr="00741BA3">
              <w:t xml:space="preserve">АВС/XYZ-анализ (размещение и отбор в соответствии </w:t>
            </w:r>
            <w:r w:rsidRPr="00741BA3">
              <w:rPr>
                <w:lang w:val="en-US"/>
              </w:rPr>
              <w:t>ABC</w:t>
            </w:r>
            <w:r w:rsidRPr="00741BA3">
              <w:t>/</w:t>
            </w:r>
            <w:r w:rsidRPr="00741BA3">
              <w:rPr>
                <w:lang w:val="en-US"/>
              </w:rPr>
              <w:t>XYZ</w:t>
            </w:r>
            <w:r w:rsidRPr="00741BA3">
              <w:t xml:space="preserve"> товара и ячеек)</w:t>
            </w:r>
          </w:p>
        </w:tc>
        <w:tc>
          <w:tcPr>
            <w:tcW w:w="1560" w:type="dxa"/>
            <w:tcBorders>
              <w:top w:val="single" w:sz="4" w:space="0" w:color="000000"/>
              <w:left w:val="single" w:sz="4" w:space="0" w:color="000000"/>
              <w:bottom w:val="single" w:sz="4" w:space="0" w:color="000000"/>
              <w:right w:val="single" w:sz="4" w:space="0" w:color="000000"/>
            </w:tcBorders>
          </w:tcPr>
          <w:p w14:paraId="19CA32EC"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1517A7C0"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3DBCB5B" w14:textId="77777777" w:rsidR="00B0494F" w:rsidRPr="00741BA3" w:rsidRDefault="00B0494F" w:rsidP="00483785">
            <w:pPr>
              <w:ind w:right="414"/>
            </w:pPr>
            <w:r w:rsidRPr="00741BA3">
              <w:t>Фотофиксация с ТСД (осуществление фотофиксации товара при приемке)</w:t>
            </w:r>
          </w:p>
        </w:tc>
        <w:tc>
          <w:tcPr>
            <w:tcW w:w="1560" w:type="dxa"/>
            <w:tcBorders>
              <w:top w:val="single" w:sz="4" w:space="0" w:color="000000"/>
              <w:left w:val="single" w:sz="4" w:space="0" w:color="000000"/>
              <w:bottom w:val="single" w:sz="4" w:space="0" w:color="000000"/>
              <w:right w:val="single" w:sz="4" w:space="0" w:color="000000"/>
            </w:tcBorders>
          </w:tcPr>
          <w:p w14:paraId="5215457D"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023BBEE9"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78B3456" w14:textId="77777777" w:rsidR="00B0494F" w:rsidRPr="00741BA3" w:rsidRDefault="00B0494F" w:rsidP="00483785">
            <w:pPr>
              <w:ind w:right="414"/>
            </w:pPr>
            <w:r w:rsidRPr="00741BA3">
              <w:t>Объединение в Волны (группировка заказов по определенным параметрам с целью выдачи единого задания на отбор)</w:t>
            </w:r>
          </w:p>
        </w:tc>
        <w:tc>
          <w:tcPr>
            <w:tcW w:w="1560" w:type="dxa"/>
            <w:tcBorders>
              <w:top w:val="single" w:sz="4" w:space="0" w:color="000000"/>
              <w:left w:val="single" w:sz="4" w:space="0" w:color="000000"/>
              <w:bottom w:val="single" w:sz="4" w:space="0" w:color="000000"/>
              <w:right w:val="single" w:sz="4" w:space="0" w:color="000000"/>
            </w:tcBorders>
          </w:tcPr>
          <w:p w14:paraId="42639AF0"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F155E96"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49179C54" w14:textId="77777777" w:rsidR="00B0494F" w:rsidRPr="00741BA3" w:rsidRDefault="00B0494F" w:rsidP="00483785">
            <w:pPr>
              <w:ind w:right="414"/>
            </w:pPr>
            <w:r w:rsidRPr="00741BA3">
              <w:t>Объединение заказов на отгрузку в Рейсы (группировка заказов в автомобиль, согласно маршруту доставки или номеру автомобиля)</w:t>
            </w:r>
          </w:p>
        </w:tc>
        <w:tc>
          <w:tcPr>
            <w:tcW w:w="1560" w:type="dxa"/>
            <w:tcBorders>
              <w:top w:val="single" w:sz="4" w:space="0" w:color="000000"/>
              <w:left w:val="single" w:sz="4" w:space="0" w:color="000000"/>
              <w:bottom w:val="single" w:sz="4" w:space="0" w:color="000000"/>
              <w:right w:val="single" w:sz="4" w:space="0" w:color="000000"/>
            </w:tcBorders>
          </w:tcPr>
          <w:p w14:paraId="29D51863"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5BD3898D"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1DA8B6B" w14:textId="77777777" w:rsidR="00B0494F" w:rsidRPr="00741BA3" w:rsidRDefault="00B0494F" w:rsidP="00483785">
            <w:pPr>
              <w:ind w:right="414"/>
            </w:pPr>
            <w:r w:rsidRPr="00741BA3">
              <w:t>Оповещение пользователей по событию (Почта/СМС/Телеграмм)</w:t>
            </w:r>
          </w:p>
        </w:tc>
        <w:tc>
          <w:tcPr>
            <w:tcW w:w="1560" w:type="dxa"/>
            <w:tcBorders>
              <w:top w:val="single" w:sz="4" w:space="0" w:color="000000"/>
              <w:left w:val="single" w:sz="4" w:space="0" w:color="000000"/>
              <w:bottom w:val="single" w:sz="4" w:space="0" w:color="000000"/>
              <w:right w:val="single" w:sz="4" w:space="0" w:color="000000"/>
            </w:tcBorders>
          </w:tcPr>
          <w:p w14:paraId="58234323"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2F00FBB"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5D50DF61" w14:textId="77777777" w:rsidR="00B0494F" w:rsidRPr="00741BA3" w:rsidRDefault="00B0494F" w:rsidP="00483785">
            <w:pPr>
              <w:ind w:right="414"/>
            </w:pPr>
            <w:r w:rsidRPr="00741BA3">
              <w:lastRenderedPageBreak/>
              <w:t>Управление двором (контроль въезда и выезда транспортных средств, определение стояночных мест, выполнение постановки на ворота и контроль ведение погрузочно-разгрузочных работ)</w:t>
            </w:r>
          </w:p>
        </w:tc>
        <w:tc>
          <w:tcPr>
            <w:tcW w:w="1560" w:type="dxa"/>
            <w:tcBorders>
              <w:top w:val="single" w:sz="4" w:space="0" w:color="000000"/>
              <w:left w:val="single" w:sz="4" w:space="0" w:color="000000"/>
              <w:bottom w:val="single" w:sz="4" w:space="0" w:color="000000"/>
              <w:right w:val="single" w:sz="4" w:space="0" w:color="000000"/>
            </w:tcBorders>
          </w:tcPr>
          <w:p w14:paraId="0296816E"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63753B01"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E9870AC" w14:textId="77777777" w:rsidR="00B0494F" w:rsidRPr="00741BA3" w:rsidRDefault="00B0494F" w:rsidP="00483785">
            <w:pPr>
              <w:ind w:right="414"/>
            </w:pPr>
            <w:r w:rsidRPr="00741BA3">
              <w:t>Различные конфигурации упаковок у одного товара (учет остатков одного товара в упаковках с различной вложенностью (</w:t>
            </w:r>
            <w:proofErr w:type="spellStart"/>
            <w:r w:rsidRPr="00741BA3">
              <w:t>шт</w:t>
            </w:r>
            <w:proofErr w:type="spellEnd"/>
            <w:r w:rsidRPr="00741BA3">
              <w:t xml:space="preserve">, короб 10 </w:t>
            </w:r>
            <w:proofErr w:type="spellStart"/>
            <w:r w:rsidRPr="00741BA3">
              <w:t>шт</w:t>
            </w:r>
            <w:proofErr w:type="spellEnd"/>
            <w:r w:rsidRPr="00741BA3">
              <w:t xml:space="preserve">, короб 20 </w:t>
            </w:r>
            <w:proofErr w:type="spellStart"/>
            <w:r w:rsidRPr="00741BA3">
              <w:t>шт</w:t>
            </w:r>
            <w:proofErr w:type="spellEnd"/>
            <w:r w:rsidRPr="00741BA3">
              <w:t>))</w:t>
            </w:r>
          </w:p>
        </w:tc>
        <w:tc>
          <w:tcPr>
            <w:tcW w:w="1560" w:type="dxa"/>
            <w:tcBorders>
              <w:top w:val="single" w:sz="4" w:space="0" w:color="000000"/>
              <w:left w:val="single" w:sz="4" w:space="0" w:color="000000"/>
              <w:bottom w:val="single" w:sz="4" w:space="0" w:color="000000"/>
              <w:right w:val="single" w:sz="4" w:space="0" w:color="000000"/>
            </w:tcBorders>
          </w:tcPr>
          <w:p w14:paraId="29274B01"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30028C43"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236586CF" w14:textId="77777777" w:rsidR="00B0494F" w:rsidRPr="00741BA3" w:rsidRDefault="00B0494F" w:rsidP="00483785">
            <w:pPr>
              <w:ind w:right="414"/>
            </w:pPr>
            <w:r w:rsidRPr="00741BA3">
              <w:t>Бумажная технология как основная (основной способ обработки заданий в системе ведется на бумажных носителях без применения терминала сбора данных)</w:t>
            </w:r>
          </w:p>
        </w:tc>
        <w:tc>
          <w:tcPr>
            <w:tcW w:w="1560" w:type="dxa"/>
            <w:tcBorders>
              <w:top w:val="single" w:sz="4" w:space="0" w:color="000000"/>
              <w:left w:val="single" w:sz="4" w:space="0" w:color="000000"/>
              <w:bottom w:val="single" w:sz="4" w:space="0" w:color="000000"/>
              <w:right w:val="single" w:sz="4" w:space="0" w:color="000000"/>
            </w:tcBorders>
          </w:tcPr>
          <w:p w14:paraId="08F166D4" w14:textId="77777777" w:rsidR="00B0494F" w:rsidRPr="00B0494F" w:rsidRDefault="00B0494F" w:rsidP="00483785">
            <w:pPr>
              <w:spacing w:line="312" w:lineRule="auto"/>
              <w:jc w:val="center"/>
              <w:rPr>
                <w:rFonts w:eastAsia="Calibri"/>
                <w:highlight w:val="yellow"/>
              </w:rPr>
            </w:pPr>
            <w:r w:rsidRPr="00B0494F">
              <w:rPr>
                <w:rFonts w:eastAsia="Calibri"/>
                <w:highlight w:val="yellow"/>
              </w:rPr>
              <w:t>Да</w:t>
            </w:r>
          </w:p>
        </w:tc>
      </w:tr>
      <w:tr w:rsidR="00B0494F" w:rsidRPr="00741BA3" w14:paraId="5E4B0562" w14:textId="77777777" w:rsidTr="00483785">
        <w:trPr>
          <w:trHeight w:val="270"/>
          <w:jc w:val="center"/>
        </w:trPr>
        <w:tc>
          <w:tcPr>
            <w:tcW w:w="1006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6CCBB77C" w14:textId="77777777" w:rsidR="00B0494F" w:rsidRPr="00741BA3" w:rsidRDefault="00B0494F" w:rsidP="00483785">
            <w:pPr>
              <w:spacing w:line="312" w:lineRule="auto"/>
              <w:jc w:val="left"/>
              <w:rPr>
                <w:rFonts w:eastAsia="Calibri"/>
              </w:rPr>
            </w:pPr>
            <w:r w:rsidRPr="00741BA3">
              <w:rPr>
                <w:rFonts w:eastAsia="Calibri"/>
                <w:b/>
                <w:bCs/>
              </w:rPr>
              <w:t>Доработки типовой конфигурации</w:t>
            </w:r>
          </w:p>
        </w:tc>
      </w:tr>
      <w:tr w:rsidR="00B0494F" w:rsidRPr="00917DAD" w14:paraId="3569F362" w14:textId="77777777" w:rsidTr="00483785">
        <w:trPr>
          <w:trHeight w:val="270"/>
          <w:jc w:val="center"/>
        </w:trPr>
        <w:tc>
          <w:tcPr>
            <w:tcW w:w="8500" w:type="dxa"/>
            <w:tcBorders>
              <w:top w:val="single" w:sz="4" w:space="0" w:color="000000"/>
              <w:left w:val="single" w:sz="4" w:space="0" w:color="000000"/>
              <w:bottom w:val="single" w:sz="4" w:space="0" w:color="000000"/>
              <w:right w:val="single" w:sz="4" w:space="0" w:color="000000"/>
            </w:tcBorders>
            <w:shd w:val="clear" w:color="auto" w:fill="auto"/>
            <w:tcMar>
              <w:top w:w="15" w:type="dxa"/>
              <w:left w:w="180" w:type="dxa"/>
              <w:bottom w:w="0" w:type="dxa"/>
              <w:right w:w="15" w:type="dxa"/>
            </w:tcMar>
          </w:tcPr>
          <w:p w14:paraId="7F1A6BD2" w14:textId="77777777" w:rsidR="00B0494F" w:rsidRPr="00741BA3" w:rsidRDefault="00B0494F" w:rsidP="00483785">
            <w:pPr>
              <w:ind w:right="414"/>
            </w:pPr>
            <w:r w:rsidRPr="00741BA3">
              <w:t>Добавить при необходимости</w:t>
            </w:r>
          </w:p>
        </w:tc>
        <w:tc>
          <w:tcPr>
            <w:tcW w:w="1560" w:type="dxa"/>
            <w:tcBorders>
              <w:top w:val="single" w:sz="4" w:space="0" w:color="000000"/>
              <w:left w:val="single" w:sz="4" w:space="0" w:color="000000"/>
              <w:bottom w:val="single" w:sz="4" w:space="0" w:color="000000"/>
              <w:right w:val="single" w:sz="4" w:space="0" w:color="000000"/>
            </w:tcBorders>
          </w:tcPr>
          <w:p w14:paraId="33A754B8" w14:textId="77777777" w:rsidR="00B0494F" w:rsidRPr="00741BA3" w:rsidRDefault="00B0494F" w:rsidP="00483785">
            <w:pPr>
              <w:spacing w:line="312" w:lineRule="auto"/>
              <w:jc w:val="center"/>
              <w:rPr>
                <w:rFonts w:eastAsia="Calibri"/>
              </w:rPr>
            </w:pPr>
            <w:r w:rsidRPr="00B0494F">
              <w:rPr>
                <w:rFonts w:eastAsia="Calibri"/>
                <w:highlight w:val="yellow"/>
              </w:rPr>
              <w:t>Да</w:t>
            </w:r>
          </w:p>
        </w:tc>
      </w:tr>
    </w:tbl>
    <w:p w14:paraId="2E3741CA" w14:textId="73462CD8" w:rsidR="00520F23" w:rsidRPr="00917DAD" w:rsidRDefault="00520F23" w:rsidP="0005161C">
      <w:pPr>
        <w:pStyle w:val="af1"/>
      </w:pPr>
      <w:r w:rsidRPr="00917DAD">
        <w:t>* Функционал, настройка которого не входит в рамки проекта, остается в конфигурации 1</w:t>
      </w:r>
      <w:proofErr w:type="gramStart"/>
      <w:r w:rsidRPr="00917DAD">
        <w:t>С:WMS</w:t>
      </w:r>
      <w:proofErr w:type="gramEnd"/>
      <w:r w:rsidRPr="00917DAD">
        <w:t>, и может быть настроен в дальнейшем, в том числе, и силами Заказчика.</w:t>
      </w:r>
    </w:p>
    <w:p w14:paraId="663356FF" w14:textId="77777777" w:rsidR="00520F23" w:rsidRPr="00917DAD" w:rsidRDefault="00520F23" w:rsidP="00575042">
      <w:pPr>
        <w:spacing w:line="312" w:lineRule="auto"/>
      </w:pPr>
    </w:p>
    <w:p w14:paraId="1A30D8B6" w14:textId="01458A95" w:rsidR="00520F23" w:rsidRPr="00917DAD" w:rsidRDefault="00520F23">
      <w:pPr>
        <w:pStyle w:val="4"/>
        <w:numPr>
          <w:ilvl w:val="1"/>
          <w:numId w:val="7"/>
        </w:numPr>
        <w:tabs>
          <w:tab w:val="clear" w:pos="6480"/>
          <w:tab w:val="center" w:pos="993"/>
        </w:tabs>
      </w:pPr>
      <w:bookmarkStart w:id="21" w:name="_Toc128925800"/>
      <w:r w:rsidRPr="00917DAD">
        <w:t>Границ</w:t>
      </w:r>
      <w:r w:rsidR="00195E6D">
        <w:t>ы</w:t>
      </w:r>
      <w:r w:rsidRPr="00917DAD">
        <w:t xml:space="preserve"> проекта</w:t>
      </w:r>
      <w:bookmarkEnd w:id="21"/>
      <w:r w:rsidRPr="00917DAD">
        <w:t xml:space="preserve"> </w:t>
      </w:r>
    </w:p>
    <w:p w14:paraId="34B832E0" w14:textId="0190A544" w:rsidR="00520F23" w:rsidRPr="0005161C" w:rsidRDefault="00520F23" w:rsidP="0093702B">
      <w:pPr>
        <w:spacing w:line="312" w:lineRule="auto"/>
        <w:ind w:firstLine="720"/>
        <w:jc w:val="both"/>
        <w:rPr>
          <w:rFonts w:eastAsia="Calibri"/>
        </w:rPr>
      </w:pPr>
      <w:r w:rsidRPr="0005161C">
        <w:rPr>
          <w:rFonts w:eastAsia="Calibri"/>
        </w:rPr>
        <w:t>Границы проекта сформированы на основе предоставленной информации с характеристиками объекта автоматизации, функциональных рамок проекта с учетом типового функционала «1</w:t>
      </w:r>
      <w:proofErr w:type="gramStart"/>
      <w:r w:rsidRPr="0005161C">
        <w:rPr>
          <w:rFonts w:eastAsia="Calibri"/>
        </w:rPr>
        <w:t>С:WMS</w:t>
      </w:r>
      <w:proofErr w:type="gramEnd"/>
      <w:r w:rsidRPr="0005161C">
        <w:rPr>
          <w:rFonts w:eastAsia="Calibri"/>
        </w:rPr>
        <w:t xml:space="preserve"> Логистика. Управление складом </w:t>
      </w:r>
      <w:r w:rsidR="0005161C">
        <w:rPr>
          <w:rFonts w:eastAsia="Calibri"/>
        </w:rPr>
        <w:t xml:space="preserve">ред. </w:t>
      </w:r>
      <w:r w:rsidRPr="0005161C">
        <w:rPr>
          <w:rFonts w:eastAsia="Calibri"/>
        </w:rPr>
        <w:t>5».</w:t>
      </w:r>
    </w:p>
    <w:p w14:paraId="19847D8A" w14:textId="77777777" w:rsidR="00520F23" w:rsidRPr="002A4C52" w:rsidRDefault="00520F23" w:rsidP="00575042">
      <w:pPr>
        <w:spacing w:line="312" w:lineRule="auto"/>
        <w:rPr>
          <w:b/>
          <w:bCs/>
        </w:rPr>
      </w:pPr>
      <w:r w:rsidRPr="002A4C52">
        <w:rPr>
          <w:b/>
          <w:bCs/>
        </w:rPr>
        <w:t>Автоматизация управления потоком товаров на следующих объектах Заказчика:</w:t>
      </w:r>
    </w:p>
    <w:p w14:paraId="0AD0D986" w14:textId="62E5B7C3" w:rsidR="00520F23" w:rsidRPr="002A4C52" w:rsidRDefault="00520F23" w:rsidP="00575042">
      <w:pPr>
        <w:spacing w:line="312" w:lineRule="auto"/>
        <w:rPr>
          <w:highlight w:val="yellow"/>
        </w:rPr>
      </w:pPr>
      <w:r w:rsidRPr="002A4C52">
        <w:rPr>
          <w:highlight w:val="yellow"/>
        </w:rPr>
        <w:t>Склад Готовой Продукции, расположенный по адресу:</w:t>
      </w:r>
      <w:r w:rsidR="002A4C52" w:rsidRPr="002A4C52">
        <w:rPr>
          <w:highlight w:val="yellow"/>
        </w:rPr>
        <w:t xml:space="preserve"> ________________</w:t>
      </w:r>
      <w:r w:rsidRPr="002A4C52">
        <w:rPr>
          <w:highlight w:val="yellow"/>
        </w:rPr>
        <w:t xml:space="preserve"> </w:t>
      </w:r>
    </w:p>
    <w:p w14:paraId="09359A9D" w14:textId="41E6875A" w:rsidR="00520F23" w:rsidRPr="002A4C52" w:rsidRDefault="00520F23" w:rsidP="00C07129">
      <w:pPr>
        <w:pStyle w:val="afb"/>
        <w:numPr>
          <w:ilvl w:val="2"/>
          <w:numId w:val="7"/>
        </w:numPr>
        <w:spacing w:after="120" w:line="312" w:lineRule="auto"/>
        <w:ind w:left="1418" w:hanging="698"/>
        <w:rPr>
          <w:rFonts w:ascii="Verdana" w:hAnsi="Verdana"/>
          <w:sz w:val="20"/>
          <w:szCs w:val="20"/>
        </w:rPr>
      </w:pPr>
      <w:r w:rsidRPr="002A4C52">
        <w:rPr>
          <w:rFonts w:ascii="Verdana" w:hAnsi="Verdana"/>
          <w:sz w:val="20"/>
          <w:szCs w:val="20"/>
        </w:rPr>
        <w:t>Заказчик самостоятельно проводит обучение сотрудников компании компьютерной грамотности.</w:t>
      </w:r>
    </w:p>
    <w:p w14:paraId="68791D99" w14:textId="54F59AA0" w:rsidR="00520F23" w:rsidRPr="002A4C52" w:rsidRDefault="00520F23" w:rsidP="00C07129">
      <w:pPr>
        <w:pStyle w:val="afb"/>
        <w:numPr>
          <w:ilvl w:val="2"/>
          <w:numId w:val="7"/>
        </w:numPr>
        <w:spacing w:after="120" w:line="312" w:lineRule="auto"/>
        <w:ind w:left="1418" w:hanging="698"/>
        <w:rPr>
          <w:rFonts w:ascii="Verdana" w:hAnsi="Verdana"/>
          <w:sz w:val="20"/>
          <w:szCs w:val="20"/>
        </w:rPr>
      </w:pPr>
      <w:r w:rsidRPr="002A4C52">
        <w:rPr>
          <w:rFonts w:ascii="Verdana" w:hAnsi="Verdana"/>
          <w:sz w:val="20"/>
          <w:szCs w:val="20"/>
        </w:rPr>
        <w:t>Заказчик самостоятельно выполняет работы по нормализации нормативно-справочной информации.</w:t>
      </w:r>
    </w:p>
    <w:p w14:paraId="09716900" w14:textId="46726DA1" w:rsidR="00520F23" w:rsidRPr="002A4C52" w:rsidRDefault="00520F23" w:rsidP="00C07129">
      <w:pPr>
        <w:pStyle w:val="afb"/>
        <w:numPr>
          <w:ilvl w:val="2"/>
          <w:numId w:val="7"/>
        </w:numPr>
        <w:spacing w:after="120" w:line="312" w:lineRule="auto"/>
        <w:ind w:left="1418" w:hanging="698"/>
        <w:rPr>
          <w:rFonts w:ascii="Verdana" w:hAnsi="Verdana"/>
          <w:sz w:val="20"/>
          <w:szCs w:val="20"/>
        </w:rPr>
      </w:pPr>
      <w:r w:rsidRPr="002A4C52">
        <w:rPr>
          <w:rFonts w:ascii="Verdana" w:hAnsi="Verdana"/>
          <w:sz w:val="20"/>
          <w:szCs w:val="20"/>
        </w:rPr>
        <w:t>Заказчик самостоятельно осуществляет внесение всей необходимой нормативно-справочной информации в КИС.</w:t>
      </w:r>
    </w:p>
    <w:p w14:paraId="5ED5E67C" w14:textId="0FAE9E7A" w:rsidR="00520F23" w:rsidRDefault="00520F23" w:rsidP="00C07129">
      <w:pPr>
        <w:pStyle w:val="afb"/>
        <w:numPr>
          <w:ilvl w:val="2"/>
          <w:numId w:val="7"/>
        </w:numPr>
        <w:spacing w:after="120" w:line="312" w:lineRule="auto"/>
        <w:ind w:left="1418" w:hanging="698"/>
        <w:rPr>
          <w:rFonts w:ascii="Verdana" w:hAnsi="Verdana"/>
          <w:sz w:val="20"/>
          <w:szCs w:val="20"/>
        </w:rPr>
      </w:pPr>
      <w:r w:rsidRPr="002A4C52">
        <w:rPr>
          <w:rFonts w:ascii="Verdana" w:hAnsi="Verdana"/>
          <w:sz w:val="20"/>
          <w:szCs w:val="20"/>
        </w:rPr>
        <w:t>Заказчик самостоятельно обновляет КИС для организации типового обмена данными.</w:t>
      </w:r>
    </w:p>
    <w:p w14:paraId="5721DBE1" w14:textId="404E7284" w:rsidR="00224124" w:rsidRPr="006622C1" w:rsidRDefault="00224124" w:rsidP="00C07129">
      <w:pPr>
        <w:pStyle w:val="afb"/>
        <w:numPr>
          <w:ilvl w:val="2"/>
          <w:numId w:val="7"/>
        </w:numPr>
        <w:spacing w:after="120" w:line="312" w:lineRule="auto"/>
        <w:ind w:left="1418" w:hanging="698"/>
        <w:rPr>
          <w:rFonts w:ascii="Verdana" w:hAnsi="Verdana"/>
          <w:sz w:val="20"/>
          <w:szCs w:val="20"/>
          <w:highlight w:val="yellow"/>
        </w:rPr>
      </w:pPr>
      <w:r w:rsidRPr="006622C1">
        <w:rPr>
          <w:rFonts w:ascii="Verdana" w:hAnsi="Verdana"/>
          <w:sz w:val="20"/>
          <w:szCs w:val="20"/>
          <w:highlight w:val="yellow"/>
        </w:rPr>
        <w:lastRenderedPageBreak/>
        <w:t xml:space="preserve">В стоимость проекта включены командировочные расходы исходя из </w:t>
      </w:r>
      <w:r w:rsidR="006622C1" w:rsidRPr="006622C1">
        <w:rPr>
          <w:rFonts w:ascii="Verdana" w:hAnsi="Verdana"/>
          <w:sz w:val="20"/>
          <w:szCs w:val="20"/>
          <w:highlight w:val="yellow"/>
        </w:rPr>
        <w:t>3-х поездок согласно план-графику работ и 3-х специалистов команды Исполнителя</w:t>
      </w:r>
    </w:p>
    <w:p w14:paraId="4EF819CF" w14:textId="23576FFB" w:rsidR="00520F23" w:rsidRPr="002A4C52" w:rsidRDefault="00520F23" w:rsidP="00C07129">
      <w:pPr>
        <w:pStyle w:val="afb"/>
        <w:numPr>
          <w:ilvl w:val="2"/>
          <w:numId w:val="7"/>
        </w:numPr>
        <w:spacing w:after="120" w:line="312" w:lineRule="auto"/>
        <w:ind w:left="1418" w:hanging="698"/>
        <w:rPr>
          <w:rFonts w:ascii="Verdana" w:hAnsi="Verdana"/>
          <w:sz w:val="20"/>
          <w:szCs w:val="20"/>
        </w:rPr>
      </w:pPr>
      <w:r w:rsidRPr="002A4C52">
        <w:rPr>
          <w:rFonts w:ascii="Verdana" w:hAnsi="Verdana"/>
          <w:sz w:val="20"/>
          <w:szCs w:val="20"/>
        </w:rPr>
        <w:t xml:space="preserve">Проект рассчитан при условии выполнения работ в рабочее время </w:t>
      </w:r>
      <w:commentRangeStart w:id="22"/>
      <w:r w:rsidRPr="002A4C52">
        <w:rPr>
          <w:rFonts w:ascii="Verdana" w:hAnsi="Verdana"/>
          <w:sz w:val="20"/>
          <w:szCs w:val="20"/>
        </w:rPr>
        <w:t xml:space="preserve">Исполнителя (рабочее время - будни по 8 часов в интервале с 8:00 до 18:00). </w:t>
      </w:r>
      <w:commentRangeEnd w:id="22"/>
      <w:r w:rsidR="00D91E77">
        <w:rPr>
          <w:rStyle w:val="af3"/>
          <w:rFonts w:ascii="Verdana" w:eastAsia="Times New Roman" w:hAnsi="Verdana"/>
          <w:lang w:eastAsia="ru-RU"/>
        </w:rPr>
        <w:commentReference w:id="22"/>
      </w:r>
    </w:p>
    <w:p w14:paraId="60E7F3D8" w14:textId="71F69DDE" w:rsidR="009C5017" w:rsidRPr="00917DAD" w:rsidRDefault="00470A1B">
      <w:pPr>
        <w:pStyle w:val="4"/>
        <w:numPr>
          <w:ilvl w:val="0"/>
          <w:numId w:val="7"/>
        </w:numPr>
      </w:pPr>
      <w:bookmarkStart w:id="23" w:name="_Toc128925801"/>
      <w:r w:rsidRPr="00917DAD">
        <w:t>Для старта проекта требуется</w:t>
      </w:r>
      <w:r w:rsidR="009C5017" w:rsidRPr="00917DAD">
        <w:t>:</w:t>
      </w:r>
      <w:bookmarkEnd w:id="23"/>
      <w:r w:rsidRPr="00917DAD">
        <w:t xml:space="preserve"> </w:t>
      </w:r>
    </w:p>
    <w:p w14:paraId="4D3CA596" w14:textId="51B14622" w:rsidR="0033422C" w:rsidRPr="00917DAD" w:rsidRDefault="009C5017">
      <w:pPr>
        <w:pStyle w:val="4"/>
        <w:numPr>
          <w:ilvl w:val="1"/>
          <w:numId w:val="7"/>
        </w:numPr>
        <w:tabs>
          <w:tab w:val="clear" w:pos="6480"/>
          <w:tab w:val="center" w:pos="993"/>
        </w:tabs>
      </w:pPr>
      <w:bookmarkStart w:id="24" w:name="_Toc128925802"/>
      <w:r w:rsidRPr="00917DAD">
        <w:t>С</w:t>
      </w:r>
      <w:r w:rsidR="00470A1B" w:rsidRPr="00917DAD">
        <w:t xml:space="preserve">ледующее </w:t>
      </w:r>
      <w:r w:rsidR="00203670" w:rsidRPr="00917DAD">
        <w:t>оборудование (указана средняя рыночная стоимость приобретения и установки)</w:t>
      </w:r>
      <w:r w:rsidR="00004284" w:rsidRPr="00917DAD">
        <w:t>:</w:t>
      </w:r>
      <w:bookmarkEnd w:id="24"/>
    </w:p>
    <w:tbl>
      <w:tblPr>
        <w:tblStyle w:val="16"/>
        <w:tblW w:w="10060" w:type="dxa"/>
        <w:tblLayout w:type="fixed"/>
        <w:tblLook w:val="0420" w:firstRow="1" w:lastRow="0" w:firstColumn="0" w:lastColumn="0" w:noHBand="0" w:noVBand="1"/>
      </w:tblPr>
      <w:tblGrid>
        <w:gridCol w:w="846"/>
        <w:gridCol w:w="4819"/>
        <w:gridCol w:w="4395"/>
      </w:tblGrid>
      <w:tr w:rsidR="00203670" w:rsidRPr="00977CD4" w14:paraId="0B80DEF7" w14:textId="1791D0F9" w:rsidTr="0033422C">
        <w:trPr>
          <w:cnfStyle w:val="100000000000" w:firstRow="1" w:lastRow="0" w:firstColumn="0" w:lastColumn="0" w:oddVBand="0" w:evenVBand="0" w:oddHBand="0" w:evenHBand="0" w:firstRowFirstColumn="0" w:firstRowLastColumn="0" w:lastRowFirstColumn="0" w:lastRowLastColumn="0"/>
        </w:trPr>
        <w:tc>
          <w:tcPr>
            <w:tcW w:w="846" w:type="dxa"/>
          </w:tcPr>
          <w:p w14:paraId="61FC0758" w14:textId="77777777" w:rsidR="00203670" w:rsidRPr="00977CD4" w:rsidRDefault="00203670" w:rsidP="00977CD4">
            <w:pPr>
              <w:spacing w:line="312" w:lineRule="auto"/>
              <w:jc w:val="center"/>
              <w:rPr>
                <w:b/>
                <w:bCs/>
              </w:rPr>
            </w:pPr>
            <w:r w:rsidRPr="00977CD4">
              <w:rPr>
                <w:b/>
                <w:bCs/>
              </w:rPr>
              <w:t>№</w:t>
            </w:r>
          </w:p>
        </w:tc>
        <w:tc>
          <w:tcPr>
            <w:tcW w:w="4819" w:type="dxa"/>
          </w:tcPr>
          <w:p w14:paraId="1CB2ADB0" w14:textId="1CFD1C66" w:rsidR="0033422C" w:rsidRPr="00977CD4" w:rsidRDefault="00203670" w:rsidP="00977CD4">
            <w:pPr>
              <w:spacing w:line="312" w:lineRule="auto"/>
              <w:jc w:val="center"/>
              <w:rPr>
                <w:b/>
                <w:bCs/>
              </w:rPr>
            </w:pPr>
            <w:r w:rsidRPr="00977CD4">
              <w:rPr>
                <w:b/>
                <w:bCs/>
              </w:rPr>
              <w:t>Наименование</w:t>
            </w:r>
          </w:p>
        </w:tc>
        <w:tc>
          <w:tcPr>
            <w:tcW w:w="4395" w:type="dxa"/>
          </w:tcPr>
          <w:p w14:paraId="500A9BF3" w14:textId="04F3F64F" w:rsidR="00203670" w:rsidRPr="00977CD4" w:rsidRDefault="00203670" w:rsidP="00977CD4">
            <w:pPr>
              <w:spacing w:line="312" w:lineRule="auto"/>
              <w:jc w:val="center"/>
              <w:rPr>
                <w:b/>
                <w:bCs/>
              </w:rPr>
            </w:pPr>
            <w:r w:rsidRPr="00977CD4">
              <w:rPr>
                <w:b/>
                <w:bCs/>
              </w:rPr>
              <w:t>Примечание</w:t>
            </w:r>
          </w:p>
        </w:tc>
      </w:tr>
      <w:tr w:rsidR="00203670" w:rsidRPr="00917DAD" w14:paraId="0D5A077E" w14:textId="420D9BA9" w:rsidTr="0033422C">
        <w:tc>
          <w:tcPr>
            <w:tcW w:w="846" w:type="dxa"/>
          </w:tcPr>
          <w:p w14:paraId="69F66333" w14:textId="7142AC94" w:rsidR="00203670" w:rsidRPr="00917DAD" w:rsidRDefault="00203670" w:rsidP="00977CD4">
            <w:pPr>
              <w:spacing w:line="312" w:lineRule="auto"/>
              <w:jc w:val="center"/>
              <w:rPr>
                <w:rFonts w:eastAsia="Calibri"/>
              </w:rPr>
            </w:pPr>
            <w:r w:rsidRPr="00917DAD">
              <w:rPr>
                <w:rFonts w:eastAsia="Calibri"/>
              </w:rPr>
              <w:t>1</w:t>
            </w:r>
          </w:p>
        </w:tc>
        <w:tc>
          <w:tcPr>
            <w:tcW w:w="4819" w:type="dxa"/>
          </w:tcPr>
          <w:p w14:paraId="2C488195" w14:textId="77777777" w:rsidR="00203670" w:rsidRPr="00917DAD" w:rsidRDefault="00203670" w:rsidP="00575042">
            <w:pPr>
              <w:spacing w:line="312" w:lineRule="auto"/>
              <w:rPr>
                <w:rFonts w:eastAsia="Calibri"/>
              </w:rPr>
            </w:pPr>
            <w:r w:rsidRPr="00917DAD">
              <w:rPr>
                <w:rFonts w:eastAsia="Calibri"/>
              </w:rPr>
              <w:t>Терминалы сбора данных</w:t>
            </w:r>
          </w:p>
        </w:tc>
        <w:tc>
          <w:tcPr>
            <w:tcW w:w="4395" w:type="dxa"/>
          </w:tcPr>
          <w:p w14:paraId="1F1968D4" w14:textId="075A2625" w:rsidR="00203670" w:rsidRPr="00917DAD" w:rsidRDefault="00203670" w:rsidP="00575042">
            <w:pPr>
              <w:spacing w:line="312" w:lineRule="auto"/>
              <w:rPr>
                <w:rFonts w:eastAsia="Calibri"/>
              </w:rPr>
            </w:pPr>
            <w:r w:rsidRPr="00917DAD">
              <w:rPr>
                <w:rFonts w:eastAsia="Calibri"/>
              </w:rPr>
              <w:t xml:space="preserve">Приложение </w:t>
            </w:r>
            <w:r w:rsidR="00BE782A">
              <w:rPr>
                <w:rFonts w:eastAsia="Calibri"/>
              </w:rPr>
              <w:t>2</w:t>
            </w:r>
          </w:p>
        </w:tc>
      </w:tr>
      <w:tr w:rsidR="00203670" w:rsidRPr="00917DAD" w14:paraId="1D783597" w14:textId="2CD75CF7" w:rsidTr="0033422C">
        <w:tc>
          <w:tcPr>
            <w:tcW w:w="846" w:type="dxa"/>
          </w:tcPr>
          <w:p w14:paraId="51DE1396" w14:textId="273380EA" w:rsidR="00203670" w:rsidRPr="00917DAD" w:rsidRDefault="00203670" w:rsidP="00977CD4">
            <w:pPr>
              <w:spacing w:line="312" w:lineRule="auto"/>
              <w:jc w:val="center"/>
              <w:rPr>
                <w:rFonts w:eastAsia="Calibri"/>
              </w:rPr>
            </w:pPr>
            <w:r w:rsidRPr="00917DAD">
              <w:rPr>
                <w:rFonts w:eastAsia="Calibri"/>
              </w:rPr>
              <w:t>2</w:t>
            </w:r>
          </w:p>
        </w:tc>
        <w:tc>
          <w:tcPr>
            <w:tcW w:w="4819" w:type="dxa"/>
          </w:tcPr>
          <w:p w14:paraId="4FA23EC7" w14:textId="77777777" w:rsidR="00203670" w:rsidRPr="00917DAD" w:rsidRDefault="00203670" w:rsidP="00575042">
            <w:pPr>
              <w:spacing w:line="312" w:lineRule="auto"/>
              <w:rPr>
                <w:rFonts w:eastAsia="Calibri"/>
              </w:rPr>
            </w:pPr>
            <w:r w:rsidRPr="00917DAD">
              <w:rPr>
                <w:rFonts w:eastAsia="Calibri"/>
              </w:rPr>
              <w:t>Сервер (закупка и настройка)</w:t>
            </w:r>
          </w:p>
        </w:tc>
        <w:tc>
          <w:tcPr>
            <w:tcW w:w="4395" w:type="dxa"/>
          </w:tcPr>
          <w:p w14:paraId="5D16424D" w14:textId="54E5B904" w:rsidR="00203670" w:rsidRPr="00917DAD" w:rsidRDefault="00203670" w:rsidP="00575042">
            <w:pPr>
              <w:spacing w:line="312" w:lineRule="auto"/>
              <w:rPr>
                <w:rFonts w:eastAsia="Calibri"/>
              </w:rPr>
            </w:pPr>
            <w:r w:rsidRPr="00917DAD">
              <w:rPr>
                <w:rFonts w:eastAsia="Calibri"/>
              </w:rPr>
              <w:t xml:space="preserve">Приложение </w:t>
            </w:r>
            <w:r w:rsidR="00BE782A">
              <w:rPr>
                <w:rFonts w:eastAsia="Calibri"/>
              </w:rPr>
              <w:t>3</w:t>
            </w:r>
          </w:p>
        </w:tc>
      </w:tr>
      <w:tr w:rsidR="00203670" w:rsidRPr="00917DAD" w14:paraId="316017BC" w14:textId="39FA6442" w:rsidTr="0033422C">
        <w:tc>
          <w:tcPr>
            <w:tcW w:w="846" w:type="dxa"/>
          </w:tcPr>
          <w:p w14:paraId="27ACA511" w14:textId="642A050C" w:rsidR="00203670" w:rsidRPr="00917DAD" w:rsidRDefault="00203670" w:rsidP="00977CD4">
            <w:pPr>
              <w:spacing w:line="312" w:lineRule="auto"/>
              <w:jc w:val="center"/>
              <w:rPr>
                <w:rFonts w:eastAsia="Calibri"/>
              </w:rPr>
            </w:pPr>
            <w:r w:rsidRPr="00917DAD">
              <w:rPr>
                <w:rFonts w:eastAsia="Calibri"/>
              </w:rPr>
              <w:t>3</w:t>
            </w:r>
          </w:p>
        </w:tc>
        <w:tc>
          <w:tcPr>
            <w:tcW w:w="4819" w:type="dxa"/>
          </w:tcPr>
          <w:p w14:paraId="25455465" w14:textId="77777777" w:rsidR="00203670" w:rsidRPr="00917DAD" w:rsidRDefault="00203670" w:rsidP="00575042">
            <w:pPr>
              <w:spacing w:line="312" w:lineRule="auto"/>
              <w:rPr>
                <w:rFonts w:eastAsia="Calibri"/>
              </w:rPr>
            </w:pPr>
            <w:proofErr w:type="spellStart"/>
            <w:r w:rsidRPr="00917DAD">
              <w:rPr>
                <w:rFonts w:eastAsia="Calibri"/>
              </w:rPr>
              <w:t>WiFi</w:t>
            </w:r>
            <w:proofErr w:type="spellEnd"/>
            <w:r w:rsidRPr="00917DAD">
              <w:rPr>
                <w:rFonts w:eastAsia="Calibri"/>
              </w:rPr>
              <w:t xml:space="preserve"> (закупка и настройка)</w:t>
            </w:r>
          </w:p>
        </w:tc>
        <w:tc>
          <w:tcPr>
            <w:tcW w:w="4395" w:type="dxa"/>
          </w:tcPr>
          <w:p w14:paraId="55E4FB1C" w14:textId="4402CCDD" w:rsidR="00203670" w:rsidRPr="00917DAD" w:rsidRDefault="00203670" w:rsidP="00575042">
            <w:pPr>
              <w:spacing w:line="312" w:lineRule="auto"/>
              <w:rPr>
                <w:rFonts w:eastAsia="Calibri"/>
              </w:rPr>
            </w:pPr>
            <w:r w:rsidRPr="00917DAD">
              <w:rPr>
                <w:rFonts w:eastAsia="Calibri"/>
              </w:rPr>
              <w:t xml:space="preserve">Приложение </w:t>
            </w:r>
            <w:r w:rsidR="00BE782A">
              <w:rPr>
                <w:rFonts w:eastAsia="Calibri"/>
              </w:rPr>
              <w:t>3</w:t>
            </w:r>
          </w:p>
        </w:tc>
      </w:tr>
    </w:tbl>
    <w:p w14:paraId="744AFC9A" w14:textId="3B5C2F2C" w:rsidR="009C5017" w:rsidRPr="00917DAD" w:rsidRDefault="009C5017">
      <w:pPr>
        <w:pStyle w:val="4"/>
        <w:numPr>
          <w:ilvl w:val="1"/>
          <w:numId w:val="7"/>
        </w:numPr>
        <w:tabs>
          <w:tab w:val="clear" w:pos="6480"/>
          <w:tab w:val="center" w:pos="993"/>
        </w:tabs>
      </w:pPr>
      <w:bookmarkStart w:id="25" w:name="_Toc128925803"/>
      <w:r w:rsidRPr="00917DAD">
        <w:t>Рабочая группа проекта</w:t>
      </w:r>
      <w:bookmarkEnd w:id="25"/>
      <w:r w:rsidRPr="00917DAD">
        <w:t xml:space="preserve"> </w:t>
      </w:r>
    </w:p>
    <w:p w14:paraId="7BC9967B" w14:textId="77777777" w:rsidR="009C5017" w:rsidRPr="00977CD4" w:rsidRDefault="009C5017" w:rsidP="00977CD4">
      <w:pPr>
        <w:spacing w:line="312" w:lineRule="auto"/>
        <w:ind w:firstLine="720"/>
        <w:rPr>
          <w:rFonts w:eastAsia="Calibri"/>
        </w:rPr>
      </w:pPr>
      <w:r w:rsidRPr="00977CD4">
        <w:rPr>
          <w:rFonts w:eastAsia="Calibri"/>
        </w:rPr>
        <w:t>Для решения задач и удовлетворения требований заказчика, мы работаем по проектной технологии, которая позволяет оценить качество наших услуг, объем, стоимость и результат выполненных работ. Успешное выполнение работ по проекту - слаженная совместная работа всех непосредственных участников.</w:t>
      </w:r>
    </w:p>
    <w:p w14:paraId="7F9ED44E" w14:textId="77777777" w:rsidR="009C5017" w:rsidRPr="00977CD4" w:rsidRDefault="009C5017" w:rsidP="00977CD4">
      <w:pPr>
        <w:spacing w:line="312" w:lineRule="auto"/>
        <w:ind w:firstLine="720"/>
        <w:rPr>
          <w:rFonts w:eastAsia="Calibri"/>
        </w:rPr>
      </w:pPr>
      <w:r w:rsidRPr="00977CD4">
        <w:rPr>
          <w:rFonts w:eastAsia="Calibri"/>
        </w:rPr>
        <w:t xml:space="preserve">В целях реализации проекта создается рабочая группа из специалистов компании СИТЕК и Заказчика. </w:t>
      </w:r>
    </w:p>
    <w:p w14:paraId="0B43BCA2" w14:textId="77777777" w:rsidR="009C5017" w:rsidRPr="00977CD4" w:rsidRDefault="009C5017" w:rsidP="00977CD4">
      <w:pPr>
        <w:spacing w:line="312" w:lineRule="auto"/>
        <w:ind w:firstLine="720"/>
        <w:rPr>
          <w:rFonts w:eastAsia="Calibri"/>
        </w:rPr>
      </w:pPr>
      <w:r w:rsidRPr="00977CD4">
        <w:rPr>
          <w:rFonts w:eastAsia="Calibri"/>
        </w:rPr>
        <w:t>Рабочая группа от компании СИТЕК будет иметь следующий состав:</w:t>
      </w:r>
    </w:p>
    <w:p w14:paraId="40A855EA" w14:textId="77777777" w:rsidR="009C5017" w:rsidRPr="00977CD4" w:rsidRDefault="009C5017">
      <w:pPr>
        <w:pStyle w:val="afb"/>
        <w:numPr>
          <w:ilvl w:val="1"/>
          <w:numId w:val="11"/>
        </w:numPr>
        <w:spacing w:line="312" w:lineRule="auto"/>
        <w:rPr>
          <w:rFonts w:ascii="Verdana" w:hAnsi="Verdana"/>
          <w:sz w:val="20"/>
          <w:szCs w:val="20"/>
        </w:rPr>
      </w:pPr>
      <w:r w:rsidRPr="00977CD4">
        <w:rPr>
          <w:rFonts w:ascii="Verdana" w:hAnsi="Verdana"/>
          <w:sz w:val="20"/>
          <w:szCs w:val="20"/>
        </w:rPr>
        <w:t>1 руководитель проекта</w:t>
      </w:r>
    </w:p>
    <w:p w14:paraId="14F4BB4A" w14:textId="77777777" w:rsidR="009C5017" w:rsidRPr="00977CD4" w:rsidRDefault="009C5017">
      <w:pPr>
        <w:pStyle w:val="afb"/>
        <w:numPr>
          <w:ilvl w:val="1"/>
          <w:numId w:val="11"/>
        </w:numPr>
        <w:spacing w:line="312" w:lineRule="auto"/>
        <w:rPr>
          <w:rFonts w:ascii="Verdana" w:hAnsi="Verdana"/>
          <w:sz w:val="20"/>
          <w:szCs w:val="20"/>
        </w:rPr>
      </w:pPr>
      <w:r w:rsidRPr="00977CD4">
        <w:rPr>
          <w:rFonts w:ascii="Verdana" w:hAnsi="Verdana"/>
          <w:sz w:val="20"/>
          <w:szCs w:val="20"/>
        </w:rPr>
        <w:t>2 специалиста по логистическим процессам и функциональности системы</w:t>
      </w:r>
    </w:p>
    <w:p w14:paraId="0BC1D217" w14:textId="1E8FA7B2" w:rsidR="009C5017" w:rsidRDefault="0093702B">
      <w:pPr>
        <w:pStyle w:val="afb"/>
        <w:numPr>
          <w:ilvl w:val="1"/>
          <w:numId w:val="11"/>
        </w:numPr>
        <w:spacing w:line="312" w:lineRule="auto"/>
        <w:rPr>
          <w:rFonts w:ascii="Verdana" w:hAnsi="Verdana"/>
          <w:sz w:val="20"/>
          <w:szCs w:val="20"/>
        </w:rPr>
      </w:pPr>
      <w:r>
        <w:rPr>
          <w:rFonts w:ascii="Verdana" w:hAnsi="Verdana"/>
          <w:sz w:val="20"/>
          <w:szCs w:val="20"/>
        </w:rPr>
        <w:t>2</w:t>
      </w:r>
      <w:r w:rsidR="009C5017" w:rsidRPr="00977CD4">
        <w:rPr>
          <w:rFonts w:ascii="Verdana" w:hAnsi="Verdana"/>
          <w:sz w:val="20"/>
          <w:szCs w:val="20"/>
        </w:rPr>
        <w:t xml:space="preserve"> разработчик</w:t>
      </w:r>
      <w:r>
        <w:rPr>
          <w:rFonts w:ascii="Verdana" w:hAnsi="Verdana"/>
          <w:sz w:val="20"/>
          <w:szCs w:val="20"/>
        </w:rPr>
        <w:t>а</w:t>
      </w:r>
      <w:r w:rsidR="009C5017" w:rsidRPr="00977CD4">
        <w:rPr>
          <w:rFonts w:ascii="Verdana" w:hAnsi="Verdana"/>
          <w:sz w:val="20"/>
          <w:szCs w:val="20"/>
        </w:rPr>
        <w:t xml:space="preserve"> программного обеспечения</w:t>
      </w:r>
    </w:p>
    <w:p w14:paraId="648D2899" w14:textId="7DE41C6F" w:rsidR="00CF383C" w:rsidRPr="008C21A8" w:rsidRDefault="0093702B" w:rsidP="00483785">
      <w:pPr>
        <w:pStyle w:val="afb"/>
        <w:numPr>
          <w:ilvl w:val="1"/>
          <w:numId w:val="11"/>
        </w:numPr>
        <w:spacing w:line="312" w:lineRule="auto"/>
        <w:rPr>
          <w:szCs w:val="20"/>
        </w:rPr>
      </w:pPr>
      <w:r w:rsidRPr="008C21A8">
        <w:rPr>
          <w:rFonts w:ascii="Verdana" w:hAnsi="Verdana"/>
          <w:sz w:val="20"/>
          <w:szCs w:val="20"/>
        </w:rPr>
        <w:t>Другие сотрудники компании Исполнителя, привлекаемые к участию в проекте по мере необходимости</w:t>
      </w:r>
    </w:p>
    <w:p w14:paraId="25A5656B" w14:textId="77777777" w:rsidR="009C5017" w:rsidRPr="00977CD4" w:rsidRDefault="009C5017" w:rsidP="00977CD4">
      <w:pPr>
        <w:spacing w:line="312" w:lineRule="auto"/>
        <w:ind w:firstLine="720"/>
        <w:rPr>
          <w:rFonts w:eastAsia="Calibri"/>
        </w:rPr>
      </w:pPr>
      <w:r w:rsidRPr="00977CD4">
        <w:rPr>
          <w:rFonts w:eastAsia="Calibri"/>
        </w:rPr>
        <w:t>Мы предполагаем, что со стороны Заказчика для участия в выполнении проектных работ будут выделены следующие специалисты:</w:t>
      </w:r>
    </w:p>
    <w:tbl>
      <w:tblPr>
        <w:tblStyle w:val="16"/>
        <w:tblW w:w="10065" w:type="dxa"/>
        <w:tblInd w:w="-5" w:type="dxa"/>
        <w:shd w:val="solid" w:color="FFFFFF" w:fill="auto"/>
        <w:tblLayout w:type="fixed"/>
        <w:tblLook w:val="04A0" w:firstRow="1" w:lastRow="0" w:firstColumn="1" w:lastColumn="0" w:noHBand="0" w:noVBand="1"/>
      </w:tblPr>
      <w:tblGrid>
        <w:gridCol w:w="567"/>
        <w:gridCol w:w="1985"/>
        <w:gridCol w:w="7513"/>
      </w:tblGrid>
      <w:tr w:rsidR="009C5017" w:rsidRPr="00977CD4" w14:paraId="302E5E4E" w14:textId="77777777" w:rsidTr="00483785">
        <w:trPr>
          <w:cnfStyle w:val="100000000000" w:firstRow="1" w:lastRow="0" w:firstColumn="0" w:lastColumn="0" w:oddVBand="0" w:evenVBand="0" w:oddHBand="0" w:evenHBand="0" w:firstRowFirstColumn="0" w:firstRowLastColumn="0" w:lastRowFirstColumn="0" w:lastRowLastColumn="0"/>
          <w:trHeight w:val="605"/>
        </w:trPr>
        <w:tc>
          <w:tcPr>
            <w:tcW w:w="567" w:type="dxa"/>
            <w:shd w:val="solid" w:color="365F91" w:themeColor="accent1" w:themeShade="BF" w:fill="auto"/>
            <w:vAlign w:val="center"/>
          </w:tcPr>
          <w:p w14:paraId="55308207" w14:textId="77777777" w:rsidR="009C5017" w:rsidRPr="00977CD4" w:rsidRDefault="009C5017" w:rsidP="00977CD4">
            <w:pPr>
              <w:spacing w:line="312" w:lineRule="auto"/>
              <w:jc w:val="center"/>
              <w:rPr>
                <w:b/>
                <w:bCs/>
              </w:rPr>
            </w:pPr>
            <w:r w:rsidRPr="00977CD4">
              <w:rPr>
                <w:b/>
                <w:bCs/>
              </w:rPr>
              <w:t>№</w:t>
            </w:r>
          </w:p>
        </w:tc>
        <w:tc>
          <w:tcPr>
            <w:tcW w:w="1985" w:type="dxa"/>
            <w:shd w:val="solid" w:color="365F91" w:themeColor="accent1" w:themeShade="BF" w:fill="auto"/>
            <w:vAlign w:val="center"/>
          </w:tcPr>
          <w:p w14:paraId="40F91D4F" w14:textId="77777777" w:rsidR="009C5017" w:rsidRPr="00977CD4" w:rsidRDefault="009C5017" w:rsidP="00977CD4">
            <w:pPr>
              <w:spacing w:line="312" w:lineRule="auto"/>
              <w:jc w:val="center"/>
              <w:rPr>
                <w:b/>
                <w:bCs/>
              </w:rPr>
            </w:pPr>
            <w:r w:rsidRPr="00977CD4">
              <w:rPr>
                <w:b/>
                <w:bCs/>
              </w:rPr>
              <w:t>Роль сотрудника*</w:t>
            </w:r>
          </w:p>
        </w:tc>
        <w:tc>
          <w:tcPr>
            <w:tcW w:w="7513" w:type="dxa"/>
            <w:shd w:val="solid" w:color="365F91" w:themeColor="accent1" w:themeShade="BF" w:fill="auto"/>
            <w:vAlign w:val="center"/>
          </w:tcPr>
          <w:p w14:paraId="2FE64694" w14:textId="77777777" w:rsidR="009C5017" w:rsidRPr="00977CD4" w:rsidRDefault="009C5017" w:rsidP="00977CD4">
            <w:pPr>
              <w:spacing w:line="312" w:lineRule="auto"/>
              <w:jc w:val="center"/>
              <w:rPr>
                <w:b/>
                <w:bCs/>
              </w:rPr>
            </w:pPr>
            <w:r w:rsidRPr="00977CD4">
              <w:rPr>
                <w:b/>
                <w:bCs/>
              </w:rPr>
              <w:t>Функции</w:t>
            </w:r>
          </w:p>
        </w:tc>
      </w:tr>
      <w:tr w:rsidR="009C5017" w:rsidRPr="00917DAD" w14:paraId="2313CB3A" w14:textId="77777777" w:rsidTr="00483785">
        <w:tc>
          <w:tcPr>
            <w:tcW w:w="567" w:type="dxa"/>
            <w:shd w:val="solid" w:color="FFFFFF" w:fill="auto"/>
            <w:vAlign w:val="center"/>
          </w:tcPr>
          <w:p w14:paraId="7DE49533" w14:textId="77777777" w:rsidR="009C5017" w:rsidRPr="00917DAD" w:rsidRDefault="009C5017" w:rsidP="00977CD4">
            <w:pPr>
              <w:spacing w:line="312" w:lineRule="auto"/>
              <w:jc w:val="center"/>
            </w:pPr>
            <w:r w:rsidRPr="00917DAD">
              <w:lastRenderedPageBreak/>
              <w:t>1</w:t>
            </w:r>
          </w:p>
        </w:tc>
        <w:tc>
          <w:tcPr>
            <w:tcW w:w="1985" w:type="dxa"/>
            <w:shd w:val="solid" w:color="FFFFFF" w:fill="auto"/>
            <w:vAlign w:val="center"/>
          </w:tcPr>
          <w:p w14:paraId="453CAE94" w14:textId="77777777" w:rsidR="009C5017" w:rsidRPr="00917DAD" w:rsidRDefault="009C5017" w:rsidP="00977CD4">
            <w:pPr>
              <w:spacing w:line="312" w:lineRule="auto"/>
              <w:jc w:val="left"/>
            </w:pPr>
            <w:r w:rsidRPr="00917DAD">
              <w:t>Куратор проекта</w:t>
            </w:r>
          </w:p>
        </w:tc>
        <w:tc>
          <w:tcPr>
            <w:tcW w:w="7513" w:type="dxa"/>
            <w:shd w:val="solid" w:color="FFFFFF" w:fill="auto"/>
          </w:tcPr>
          <w:p w14:paraId="440230B8" w14:textId="77777777" w:rsidR="009C5017" w:rsidRPr="00917DAD" w:rsidRDefault="009C5017" w:rsidP="00575042">
            <w:pPr>
              <w:spacing w:line="312" w:lineRule="auto"/>
            </w:pPr>
            <w:r w:rsidRPr="00917DAD">
              <w:t>Стратегическое управление проектом со стороны Заказчика, утверждение ключевых решений по проекту, связанных с изменением состава работ и ресурсами, инициация проекта и его завершение. Участие в управляющем комитете проекта.</w:t>
            </w:r>
          </w:p>
        </w:tc>
      </w:tr>
      <w:tr w:rsidR="009C5017" w:rsidRPr="00917DAD" w14:paraId="0E51DD99" w14:textId="77777777" w:rsidTr="00483785">
        <w:tc>
          <w:tcPr>
            <w:tcW w:w="567" w:type="dxa"/>
            <w:shd w:val="solid" w:color="FFFFFF" w:fill="auto"/>
            <w:vAlign w:val="center"/>
          </w:tcPr>
          <w:p w14:paraId="49683561" w14:textId="77777777" w:rsidR="009C5017" w:rsidRPr="00917DAD" w:rsidRDefault="009C5017" w:rsidP="00977CD4">
            <w:pPr>
              <w:spacing w:line="312" w:lineRule="auto"/>
              <w:jc w:val="center"/>
            </w:pPr>
            <w:r w:rsidRPr="00917DAD">
              <w:t>2</w:t>
            </w:r>
          </w:p>
        </w:tc>
        <w:tc>
          <w:tcPr>
            <w:tcW w:w="1985" w:type="dxa"/>
            <w:shd w:val="solid" w:color="FFFFFF" w:fill="auto"/>
            <w:vAlign w:val="center"/>
          </w:tcPr>
          <w:p w14:paraId="3DD4A4C1" w14:textId="77777777" w:rsidR="009C5017" w:rsidRPr="00917DAD" w:rsidRDefault="009C5017" w:rsidP="00977CD4">
            <w:pPr>
              <w:spacing w:line="312" w:lineRule="auto"/>
              <w:jc w:val="left"/>
            </w:pPr>
            <w:r w:rsidRPr="00917DAD">
              <w:t>Руководитель проекта со стороны Заказчика</w:t>
            </w:r>
          </w:p>
        </w:tc>
        <w:tc>
          <w:tcPr>
            <w:tcW w:w="7513" w:type="dxa"/>
            <w:shd w:val="solid" w:color="FFFFFF" w:fill="auto"/>
          </w:tcPr>
          <w:p w14:paraId="21C143C7" w14:textId="77777777" w:rsidR="009C5017" w:rsidRPr="00917DAD" w:rsidRDefault="009C5017" w:rsidP="00575042">
            <w:pPr>
              <w:spacing w:line="312" w:lineRule="auto"/>
            </w:pPr>
            <w:r w:rsidRPr="00917DAD">
              <w:rPr>
                <w:rFonts w:eastAsia="Arial Unicode MS"/>
              </w:rPr>
              <w:t xml:space="preserve">Координация работ подразделений предприятия, задействованных в проведении обследования, участие в подготовке и согласовании проектной документации, знание и контроль соблюдения технологии работы, участие в постановке задач при проведении обследования, контроль и координация сотрудников предприятия на этапе внедрения. </w:t>
            </w:r>
            <w:r w:rsidRPr="00917DAD">
              <w:t>Обеспечение выполнения план-графика и бюджета проекта.</w:t>
            </w:r>
          </w:p>
        </w:tc>
      </w:tr>
      <w:tr w:rsidR="009C5017" w:rsidRPr="00917DAD" w14:paraId="7D060F96" w14:textId="77777777" w:rsidTr="00483785">
        <w:tc>
          <w:tcPr>
            <w:tcW w:w="567" w:type="dxa"/>
            <w:shd w:val="solid" w:color="FFFFFF" w:fill="auto"/>
            <w:vAlign w:val="center"/>
          </w:tcPr>
          <w:p w14:paraId="75AEE1D0" w14:textId="77777777" w:rsidR="009C5017" w:rsidRPr="00917DAD" w:rsidRDefault="009C5017" w:rsidP="00977CD4">
            <w:pPr>
              <w:spacing w:line="312" w:lineRule="auto"/>
              <w:jc w:val="center"/>
            </w:pPr>
            <w:r w:rsidRPr="00917DAD">
              <w:t>3</w:t>
            </w:r>
          </w:p>
        </w:tc>
        <w:tc>
          <w:tcPr>
            <w:tcW w:w="1985" w:type="dxa"/>
            <w:shd w:val="solid" w:color="FFFFFF" w:fill="auto"/>
            <w:vAlign w:val="center"/>
          </w:tcPr>
          <w:p w14:paraId="5119E159" w14:textId="77777777" w:rsidR="009C5017" w:rsidRPr="00917DAD" w:rsidRDefault="009C5017" w:rsidP="00977CD4">
            <w:pPr>
              <w:spacing w:line="312" w:lineRule="auto"/>
              <w:jc w:val="left"/>
            </w:pPr>
            <w:r w:rsidRPr="00917DAD">
              <w:t>Руководитель склада/складского комплекса</w:t>
            </w:r>
          </w:p>
        </w:tc>
        <w:tc>
          <w:tcPr>
            <w:tcW w:w="7513" w:type="dxa"/>
            <w:shd w:val="solid" w:color="FFFFFF" w:fill="auto"/>
          </w:tcPr>
          <w:p w14:paraId="68E6E5AD" w14:textId="77777777" w:rsidR="009C5017" w:rsidRPr="00917DAD" w:rsidRDefault="009C5017" w:rsidP="00575042">
            <w:pPr>
              <w:spacing w:line="312" w:lineRule="auto"/>
            </w:pPr>
            <w:r w:rsidRPr="00917DAD">
              <w:t xml:space="preserve">Участие в выработке и утверждении решений проекта, связанных с топологией склада и технологией его работы. Организация работы склада на этапе подготовки, запуска и начального сопровождения.  </w:t>
            </w:r>
          </w:p>
        </w:tc>
      </w:tr>
      <w:tr w:rsidR="009C5017" w:rsidRPr="00917DAD" w14:paraId="1790FDDC" w14:textId="77777777" w:rsidTr="00483785">
        <w:tc>
          <w:tcPr>
            <w:tcW w:w="567" w:type="dxa"/>
            <w:shd w:val="solid" w:color="FFFFFF" w:fill="auto"/>
            <w:vAlign w:val="center"/>
          </w:tcPr>
          <w:p w14:paraId="6C90E35A" w14:textId="77777777" w:rsidR="009C5017" w:rsidRPr="00917DAD" w:rsidRDefault="009C5017" w:rsidP="00977CD4">
            <w:pPr>
              <w:spacing w:line="312" w:lineRule="auto"/>
              <w:jc w:val="center"/>
            </w:pPr>
            <w:r w:rsidRPr="00917DAD">
              <w:t>4</w:t>
            </w:r>
          </w:p>
        </w:tc>
        <w:tc>
          <w:tcPr>
            <w:tcW w:w="1985" w:type="dxa"/>
            <w:shd w:val="solid" w:color="FFFFFF" w:fill="auto"/>
            <w:vAlign w:val="center"/>
          </w:tcPr>
          <w:p w14:paraId="0D6EE943" w14:textId="77777777" w:rsidR="009C5017" w:rsidRPr="00917DAD" w:rsidRDefault="009C5017" w:rsidP="00977CD4">
            <w:pPr>
              <w:spacing w:line="312" w:lineRule="auto"/>
              <w:jc w:val="left"/>
            </w:pPr>
            <w:r w:rsidRPr="00917DAD">
              <w:t>Логист</w:t>
            </w:r>
          </w:p>
        </w:tc>
        <w:tc>
          <w:tcPr>
            <w:tcW w:w="7513" w:type="dxa"/>
            <w:shd w:val="solid" w:color="FFFFFF" w:fill="auto"/>
          </w:tcPr>
          <w:p w14:paraId="72F762AA" w14:textId="77777777" w:rsidR="009C5017" w:rsidRPr="00917DAD" w:rsidRDefault="009C5017" w:rsidP="00575042">
            <w:pPr>
              <w:spacing w:line="312" w:lineRule="auto"/>
            </w:pPr>
            <w:r w:rsidRPr="00917DAD">
              <w:t>Участие в выработке и утверждении решений проекта, связанных с топологией склада и технологией его работы. Подготовка и предоставление информации о складе, товаре и технологии работы, необходимой для настройки 1</w:t>
            </w:r>
            <w:proofErr w:type="gramStart"/>
            <w:r w:rsidRPr="00917DAD">
              <w:t>С:WMS</w:t>
            </w:r>
            <w:proofErr w:type="gramEnd"/>
            <w:r w:rsidRPr="00917DAD">
              <w:t xml:space="preserve">.  </w:t>
            </w:r>
          </w:p>
        </w:tc>
      </w:tr>
      <w:tr w:rsidR="009C5017" w:rsidRPr="00917DAD" w14:paraId="233566AF" w14:textId="77777777" w:rsidTr="00483785">
        <w:tc>
          <w:tcPr>
            <w:tcW w:w="567" w:type="dxa"/>
            <w:vMerge w:val="restart"/>
            <w:shd w:val="solid" w:color="FFFFFF" w:fill="auto"/>
            <w:vAlign w:val="center"/>
          </w:tcPr>
          <w:p w14:paraId="30679C31" w14:textId="77777777" w:rsidR="009C5017" w:rsidRPr="00917DAD" w:rsidRDefault="009C5017" w:rsidP="00977CD4">
            <w:pPr>
              <w:spacing w:line="312" w:lineRule="auto"/>
              <w:jc w:val="center"/>
            </w:pPr>
            <w:r w:rsidRPr="00917DAD">
              <w:t>5</w:t>
            </w:r>
          </w:p>
        </w:tc>
        <w:tc>
          <w:tcPr>
            <w:tcW w:w="1985" w:type="dxa"/>
            <w:vMerge w:val="restart"/>
            <w:shd w:val="solid" w:color="FFFFFF" w:fill="auto"/>
            <w:vAlign w:val="center"/>
          </w:tcPr>
          <w:p w14:paraId="11DFD148" w14:textId="77777777" w:rsidR="009C5017" w:rsidRPr="00917DAD" w:rsidRDefault="009C5017" w:rsidP="00977CD4">
            <w:pPr>
              <w:spacing w:line="312" w:lineRule="auto"/>
              <w:jc w:val="left"/>
            </w:pPr>
            <w:r w:rsidRPr="00917DAD">
              <w:t>Администратор WMS</w:t>
            </w:r>
          </w:p>
        </w:tc>
        <w:tc>
          <w:tcPr>
            <w:tcW w:w="7513" w:type="dxa"/>
            <w:shd w:val="solid" w:color="FFFFFF" w:fill="auto"/>
          </w:tcPr>
          <w:p w14:paraId="526C6397" w14:textId="77777777" w:rsidR="009C5017" w:rsidRPr="00917DAD" w:rsidRDefault="009C5017" w:rsidP="00575042">
            <w:pPr>
              <w:spacing w:line="312" w:lineRule="auto"/>
            </w:pPr>
            <w:r w:rsidRPr="00917DAD">
              <w:t xml:space="preserve">Поддержка и обучение пользователей системы, параметрическая настройка и перенастройка системы при изменениях топологии и бизнес-процессов, обработка нестандартных ситуаций. </w:t>
            </w:r>
          </w:p>
        </w:tc>
      </w:tr>
      <w:tr w:rsidR="009C5017" w:rsidRPr="00917DAD" w14:paraId="509913DA" w14:textId="77777777" w:rsidTr="00483785">
        <w:tc>
          <w:tcPr>
            <w:tcW w:w="567" w:type="dxa"/>
            <w:vMerge/>
            <w:shd w:val="solid" w:color="FFFFFF" w:fill="auto"/>
            <w:vAlign w:val="center"/>
          </w:tcPr>
          <w:p w14:paraId="52B0FE59" w14:textId="77777777" w:rsidR="009C5017" w:rsidRPr="00917DAD" w:rsidRDefault="009C5017" w:rsidP="00977CD4">
            <w:pPr>
              <w:spacing w:line="312" w:lineRule="auto"/>
              <w:jc w:val="center"/>
            </w:pPr>
          </w:p>
        </w:tc>
        <w:tc>
          <w:tcPr>
            <w:tcW w:w="1985" w:type="dxa"/>
            <w:vMerge/>
            <w:shd w:val="solid" w:color="FFFFFF" w:fill="auto"/>
            <w:vAlign w:val="center"/>
          </w:tcPr>
          <w:p w14:paraId="6B1A6DB4" w14:textId="77777777" w:rsidR="009C5017" w:rsidRPr="00917DAD" w:rsidRDefault="009C5017" w:rsidP="00977CD4">
            <w:pPr>
              <w:spacing w:line="312" w:lineRule="auto"/>
              <w:jc w:val="left"/>
            </w:pPr>
          </w:p>
        </w:tc>
        <w:tc>
          <w:tcPr>
            <w:tcW w:w="7513" w:type="dxa"/>
            <w:shd w:val="solid" w:color="FFFFFF" w:fill="auto"/>
          </w:tcPr>
          <w:p w14:paraId="6FEF7644" w14:textId="77777777" w:rsidR="009C5017" w:rsidRPr="00917DAD" w:rsidRDefault="009C5017" w:rsidP="00575042">
            <w:pPr>
              <w:spacing w:line="312" w:lineRule="auto"/>
            </w:pPr>
            <w:r w:rsidRPr="00917DAD">
              <w:t>Для выполнения всех вышеперечисленных функций сотрудник с данной ролью должен принимать активное участие во всех работах проекта – от проектирования до начального сопровождения.</w:t>
            </w:r>
          </w:p>
        </w:tc>
      </w:tr>
      <w:tr w:rsidR="009C5017" w:rsidRPr="00917DAD" w14:paraId="4C0CA8A9" w14:textId="77777777" w:rsidTr="00483785">
        <w:tc>
          <w:tcPr>
            <w:tcW w:w="567" w:type="dxa"/>
            <w:shd w:val="solid" w:color="FFFFFF" w:fill="auto"/>
            <w:vAlign w:val="center"/>
          </w:tcPr>
          <w:p w14:paraId="1B9B637F" w14:textId="77777777" w:rsidR="009C5017" w:rsidRPr="00917DAD" w:rsidRDefault="009C5017" w:rsidP="00977CD4">
            <w:pPr>
              <w:spacing w:line="312" w:lineRule="auto"/>
              <w:jc w:val="center"/>
            </w:pPr>
            <w:r w:rsidRPr="00917DAD">
              <w:t>6</w:t>
            </w:r>
          </w:p>
        </w:tc>
        <w:tc>
          <w:tcPr>
            <w:tcW w:w="1985" w:type="dxa"/>
            <w:shd w:val="solid" w:color="FFFFFF" w:fill="auto"/>
            <w:vAlign w:val="center"/>
          </w:tcPr>
          <w:p w14:paraId="3344B5B0" w14:textId="77777777" w:rsidR="009C5017" w:rsidRPr="00917DAD" w:rsidRDefault="009C5017" w:rsidP="00977CD4">
            <w:pPr>
              <w:spacing w:line="312" w:lineRule="auto"/>
              <w:jc w:val="left"/>
            </w:pPr>
            <w:r w:rsidRPr="00917DAD">
              <w:t>Сотрудники, обладающие знаниями о складских процессах</w:t>
            </w:r>
          </w:p>
        </w:tc>
        <w:tc>
          <w:tcPr>
            <w:tcW w:w="7513" w:type="dxa"/>
            <w:shd w:val="solid" w:color="FFFFFF" w:fill="auto"/>
          </w:tcPr>
          <w:p w14:paraId="6DFADD67" w14:textId="77777777" w:rsidR="009C5017" w:rsidRPr="00917DAD" w:rsidRDefault="009C5017" w:rsidP="00575042">
            <w:pPr>
              <w:spacing w:line="312" w:lineRule="auto"/>
            </w:pPr>
            <w:r w:rsidRPr="00917DAD">
              <w:t xml:space="preserve">Участие в проектировании системы на этапе сбора информации о складских процессах и выработки решений по их автоматизации, а также на этапах тестирования и внедрения системы. Обучение сотрудников склада работе с системой. </w:t>
            </w:r>
          </w:p>
        </w:tc>
      </w:tr>
      <w:tr w:rsidR="009C5017" w:rsidRPr="00917DAD" w14:paraId="23247051" w14:textId="77777777" w:rsidTr="00483785">
        <w:tc>
          <w:tcPr>
            <w:tcW w:w="567" w:type="dxa"/>
            <w:shd w:val="solid" w:color="FFFFFF" w:fill="auto"/>
            <w:vAlign w:val="center"/>
          </w:tcPr>
          <w:p w14:paraId="1CAF3922" w14:textId="77777777" w:rsidR="009C5017" w:rsidRPr="00917DAD" w:rsidRDefault="009C5017" w:rsidP="00977CD4">
            <w:pPr>
              <w:spacing w:line="312" w:lineRule="auto"/>
              <w:jc w:val="center"/>
            </w:pPr>
            <w:r w:rsidRPr="00917DAD">
              <w:lastRenderedPageBreak/>
              <w:t>7</w:t>
            </w:r>
          </w:p>
        </w:tc>
        <w:tc>
          <w:tcPr>
            <w:tcW w:w="1985" w:type="dxa"/>
            <w:shd w:val="solid" w:color="FFFFFF" w:fill="auto"/>
            <w:vAlign w:val="center"/>
          </w:tcPr>
          <w:p w14:paraId="092F89BF" w14:textId="77777777" w:rsidR="009C5017" w:rsidRPr="0093702B" w:rsidRDefault="009C5017" w:rsidP="00977CD4">
            <w:pPr>
              <w:spacing w:line="312" w:lineRule="auto"/>
              <w:jc w:val="left"/>
            </w:pPr>
            <w:r w:rsidRPr="0093702B">
              <w:t>Сотрудники, обладающие знаниями о ERP</w:t>
            </w:r>
          </w:p>
        </w:tc>
        <w:tc>
          <w:tcPr>
            <w:tcW w:w="7513" w:type="dxa"/>
            <w:shd w:val="solid" w:color="FFFFFF" w:fill="auto"/>
          </w:tcPr>
          <w:p w14:paraId="7FC4274B" w14:textId="77777777" w:rsidR="009C5017" w:rsidRPr="0093702B" w:rsidRDefault="009C5017" w:rsidP="00575042">
            <w:pPr>
              <w:spacing w:line="312" w:lineRule="auto"/>
            </w:pPr>
            <w:r w:rsidRPr="0093702B">
              <w:t>Участие в проектировании системы на этапе постановки задачи на интеграцию WMS и ERP. Участие в постановке задачи на изменение ERP в связи с интеграцией</w:t>
            </w:r>
          </w:p>
        </w:tc>
      </w:tr>
      <w:tr w:rsidR="009C5017" w:rsidRPr="00917DAD" w14:paraId="3EEC2F54" w14:textId="77777777" w:rsidTr="00483785">
        <w:tc>
          <w:tcPr>
            <w:tcW w:w="567" w:type="dxa"/>
            <w:vMerge w:val="restart"/>
            <w:shd w:val="solid" w:color="FFFFFF" w:fill="auto"/>
            <w:vAlign w:val="center"/>
          </w:tcPr>
          <w:p w14:paraId="47F5A7DF" w14:textId="77777777" w:rsidR="009C5017" w:rsidRPr="00917DAD" w:rsidRDefault="009C5017" w:rsidP="00977CD4">
            <w:pPr>
              <w:spacing w:line="312" w:lineRule="auto"/>
              <w:jc w:val="center"/>
            </w:pPr>
            <w:r w:rsidRPr="00917DAD">
              <w:t>8</w:t>
            </w:r>
          </w:p>
        </w:tc>
        <w:tc>
          <w:tcPr>
            <w:tcW w:w="1985" w:type="dxa"/>
            <w:vMerge w:val="restart"/>
            <w:shd w:val="solid" w:color="FFFFFF" w:fill="auto"/>
            <w:vAlign w:val="center"/>
          </w:tcPr>
          <w:p w14:paraId="3635E4B0" w14:textId="77777777" w:rsidR="009C5017" w:rsidRPr="00917DAD" w:rsidRDefault="009C5017" w:rsidP="00977CD4">
            <w:pPr>
              <w:spacing w:line="312" w:lineRule="auto"/>
              <w:jc w:val="left"/>
            </w:pPr>
            <w:r w:rsidRPr="00917DAD">
              <w:t>ИТ-специалист / программист</w:t>
            </w:r>
          </w:p>
        </w:tc>
        <w:tc>
          <w:tcPr>
            <w:tcW w:w="7513" w:type="dxa"/>
            <w:shd w:val="solid" w:color="FFFFFF" w:fill="auto"/>
          </w:tcPr>
          <w:p w14:paraId="4C930323" w14:textId="77777777" w:rsidR="009C5017" w:rsidRPr="00917DAD" w:rsidRDefault="009C5017" w:rsidP="00575042">
            <w:pPr>
              <w:spacing w:line="312" w:lineRule="auto"/>
            </w:pPr>
            <w:r w:rsidRPr="0093702B">
              <w:t>Разработка интеграции WMS с ERP со стороны ERP, изменения в ERP, связанные с проектом внедрения WMS. Программная поддержка WMS после завершения проекта.</w:t>
            </w:r>
            <w:r w:rsidRPr="00917DAD">
              <w:t xml:space="preserve"> </w:t>
            </w:r>
          </w:p>
        </w:tc>
      </w:tr>
      <w:tr w:rsidR="009C5017" w:rsidRPr="00917DAD" w14:paraId="7B26BD84" w14:textId="77777777" w:rsidTr="00483785">
        <w:tc>
          <w:tcPr>
            <w:tcW w:w="567" w:type="dxa"/>
            <w:vMerge/>
            <w:shd w:val="solid" w:color="FFFFFF" w:fill="auto"/>
            <w:vAlign w:val="center"/>
          </w:tcPr>
          <w:p w14:paraId="05E08CA6" w14:textId="77777777" w:rsidR="009C5017" w:rsidRPr="00917DAD" w:rsidRDefault="009C5017" w:rsidP="00977CD4">
            <w:pPr>
              <w:spacing w:line="312" w:lineRule="auto"/>
              <w:jc w:val="center"/>
            </w:pPr>
          </w:p>
        </w:tc>
        <w:tc>
          <w:tcPr>
            <w:tcW w:w="1985" w:type="dxa"/>
            <w:vMerge/>
            <w:shd w:val="solid" w:color="FFFFFF" w:fill="auto"/>
            <w:vAlign w:val="center"/>
          </w:tcPr>
          <w:p w14:paraId="12807BB2" w14:textId="77777777" w:rsidR="009C5017" w:rsidRPr="00917DAD" w:rsidRDefault="009C5017" w:rsidP="00977CD4">
            <w:pPr>
              <w:spacing w:line="312" w:lineRule="auto"/>
              <w:jc w:val="left"/>
            </w:pPr>
          </w:p>
        </w:tc>
        <w:tc>
          <w:tcPr>
            <w:tcW w:w="7513" w:type="dxa"/>
            <w:shd w:val="solid" w:color="FFFFFF" w:fill="auto"/>
          </w:tcPr>
          <w:p w14:paraId="661628C3" w14:textId="77777777" w:rsidR="009C5017" w:rsidRPr="00917DAD" w:rsidRDefault="009C5017" w:rsidP="00575042">
            <w:pPr>
              <w:spacing w:line="312" w:lineRule="auto"/>
            </w:pPr>
            <w:r w:rsidRPr="00917DAD">
              <w:t>Для выполнения всех вышеперечисленных функций сотрудник с данной ролью должен принимать участие в этапе разработки и тестирования, а также пройти обучение как ключевой пользователь.</w:t>
            </w:r>
          </w:p>
        </w:tc>
      </w:tr>
      <w:tr w:rsidR="009C5017" w:rsidRPr="00917DAD" w14:paraId="2842353A" w14:textId="77777777" w:rsidTr="00483785">
        <w:tc>
          <w:tcPr>
            <w:tcW w:w="567" w:type="dxa"/>
            <w:shd w:val="solid" w:color="FFFFFF" w:fill="auto"/>
            <w:vAlign w:val="center"/>
          </w:tcPr>
          <w:p w14:paraId="18417AC0" w14:textId="77777777" w:rsidR="009C5017" w:rsidRPr="00917DAD" w:rsidRDefault="009C5017" w:rsidP="00977CD4">
            <w:pPr>
              <w:spacing w:line="312" w:lineRule="auto"/>
              <w:jc w:val="center"/>
            </w:pPr>
            <w:r w:rsidRPr="00917DAD">
              <w:t>9</w:t>
            </w:r>
          </w:p>
        </w:tc>
        <w:tc>
          <w:tcPr>
            <w:tcW w:w="1985" w:type="dxa"/>
            <w:shd w:val="solid" w:color="FFFFFF" w:fill="auto"/>
            <w:vAlign w:val="center"/>
          </w:tcPr>
          <w:p w14:paraId="230ECCBA" w14:textId="77777777" w:rsidR="009C5017" w:rsidRPr="00917DAD" w:rsidRDefault="009C5017" w:rsidP="00977CD4">
            <w:pPr>
              <w:spacing w:line="312" w:lineRule="auto"/>
              <w:jc w:val="left"/>
            </w:pPr>
            <w:r w:rsidRPr="00917DAD">
              <w:t>Системный администратор</w:t>
            </w:r>
          </w:p>
        </w:tc>
        <w:tc>
          <w:tcPr>
            <w:tcW w:w="7513" w:type="dxa"/>
            <w:shd w:val="solid" w:color="FFFFFF" w:fill="auto"/>
          </w:tcPr>
          <w:p w14:paraId="09D0BF29" w14:textId="77777777" w:rsidR="009C5017" w:rsidRPr="00917DAD" w:rsidRDefault="009C5017" w:rsidP="00575042">
            <w:pPr>
              <w:spacing w:line="312" w:lineRule="auto"/>
            </w:pPr>
            <w:r w:rsidRPr="00917DAD">
              <w:t>Обеспечение технической инфраструктуры проекта. Установка и поддержка серверов, рабочих станций, локальных кабельных и радиосетей, радиооборудования.</w:t>
            </w:r>
          </w:p>
        </w:tc>
      </w:tr>
      <w:tr w:rsidR="009C5017" w:rsidRPr="00917DAD" w14:paraId="08250401" w14:textId="77777777" w:rsidTr="00483785">
        <w:tc>
          <w:tcPr>
            <w:tcW w:w="567" w:type="dxa"/>
            <w:shd w:val="solid" w:color="FFFFFF" w:fill="auto"/>
            <w:vAlign w:val="center"/>
          </w:tcPr>
          <w:p w14:paraId="0F00C7CB" w14:textId="77777777" w:rsidR="009C5017" w:rsidRPr="00917DAD" w:rsidRDefault="009C5017" w:rsidP="00977CD4">
            <w:pPr>
              <w:spacing w:line="312" w:lineRule="auto"/>
              <w:jc w:val="center"/>
            </w:pPr>
            <w:r w:rsidRPr="00917DAD">
              <w:t>10</w:t>
            </w:r>
          </w:p>
        </w:tc>
        <w:tc>
          <w:tcPr>
            <w:tcW w:w="1985" w:type="dxa"/>
            <w:shd w:val="solid" w:color="FFFFFF" w:fill="auto"/>
            <w:vAlign w:val="center"/>
          </w:tcPr>
          <w:p w14:paraId="2BFD626E" w14:textId="77777777" w:rsidR="009C5017" w:rsidRPr="00917DAD" w:rsidRDefault="009C5017" w:rsidP="00977CD4">
            <w:pPr>
              <w:spacing w:line="312" w:lineRule="auto"/>
              <w:jc w:val="left"/>
            </w:pPr>
            <w:r w:rsidRPr="00917DAD">
              <w:t>Операторы системы</w:t>
            </w:r>
          </w:p>
        </w:tc>
        <w:tc>
          <w:tcPr>
            <w:tcW w:w="7513" w:type="dxa"/>
            <w:shd w:val="solid" w:color="FFFFFF" w:fill="auto"/>
          </w:tcPr>
          <w:p w14:paraId="32B5EBD4" w14:textId="77777777" w:rsidR="009C5017" w:rsidRPr="00917DAD" w:rsidRDefault="009C5017" w:rsidP="00575042">
            <w:pPr>
              <w:spacing w:line="312" w:lineRule="auto"/>
            </w:pPr>
            <w:r w:rsidRPr="00917DAD">
              <w:t>Работа в системе от момента запуска в промышленную эксплуатацию. Должны пройти обучение на этапе подготовки к запуску.  Операторы системы должны ясно себе представлять свое место в новой схеме работы склада и быть мотивированы на успех проекта.</w:t>
            </w:r>
          </w:p>
        </w:tc>
      </w:tr>
      <w:tr w:rsidR="009C5017" w:rsidRPr="00917DAD" w14:paraId="790FA7BF" w14:textId="77777777" w:rsidTr="00483785">
        <w:tc>
          <w:tcPr>
            <w:tcW w:w="567" w:type="dxa"/>
            <w:shd w:val="solid" w:color="FFFFFF" w:fill="auto"/>
            <w:vAlign w:val="center"/>
          </w:tcPr>
          <w:p w14:paraId="0F1741A1" w14:textId="77777777" w:rsidR="009C5017" w:rsidRPr="00917DAD" w:rsidRDefault="009C5017" w:rsidP="00977CD4">
            <w:pPr>
              <w:spacing w:line="312" w:lineRule="auto"/>
              <w:jc w:val="center"/>
            </w:pPr>
            <w:r w:rsidRPr="00917DAD">
              <w:t>11</w:t>
            </w:r>
          </w:p>
        </w:tc>
        <w:tc>
          <w:tcPr>
            <w:tcW w:w="1985" w:type="dxa"/>
            <w:shd w:val="solid" w:color="FFFFFF" w:fill="auto"/>
            <w:vAlign w:val="center"/>
          </w:tcPr>
          <w:p w14:paraId="0A3D77DC" w14:textId="77777777" w:rsidR="009C5017" w:rsidRPr="00917DAD" w:rsidRDefault="009C5017" w:rsidP="00977CD4">
            <w:pPr>
              <w:spacing w:line="312" w:lineRule="auto"/>
              <w:jc w:val="left"/>
            </w:pPr>
            <w:r w:rsidRPr="00917DAD">
              <w:t>Сотрудники склада (кладовщики, отборщики, контролеры)</w:t>
            </w:r>
          </w:p>
        </w:tc>
        <w:tc>
          <w:tcPr>
            <w:tcW w:w="7513" w:type="dxa"/>
            <w:shd w:val="solid" w:color="FFFFFF" w:fill="auto"/>
          </w:tcPr>
          <w:p w14:paraId="732BF980" w14:textId="77777777" w:rsidR="009C5017" w:rsidRPr="00917DAD" w:rsidRDefault="009C5017" w:rsidP="00575042">
            <w:pPr>
              <w:spacing w:line="312" w:lineRule="auto"/>
            </w:pPr>
            <w:r w:rsidRPr="00917DAD">
              <w:t>Работа в системе или по заданиям системы от момента запуска в промышленную эксплуатацию. Должны пройти обучение на этапе подготовки к запуску. Кладовщики и пр. должны ясно себе представлять свое место в новой схеме работы склада и быть мотивированы на успех проекта.</w:t>
            </w:r>
          </w:p>
        </w:tc>
      </w:tr>
    </w:tbl>
    <w:p w14:paraId="68A33B27" w14:textId="77777777" w:rsidR="009C5017" w:rsidRPr="00917DAD" w:rsidRDefault="009C5017" w:rsidP="00977CD4">
      <w:pPr>
        <w:pStyle w:val="af1"/>
      </w:pPr>
      <w:r w:rsidRPr="00917DAD">
        <w:t>* Некоторые роли могут выполняться одним сотрудником. Так, например, руководитель складского комплекса может выступать и как логист, и как руководитель проекта. ИТ-специалист/программист может совмещать роль администратора WMS и системного администратора. Роль руководителя проекта не может быть назначена сотруднику с недостаточными полномочиями внутри компании.  Также не может быть руководителем проекта лицо, не располагающее для этого достаточным временем (около 60% занятости на этапе разработки и почти 100% занятости на этапе подготовки и запуска системы).</w:t>
      </w:r>
    </w:p>
    <w:p w14:paraId="4EA43126" w14:textId="495BC440" w:rsidR="00203670" w:rsidRDefault="00203670" w:rsidP="00575042">
      <w:pPr>
        <w:spacing w:line="312" w:lineRule="auto"/>
      </w:pPr>
    </w:p>
    <w:p w14:paraId="7AE63B45" w14:textId="77777777" w:rsidR="00635043" w:rsidRPr="0083553E" w:rsidRDefault="00635043" w:rsidP="00635043">
      <w:pPr>
        <w:pStyle w:val="19"/>
      </w:pPr>
      <w:bookmarkStart w:id="26" w:name="_Toc112054765"/>
      <w:bookmarkStart w:id="27" w:name="_Toc128925804"/>
      <w:r w:rsidRPr="00770DB9">
        <w:t>Обратите внимание:</w:t>
      </w:r>
      <w:bookmarkEnd w:id="26"/>
      <w:bookmarkEnd w:id="27"/>
    </w:p>
    <w:p w14:paraId="6D7CC3B8" w14:textId="77777777" w:rsidR="00635043" w:rsidRPr="0083553E" w:rsidRDefault="00635043" w:rsidP="00635043">
      <w:pPr>
        <w:numPr>
          <w:ilvl w:val="0"/>
          <w:numId w:val="21"/>
        </w:numPr>
        <w:spacing w:line="312" w:lineRule="auto"/>
        <w:ind w:left="425"/>
        <w:jc w:val="both"/>
        <w:rPr>
          <w:rFonts w:eastAsia="Calibri" w:cs="Calibri"/>
          <w:szCs w:val="20"/>
        </w:rPr>
      </w:pPr>
      <w:r w:rsidRPr="0083553E">
        <w:rPr>
          <w:rFonts w:eastAsia="Calibri" w:cs="Calibri"/>
          <w:szCs w:val="20"/>
        </w:rPr>
        <w:t xml:space="preserve">Мы знаем по опыту, нужно не менее 6-ти месяцев после завершения проекта для исключения неявных ошибок. Поэтому именно такой срок гарантии предоставляем. </w:t>
      </w:r>
    </w:p>
    <w:p w14:paraId="666D5B35" w14:textId="77777777" w:rsidR="00635043" w:rsidRPr="0083553E" w:rsidRDefault="00635043" w:rsidP="00635043">
      <w:pPr>
        <w:spacing w:line="312" w:lineRule="auto"/>
        <w:ind w:left="425"/>
        <w:jc w:val="both"/>
        <w:rPr>
          <w:rFonts w:eastAsia="Calibri" w:cs="Calibri"/>
          <w:szCs w:val="20"/>
        </w:rPr>
      </w:pPr>
      <w:r w:rsidRPr="0083553E">
        <w:rPr>
          <w:rFonts w:eastAsia="Calibri" w:cs="Calibri"/>
          <w:szCs w:val="20"/>
        </w:rPr>
        <w:t>6 месяцев – на 70% больше среднего срока гарантии по рынку.</w:t>
      </w:r>
    </w:p>
    <w:p w14:paraId="0C50F9B7" w14:textId="77777777" w:rsidR="00635043" w:rsidRDefault="00635043" w:rsidP="00635043">
      <w:pPr>
        <w:numPr>
          <w:ilvl w:val="0"/>
          <w:numId w:val="21"/>
        </w:numPr>
        <w:spacing w:line="312" w:lineRule="auto"/>
        <w:ind w:left="425"/>
        <w:jc w:val="both"/>
        <w:rPr>
          <w:rFonts w:eastAsia="Calibri" w:cs="Calibri"/>
          <w:szCs w:val="20"/>
        </w:rPr>
      </w:pPr>
      <w:r w:rsidRPr="0083553E">
        <w:rPr>
          <w:rFonts w:eastAsia="Calibri" w:cs="Calibri"/>
          <w:szCs w:val="20"/>
        </w:rPr>
        <w:lastRenderedPageBreak/>
        <w:t>По статистике</w:t>
      </w:r>
      <w:r>
        <w:rPr>
          <w:rFonts w:eastAsia="Calibri" w:cs="Calibri"/>
          <w:szCs w:val="20"/>
        </w:rPr>
        <w:t xml:space="preserve">, запуск системы </w:t>
      </w:r>
      <w:r w:rsidRPr="0083553E">
        <w:rPr>
          <w:rFonts w:eastAsia="Calibri" w:cs="Calibri"/>
          <w:szCs w:val="20"/>
        </w:rPr>
        <w:t>с</w:t>
      </w:r>
      <w:r>
        <w:rPr>
          <w:rFonts w:eastAsia="Calibri" w:cs="Calibri"/>
          <w:szCs w:val="20"/>
        </w:rPr>
        <w:t xml:space="preserve"> аналогичными</w:t>
      </w:r>
      <w:r w:rsidRPr="0083553E">
        <w:rPr>
          <w:rFonts w:eastAsia="Calibri" w:cs="Calibri"/>
          <w:szCs w:val="20"/>
        </w:rPr>
        <w:t xml:space="preserve"> параметрами</w:t>
      </w:r>
      <w:r>
        <w:rPr>
          <w:rFonts w:eastAsia="Calibri" w:cs="Calibri"/>
          <w:szCs w:val="20"/>
        </w:rPr>
        <w:t xml:space="preserve"> в промышленную эксплуатацию</w:t>
      </w:r>
      <w:r w:rsidRPr="0083553E">
        <w:rPr>
          <w:rFonts w:eastAsia="Calibri" w:cs="Calibri"/>
          <w:szCs w:val="20"/>
        </w:rPr>
        <w:t xml:space="preserve">, </w:t>
      </w:r>
      <w:r>
        <w:rPr>
          <w:rFonts w:eastAsia="Calibri" w:cs="Calibri"/>
          <w:szCs w:val="20"/>
        </w:rPr>
        <w:t>занимает не менее 1 месяца</w:t>
      </w:r>
      <w:r w:rsidRPr="0083553E">
        <w:rPr>
          <w:rFonts w:eastAsia="Calibri" w:cs="Calibri"/>
          <w:szCs w:val="20"/>
        </w:rPr>
        <w:t xml:space="preserve">. </w:t>
      </w:r>
      <w:bookmarkStart w:id="28" w:name="_gjdgxs" w:colFirst="0" w:colLast="0"/>
      <w:bookmarkEnd w:id="28"/>
      <w:r>
        <w:rPr>
          <w:rFonts w:eastAsia="Calibri" w:cs="Calibri"/>
          <w:szCs w:val="20"/>
        </w:rPr>
        <w:t>Но, м</w:t>
      </w:r>
      <w:r w:rsidRPr="0083553E">
        <w:rPr>
          <w:rFonts w:eastAsia="Calibri" w:cs="Calibri"/>
          <w:szCs w:val="20"/>
        </w:rPr>
        <w:t>ногие поставщики аналогичных услуг</w:t>
      </w:r>
      <w:r>
        <w:rPr>
          <w:rFonts w:eastAsia="Calibri" w:cs="Calibri"/>
          <w:szCs w:val="20"/>
        </w:rPr>
        <w:t xml:space="preserve"> </w:t>
      </w:r>
      <w:r w:rsidRPr="0083553E">
        <w:rPr>
          <w:rFonts w:eastAsia="Calibri" w:cs="Calibri"/>
          <w:szCs w:val="20"/>
        </w:rPr>
        <w:t>включают в проект</w:t>
      </w:r>
      <w:r>
        <w:rPr>
          <w:rFonts w:eastAsia="Calibri" w:cs="Calibri"/>
          <w:szCs w:val="20"/>
        </w:rPr>
        <w:t xml:space="preserve"> не полный объем работ,</w:t>
      </w:r>
      <w:r w:rsidRPr="0083553E">
        <w:rPr>
          <w:rFonts w:eastAsia="Calibri" w:cs="Calibri"/>
          <w:szCs w:val="20"/>
        </w:rPr>
        <w:t xml:space="preserve"> </w:t>
      </w:r>
      <w:r>
        <w:rPr>
          <w:rFonts w:eastAsia="Calibri" w:cs="Calibri"/>
          <w:szCs w:val="20"/>
        </w:rPr>
        <w:t>в следствие чего,</w:t>
      </w:r>
      <w:r w:rsidRPr="0083553E">
        <w:rPr>
          <w:rFonts w:eastAsia="Calibri" w:cs="Calibri"/>
          <w:szCs w:val="20"/>
        </w:rPr>
        <w:t xml:space="preserve"> </w:t>
      </w:r>
      <w:r>
        <w:rPr>
          <w:rFonts w:eastAsia="Calibri" w:cs="Calibri"/>
          <w:szCs w:val="20"/>
        </w:rPr>
        <w:t>стоимость проекта значительно увеличивается из-за</w:t>
      </w:r>
      <w:r w:rsidRPr="0083553E">
        <w:rPr>
          <w:rFonts w:eastAsia="Calibri" w:cs="Calibri"/>
          <w:szCs w:val="20"/>
        </w:rPr>
        <w:t xml:space="preserve"> дорого</w:t>
      </w:r>
      <w:r>
        <w:rPr>
          <w:rFonts w:eastAsia="Calibri" w:cs="Calibri"/>
          <w:szCs w:val="20"/>
        </w:rPr>
        <w:t>го</w:t>
      </w:r>
      <w:r w:rsidRPr="0083553E">
        <w:rPr>
          <w:rFonts w:eastAsia="Calibri" w:cs="Calibri"/>
          <w:szCs w:val="20"/>
        </w:rPr>
        <w:t xml:space="preserve"> почасово</w:t>
      </w:r>
      <w:r>
        <w:rPr>
          <w:rFonts w:eastAsia="Calibri" w:cs="Calibri"/>
          <w:szCs w:val="20"/>
        </w:rPr>
        <w:t>го</w:t>
      </w:r>
      <w:r w:rsidRPr="0083553E">
        <w:rPr>
          <w:rFonts w:eastAsia="Calibri" w:cs="Calibri"/>
          <w:szCs w:val="20"/>
        </w:rPr>
        <w:t xml:space="preserve"> формат</w:t>
      </w:r>
      <w:r>
        <w:rPr>
          <w:rFonts w:eastAsia="Calibri" w:cs="Calibri"/>
          <w:szCs w:val="20"/>
        </w:rPr>
        <w:t xml:space="preserve">а </w:t>
      </w:r>
      <w:r w:rsidRPr="00054A9F">
        <w:rPr>
          <w:rFonts w:eastAsia="Calibri" w:cs="Calibri"/>
          <w:szCs w:val="20"/>
        </w:rPr>
        <w:t>(</w:t>
      </w:r>
      <w:r>
        <w:rPr>
          <w:rFonts w:eastAsia="Calibri" w:cs="Calibri"/>
          <w:szCs w:val="20"/>
          <w:lang w:val="en-US"/>
        </w:rPr>
        <w:t>T</w:t>
      </w:r>
      <w:r w:rsidRPr="00054A9F">
        <w:rPr>
          <w:rFonts w:eastAsia="Calibri" w:cs="Calibri"/>
          <w:szCs w:val="20"/>
        </w:rPr>
        <w:t>&amp;</w:t>
      </w:r>
      <w:r>
        <w:rPr>
          <w:rFonts w:eastAsia="Calibri" w:cs="Calibri"/>
          <w:szCs w:val="20"/>
          <w:lang w:val="en-US"/>
        </w:rPr>
        <w:t>M</w:t>
      </w:r>
      <w:r w:rsidRPr="00054A9F">
        <w:rPr>
          <w:rFonts w:eastAsia="Calibri" w:cs="Calibri"/>
          <w:szCs w:val="20"/>
        </w:rPr>
        <w:t>)</w:t>
      </w:r>
      <w:r w:rsidRPr="0083553E">
        <w:rPr>
          <w:rFonts w:eastAsia="Calibri" w:cs="Calibri"/>
          <w:szCs w:val="20"/>
        </w:rPr>
        <w:t xml:space="preserve">. </w:t>
      </w:r>
    </w:p>
    <w:p w14:paraId="1988A5D1" w14:textId="77777777" w:rsidR="00635043" w:rsidRPr="0083553E" w:rsidRDefault="00635043" w:rsidP="00635043">
      <w:pPr>
        <w:spacing w:line="312" w:lineRule="auto"/>
        <w:ind w:left="425"/>
        <w:jc w:val="both"/>
        <w:rPr>
          <w:rFonts w:eastAsia="Calibri" w:cs="Calibri"/>
          <w:szCs w:val="20"/>
        </w:rPr>
      </w:pPr>
      <w:bookmarkStart w:id="29" w:name="_Hlk116484296"/>
      <w:r w:rsidRPr="00C81411">
        <w:rPr>
          <w:rFonts w:eastAsia="Calibri" w:cs="Calibri"/>
          <w:szCs w:val="20"/>
        </w:rPr>
        <w:t>В стоимость нашего предложения работы</w:t>
      </w:r>
      <w:r>
        <w:rPr>
          <w:rFonts w:eastAsia="Calibri" w:cs="Calibri"/>
          <w:szCs w:val="20"/>
        </w:rPr>
        <w:t xml:space="preserve"> по проекту</w:t>
      </w:r>
      <w:r w:rsidRPr="00C81411">
        <w:rPr>
          <w:rFonts w:eastAsia="Calibri" w:cs="Calibri"/>
          <w:szCs w:val="20"/>
        </w:rPr>
        <w:t xml:space="preserve"> включены</w:t>
      </w:r>
      <w:r>
        <w:rPr>
          <w:rFonts w:eastAsia="Calibri" w:cs="Calibri"/>
          <w:szCs w:val="20"/>
        </w:rPr>
        <w:t xml:space="preserve"> в полном объеме</w:t>
      </w:r>
      <w:r w:rsidRPr="00C81411">
        <w:rPr>
          <w:rFonts w:eastAsia="Calibri" w:cs="Calibri"/>
          <w:szCs w:val="20"/>
        </w:rPr>
        <w:t>.</w:t>
      </w:r>
    </w:p>
    <w:bookmarkEnd w:id="29"/>
    <w:p w14:paraId="2A4E0F94" w14:textId="77777777" w:rsidR="00635043" w:rsidRPr="0083553E" w:rsidRDefault="00635043" w:rsidP="00635043">
      <w:pPr>
        <w:numPr>
          <w:ilvl w:val="0"/>
          <w:numId w:val="21"/>
        </w:numPr>
        <w:spacing w:line="312" w:lineRule="auto"/>
        <w:ind w:left="425"/>
        <w:jc w:val="both"/>
        <w:rPr>
          <w:rFonts w:eastAsia="Calibri" w:cs="Calibri"/>
          <w:szCs w:val="20"/>
        </w:rPr>
      </w:pPr>
      <w:r w:rsidRPr="0083553E">
        <w:rPr>
          <w:rFonts w:eastAsia="Calibri" w:cs="Calibri"/>
          <w:szCs w:val="20"/>
        </w:rPr>
        <w:t>Мы готовы провести для вас сравнительный анализ нашего предложения и предложения конкурентов, выявить “+” и “-” каждого варианта и подготовить наиболее оптимальный вариант для вас.</w:t>
      </w:r>
    </w:p>
    <w:p w14:paraId="0FB873A4" w14:textId="77777777" w:rsidR="00635043" w:rsidRPr="00FF6E0D" w:rsidRDefault="00635043" w:rsidP="00635043">
      <w:pPr>
        <w:numPr>
          <w:ilvl w:val="0"/>
          <w:numId w:val="21"/>
        </w:numPr>
        <w:spacing w:line="312" w:lineRule="auto"/>
        <w:ind w:left="425"/>
        <w:jc w:val="both"/>
        <w:rPr>
          <w:rFonts w:eastAsia="Calibri" w:cs="Calibri"/>
          <w:szCs w:val="20"/>
        </w:rPr>
      </w:pPr>
      <w:r w:rsidRPr="0083553E">
        <w:rPr>
          <w:rFonts w:eastAsia="Calibri" w:cs="Calibri"/>
          <w:szCs w:val="20"/>
        </w:rPr>
        <w:t>По завершении работ по проекту обеспечивается гарантийное сопровождение и устранение ошибок, возникших не по вине Заказчика, в течение 6 месяцев</w:t>
      </w:r>
    </w:p>
    <w:p w14:paraId="3E97972A" w14:textId="74EFCCDF" w:rsidR="00894F79" w:rsidRPr="00917DAD" w:rsidRDefault="00C668F7" w:rsidP="00977CD4">
      <w:pPr>
        <w:pStyle w:val="19"/>
      </w:pPr>
      <w:bookmarkStart w:id="30" w:name="_Toc128925805"/>
      <w:r w:rsidRPr="00917DAD">
        <w:t>Приложения</w:t>
      </w:r>
      <w:bookmarkEnd w:id="30"/>
    </w:p>
    <w:p w14:paraId="7E239D03" w14:textId="3EA506B6" w:rsidR="00C668F7" w:rsidRPr="00917DAD" w:rsidRDefault="00C668F7">
      <w:pPr>
        <w:pStyle w:val="4"/>
        <w:numPr>
          <w:ilvl w:val="0"/>
          <w:numId w:val="7"/>
        </w:numPr>
      </w:pPr>
      <w:bookmarkStart w:id="31" w:name="_Toc128925806"/>
      <w:r w:rsidRPr="00917DAD">
        <w:t>Объекты типовой интеграции КИС и WMS</w:t>
      </w:r>
      <w:bookmarkEnd w:id="31"/>
    </w:p>
    <w:p w14:paraId="015377D4" w14:textId="77777777" w:rsidR="00C668F7" w:rsidRPr="00CA17A3" w:rsidRDefault="00C668F7" w:rsidP="00CA17A3">
      <w:pPr>
        <w:spacing w:line="312" w:lineRule="auto"/>
        <w:jc w:val="right"/>
        <w:rPr>
          <w:b/>
          <w:bCs/>
        </w:rPr>
      </w:pPr>
      <w:r w:rsidRPr="00CA17A3">
        <w:rPr>
          <w:b/>
          <w:bCs/>
        </w:rPr>
        <w:t>Приложение №1</w:t>
      </w:r>
    </w:p>
    <w:tbl>
      <w:tblPr>
        <w:tblStyle w:val="16"/>
        <w:tblW w:w="0" w:type="auto"/>
        <w:jc w:val="center"/>
        <w:tblLook w:val="04A0" w:firstRow="1" w:lastRow="0" w:firstColumn="1" w:lastColumn="0" w:noHBand="0" w:noVBand="1"/>
      </w:tblPr>
      <w:tblGrid>
        <w:gridCol w:w="4818"/>
        <w:gridCol w:w="5208"/>
      </w:tblGrid>
      <w:tr w:rsidR="00C668F7" w:rsidRPr="00CA17A3" w14:paraId="04BD2E7F" w14:textId="77777777" w:rsidTr="00C668F7">
        <w:trPr>
          <w:cnfStyle w:val="100000000000" w:firstRow="1" w:lastRow="0" w:firstColumn="0" w:lastColumn="0" w:oddVBand="0" w:evenVBand="0" w:oddHBand="0" w:evenHBand="0" w:firstRowFirstColumn="0" w:firstRowLastColumn="0" w:lastRowFirstColumn="0" w:lastRowLastColumn="0"/>
          <w:trHeight w:val="510"/>
          <w:jc w:val="center"/>
        </w:trPr>
        <w:tc>
          <w:tcPr>
            <w:tcW w:w="10031" w:type="dxa"/>
            <w:gridSpan w:val="2"/>
            <w:vAlign w:val="center"/>
          </w:tcPr>
          <w:p w14:paraId="7A28A7E0" w14:textId="77777777" w:rsidR="00C668F7" w:rsidRPr="00CA17A3" w:rsidRDefault="00C668F7" w:rsidP="00575042">
            <w:pPr>
              <w:spacing w:line="312" w:lineRule="auto"/>
              <w:rPr>
                <w:b/>
                <w:bCs/>
              </w:rPr>
            </w:pPr>
            <w:r w:rsidRPr="00CA17A3">
              <w:rPr>
                <w:b/>
                <w:bCs/>
              </w:rPr>
              <w:t>Выгрузка документов из 1</w:t>
            </w:r>
            <w:proofErr w:type="gramStart"/>
            <w:r w:rsidRPr="00CA17A3">
              <w:rPr>
                <w:b/>
                <w:bCs/>
              </w:rPr>
              <w:t>С:ERP</w:t>
            </w:r>
            <w:proofErr w:type="gramEnd"/>
            <w:r w:rsidRPr="00CA17A3">
              <w:rPr>
                <w:b/>
                <w:bCs/>
              </w:rPr>
              <w:t xml:space="preserve"> / 1С:КА / 1С:УТ в 1С:WMS</w:t>
            </w:r>
          </w:p>
        </w:tc>
      </w:tr>
      <w:tr w:rsidR="000D360E" w:rsidRPr="000D360E" w14:paraId="7BC6416C" w14:textId="77777777" w:rsidTr="00C668F7">
        <w:trPr>
          <w:trHeight w:val="510"/>
          <w:jc w:val="center"/>
        </w:trPr>
        <w:tc>
          <w:tcPr>
            <w:tcW w:w="4820" w:type="dxa"/>
            <w:shd w:val="clear" w:color="auto" w:fill="365F91" w:themeFill="accent1" w:themeFillShade="BF"/>
            <w:vAlign w:val="center"/>
          </w:tcPr>
          <w:p w14:paraId="68AD6F5D" w14:textId="77777777" w:rsidR="00C668F7" w:rsidRPr="000D360E" w:rsidRDefault="00C668F7" w:rsidP="000D360E">
            <w:pPr>
              <w:spacing w:line="312" w:lineRule="auto"/>
              <w:jc w:val="center"/>
              <w:rPr>
                <w:b/>
                <w:bCs/>
                <w:color w:val="FFFFFF" w:themeColor="background1"/>
              </w:rPr>
            </w:pPr>
            <w:r w:rsidRPr="000D360E">
              <w:rPr>
                <w:b/>
                <w:bCs/>
                <w:color w:val="FFFFFF" w:themeColor="background1"/>
              </w:rPr>
              <w:t>КИС</w:t>
            </w:r>
          </w:p>
        </w:tc>
        <w:tc>
          <w:tcPr>
            <w:tcW w:w="5211" w:type="dxa"/>
            <w:shd w:val="clear" w:color="auto" w:fill="365F91" w:themeFill="accent1" w:themeFillShade="BF"/>
            <w:vAlign w:val="center"/>
          </w:tcPr>
          <w:p w14:paraId="60962996" w14:textId="77777777" w:rsidR="00C668F7" w:rsidRPr="000D360E" w:rsidRDefault="00C668F7" w:rsidP="000D360E">
            <w:pPr>
              <w:spacing w:line="312" w:lineRule="auto"/>
              <w:jc w:val="center"/>
              <w:rPr>
                <w:b/>
                <w:bCs/>
                <w:color w:val="FFFFFF" w:themeColor="background1"/>
              </w:rPr>
            </w:pPr>
            <w:r w:rsidRPr="000D360E">
              <w:rPr>
                <w:b/>
                <w:bCs/>
                <w:color w:val="FFFFFF" w:themeColor="background1"/>
              </w:rPr>
              <w:t>WMS</w:t>
            </w:r>
          </w:p>
        </w:tc>
      </w:tr>
      <w:tr w:rsidR="00C668F7" w:rsidRPr="00917DAD" w14:paraId="3F1D57FA" w14:textId="77777777" w:rsidTr="00C668F7">
        <w:trPr>
          <w:trHeight w:val="510"/>
          <w:jc w:val="center"/>
        </w:trPr>
        <w:tc>
          <w:tcPr>
            <w:tcW w:w="4820" w:type="dxa"/>
            <w:vAlign w:val="center"/>
          </w:tcPr>
          <w:p w14:paraId="7FC8B594" w14:textId="77777777" w:rsidR="00C668F7" w:rsidRPr="00917DAD" w:rsidRDefault="00C668F7" w:rsidP="00575042">
            <w:pPr>
              <w:spacing w:line="312" w:lineRule="auto"/>
            </w:pPr>
            <w:r w:rsidRPr="00917DAD">
              <w:t>Заказ Поставщику</w:t>
            </w:r>
          </w:p>
        </w:tc>
        <w:tc>
          <w:tcPr>
            <w:tcW w:w="5211" w:type="dxa"/>
            <w:vAlign w:val="center"/>
          </w:tcPr>
          <w:p w14:paraId="51EAFDF4" w14:textId="77777777" w:rsidR="00C668F7" w:rsidRPr="00917DAD" w:rsidRDefault="00C668F7" w:rsidP="00575042">
            <w:pPr>
              <w:spacing w:line="312" w:lineRule="auto"/>
            </w:pPr>
            <w:r w:rsidRPr="00917DAD">
              <w:t>Ожидаемая приемка (План приемки)</w:t>
            </w:r>
          </w:p>
        </w:tc>
      </w:tr>
      <w:tr w:rsidR="00C668F7" w:rsidRPr="00917DAD" w14:paraId="533BC12B" w14:textId="77777777" w:rsidTr="00C668F7">
        <w:trPr>
          <w:trHeight w:val="510"/>
          <w:jc w:val="center"/>
        </w:trPr>
        <w:tc>
          <w:tcPr>
            <w:tcW w:w="4820" w:type="dxa"/>
            <w:vAlign w:val="center"/>
          </w:tcPr>
          <w:p w14:paraId="63C4DF98" w14:textId="77777777" w:rsidR="00C668F7" w:rsidRPr="00917DAD" w:rsidRDefault="00C668F7" w:rsidP="00575042">
            <w:pPr>
              <w:spacing w:line="312" w:lineRule="auto"/>
            </w:pPr>
            <w:r w:rsidRPr="00917DAD">
              <w:t>Приобретение Товаров Услуг</w:t>
            </w:r>
          </w:p>
        </w:tc>
        <w:tc>
          <w:tcPr>
            <w:tcW w:w="5211" w:type="dxa"/>
            <w:vAlign w:val="center"/>
          </w:tcPr>
          <w:p w14:paraId="12C2B8E4" w14:textId="77777777" w:rsidR="00C668F7" w:rsidRPr="00917DAD" w:rsidRDefault="00C668F7" w:rsidP="00575042">
            <w:pPr>
              <w:spacing w:line="312" w:lineRule="auto"/>
            </w:pPr>
            <w:r w:rsidRPr="00917DAD">
              <w:t>Ожидаемая приемка (План приемки)</w:t>
            </w:r>
          </w:p>
        </w:tc>
      </w:tr>
      <w:tr w:rsidR="00C668F7" w:rsidRPr="00917DAD" w14:paraId="65482886" w14:textId="77777777" w:rsidTr="00C668F7">
        <w:trPr>
          <w:trHeight w:val="510"/>
          <w:jc w:val="center"/>
        </w:trPr>
        <w:tc>
          <w:tcPr>
            <w:tcW w:w="4820" w:type="dxa"/>
            <w:vAlign w:val="center"/>
          </w:tcPr>
          <w:p w14:paraId="366E6D42" w14:textId="77777777" w:rsidR="00C668F7" w:rsidRPr="00917DAD" w:rsidRDefault="00C668F7" w:rsidP="00575042">
            <w:pPr>
              <w:spacing w:line="312" w:lineRule="auto"/>
            </w:pPr>
            <w:r w:rsidRPr="00917DAD">
              <w:t>Заявка на возврат товаров от Клиента</w:t>
            </w:r>
          </w:p>
        </w:tc>
        <w:tc>
          <w:tcPr>
            <w:tcW w:w="5211" w:type="dxa"/>
            <w:vAlign w:val="center"/>
          </w:tcPr>
          <w:p w14:paraId="45624043" w14:textId="77777777" w:rsidR="00C668F7" w:rsidRPr="00917DAD" w:rsidRDefault="00C668F7" w:rsidP="00575042">
            <w:pPr>
              <w:spacing w:line="312" w:lineRule="auto"/>
            </w:pPr>
            <w:r w:rsidRPr="00917DAD">
              <w:t>Ожидаемая приемка (План приемки)</w:t>
            </w:r>
          </w:p>
        </w:tc>
      </w:tr>
      <w:tr w:rsidR="00C668F7" w:rsidRPr="00917DAD" w14:paraId="660E0C42" w14:textId="77777777" w:rsidTr="00C668F7">
        <w:trPr>
          <w:trHeight w:val="510"/>
          <w:jc w:val="center"/>
        </w:trPr>
        <w:tc>
          <w:tcPr>
            <w:tcW w:w="4820" w:type="dxa"/>
            <w:vAlign w:val="center"/>
          </w:tcPr>
          <w:p w14:paraId="1C4782E2" w14:textId="77777777" w:rsidR="00C668F7" w:rsidRPr="00917DAD" w:rsidRDefault="00C668F7" w:rsidP="00575042">
            <w:pPr>
              <w:spacing w:line="312" w:lineRule="auto"/>
            </w:pPr>
            <w:r w:rsidRPr="00917DAD">
              <w:t>Заказ Клиента</w:t>
            </w:r>
          </w:p>
        </w:tc>
        <w:tc>
          <w:tcPr>
            <w:tcW w:w="5211" w:type="dxa"/>
            <w:vAlign w:val="center"/>
          </w:tcPr>
          <w:p w14:paraId="7E74E8A5" w14:textId="77777777" w:rsidR="00C668F7" w:rsidRPr="00917DAD" w:rsidRDefault="00C668F7" w:rsidP="00575042">
            <w:pPr>
              <w:spacing w:line="312" w:lineRule="auto"/>
            </w:pPr>
            <w:r w:rsidRPr="00917DAD">
              <w:t>Заказ на отгрузку (План отгрузки)</w:t>
            </w:r>
          </w:p>
        </w:tc>
      </w:tr>
      <w:tr w:rsidR="00C668F7" w:rsidRPr="00917DAD" w14:paraId="606A4D7A" w14:textId="77777777" w:rsidTr="00C668F7">
        <w:trPr>
          <w:trHeight w:val="510"/>
          <w:jc w:val="center"/>
        </w:trPr>
        <w:tc>
          <w:tcPr>
            <w:tcW w:w="4820" w:type="dxa"/>
            <w:vAlign w:val="center"/>
          </w:tcPr>
          <w:p w14:paraId="43F925CE" w14:textId="77777777" w:rsidR="00C668F7" w:rsidRPr="00917DAD" w:rsidRDefault="00C668F7" w:rsidP="00575042">
            <w:pPr>
              <w:spacing w:line="312" w:lineRule="auto"/>
            </w:pPr>
            <w:r w:rsidRPr="00917DAD">
              <w:t>Возврат Товаров Поставщику</w:t>
            </w:r>
          </w:p>
        </w:tc>
        <w:tc>
          <w:tcPr>
            <w:tcW w:w="5211" w:type="dxa"/>
            <w:vAlign w:val="center"/>
          </w:tcPr>
          <w:p w14:paraId="482C23E8" w14:textId="77777777" w:rsidR="00C668F7" w:rsidRPr="00917DAD" w:rsidRDefault="00C668F7" w:rsidP="00575042">
            <w:pPr>
              <w:spacing w:line="312" w:lineRule="auto"/>
            </w:pPr>
            <w:r w:rsidRPr="00917DAD">
              <w:t>Заказ на отгрузку (План отгрузки)</w:t>
            </w:r>
          </w:p>
        </w:tc>
      </w:tr>
      <w:tr w:rsidR="00C668F7" w:rsidRPr="00917DAD" w14:paraId="16E62887" w14:textId="77777777" w:rsidTr="00C668F7">
        <w:trPr>
          <w:trHeight w:val="510"/>
          <w:jc w:val="center"/>
        </w:trPr>
        <w:tc>
          <w:tcPr>
            <w:tcW w:w="4820" w:type="dxa"/>
            <w:vAlign w:val="center"/>
          </w:tcPr>
          <w:p w14:paraId="692B251F" w14:textId="77777777" w:rsidR="00C668F7" w:rsidRPr="00917DAD" w:rsidRDefault="00C668F7" w:rsidP="00575042">
            <w:pPr>
              <w:spacing w:line="312" w:lineRule="auto"/>
            </w:pPr>
            <w:r w:rsidRPr="00917DAD">
              <w:t>Заказ на Сборку</w:t>
            </w:r>
          </w:p>
        </w:tc>
        <w:tc>
          <w:tcPr>
            <w:tcW w:w="5211" w:type="dxa"/>
            <w:vAlign w:val="center"/>
          </w:tcPr>
          <w:p w14:paraId="373C145E" w14:textId="77777777" w:rsidR="00C668F7" w:rsidRPr="00917DAD" w:rsidRDefault="00C668F7" w:rsidP="00575042">
            <w:pPr>
              <w:spacing w:line="312" w:lineRule="auto"/>
            </w:pPr>
            <w:r w:rsidRPr="00917DAD">
              <w:t>Внутренний заказ</w:t>
            </w:r>
          </w:p>
        </w:tc>
      </w:tr>
      <w:tr w:rsidR="00C668F7" w:rsidRPr="00917DAD" w14:paraId="5E34F884" w14:textId="77777777" w:rsidTr="00C668F7">
        <w:trPr>
          <w:trHeight w:val="510"/>
          <w:jc w:val="center"/>
        </w:trPr>
        <w:tc>
          <w:tcPr>
            <w:tcW w:w="4820" w:type="dxa"/>
            <w:vAlign w:val="center"/>
          </w:tcPr>
          <w:p w14:paraId="16AD765F" w14:textId="77777777" w:rsidR="00C668F7" w:rsidRPr="00917DAD" w:rsidRDefault="00C668F7" w:rsidP="00575042">
            <w:pPr>
              <w:spacing w:line="312" w:lineRule="auto"/>
            </w:pPr>
            <w:r w:rsidRPr="00917DAD">
              <w:t>Заказ на Перемещение</w:t>
            </w:r>
          </w:p>
        </w:tc>
        <w:tc>
          <w:tcPr>
            <w:tcW w:w="5211" w:type="dxa"/>
            <w:vAlign w:val="center"/>
          </w:tcPr>
          <w:p w14:paraId="17A2DE40" w14:textId="77777777" w:rsidR="00C668F7" w:rsidRPr="00917DAD" w:rsidRDefault="00C668F7" w:rsidP="00575042">
            <w:pPr>
              <w:spacing w:line="312" w:lineRule="auto"/>
            </w:pPr>
            <w:r w:rsidRPr="00917DAD">
              <w:t>Ожидаемая приемка (План приемки)</w:t>
            </w:r>
          </w:p>
        </w:tc>
      </w:tr>
      <w:tr w:rsidR="00C668F7" w:rsidRPr="00917DAD" w14:paraId="0195D453" w14:textId="77777777" w:rsidTr="00C668F7">
        <w:trPr>
          <w:trHeight w:val="510"/>
          <w:jc w:val="center"/>
        </w:trPr>
        <w:tc>
          <w:tcPr>
            <w:tcW w:w="4820" w:type="dxa"/>
            <w:vAlign w:val="center"/>
          </w:tcPr>
          <w:p w14:paraId="312ED3CB" w14:textId="77777777" w:rsidR="00C668F7" w:rsidRPr="00917DAD" w:rsidRDefault="00C668F7" w:rsidP="00575042">
            <w:pPr>
              <w:spacing w:line="312" w:lineRule="auto"/>
            </w:pPr>
            <w:r w:rsidRPr="00917DAD">
              <w:t>Заказ на Перемещение</w:t>
            </w:r>
          </w:p>
        </w:tc>
        <w:tc>
          <w:tcPr>
            <w:tcW w:w="5211" w:type="dxa"/>
            <w:vAlign w:val="center"/>
          </w:tcPr>
          <w:p w14:paraId="6C7FE58A" w14:textId="77777777" w:rsidR="00C668F7" w:rsidRPr="00917DAD" w:rsidRDefault="00C668F7" w:rsidP="00575042">
            <w:pPr>
              <w:spacing w:line="312" w:lineRule="auto"/>
            </w:pPr>
            <w:r w:rsidRPr="00917DAD">
              <w:t>Заказ на отгрузку (План отгрузки)</w:t>
            </w:r>
          </w:p>
        </w:tc>
      </w:tr>
      <w:tr w:rsidR="00C668F7" w:rsidRPr="00917DAD" w14:paraId="2BA5C604" w14:textId="77777777" w:rsidTr="00C668F7">
        <w:trPr>
          <w:trHeight w:val="510"/>
          <w:jc w:val="center"/>
        </w:trPr>
        <w:tc>
          <w:tcPr>
            <w:tcW w:w="4820" w:type="dxa"/>
            <w:vAlign w:val="center"/>
          </w:tcPr>
          <w:p w14:paraId="6BFF2AEC" w14:textId="77777777" w:rsidR="00C668F7" w:rsidRPr="00917DAD" w:rsidRDefault="00C668F7" w:rsidP="00575042">
            <w:pPr>
              <w:spacing w:line="312" w:lineRule="auto"/>
            </w:pPr>
            <w:r w:rsidRPr="00917DAD">
              <w:t>Списание Недостач Товаров</w:t>
            </w:r>
          </w:p>
        </w:tc>
        <w:tc>
          <w:tcPr>
            <w:tcW w:w="5211" w:type="dxa"/>
            <w:vAlign w:val="center"/>
          </w:tcPr>
          <w:p w14:paraId="371E9779" w14:textId="77777777" w:rsidR="00C668F7" w:rsidRPr="00917DAD" w:rsidRDefault="00C668F7" w:rsidP="00575042">
            <w:pPr>
              <w:spacing w:line="312" w:lineRule="auto"/>
            </w:pPr>
            <w:r w:rsidRPr="00917DAD">
              <w:t>Заказ на отгрузку (План отгрузки)</w:t>
            </w:r>
          </w:p>
        </w:tc>
      </w:tr>
      <w:tr w:rsidR="000D360E" w:rsidRPr="000D360E" w14:paraId="4B362789" w14:textId="77777777" w:rsidTr="00C668F7">
        <w:trPr>
          <w:trHeight w:val="510"/>
          <w:jc w:val="center"/>
        </w:trPr>
        <w:tc>
          <w:tcPr>
            <w:tcW w:w="10031" w:type="dxa"/>
            <w:gridSpan w:val="2"/>
            <w:shd w:val="clear" w:color="auto" w:fill="365F91" w:themeFill="accent1" w:themeFillShade="BF"/>
            <w:vAlign w:val="center"/>
          </w:tcPr>
          <w:p w14:paraId="11AA3EC1" w14:textId="77777777" w:rsidR="00C668F7" w:rsidRPr="000D360E" w:rsidRDefault="00C668F7" w:rsidP="00575042">
            <w:pPr>
              <w:spacing w:line="312" w:lineRule="auto"/>
              <w:rPr>
                <w:b/>
                <w:bCs/>
                <w:color w:val="FFFFFF" w:themeColor="background1"/>
              </w:rPr>
            </w:pPr>
            <w:r w:rsidRPr="000D360E">
              <w:rPr>
                <w:b/>
                <w:bCs/>
                <w:color w:val="FFFFFF" w:themeColor="background1"/>
              </w:rPr>
              <w:t>Выгрузка документов из 1</w:t>
            </w:r>
            <w:proofErr w:type="gramStart"/>
            <w:r w:rsidRPr="000D360E">
              <w:rPr>
                <w:b/>
                <w:bCs/>
                <w:color w:val="FFFFFF" w:themeColor="background1"/>
              </w:rPr>
              <w:t>С:WMS</w:t>
            </w:r>
            <w:proofErr w:type="gramEnd"/>
            <w:r w:rsidRPr="000D360E">
              <w:rPr>
                <w:b/>
                <w:bCs/>
                <w:color w:val="FFFFFF" w:themeColor="background1"/>
              </w:rPr>
              <w:t xml:space="preserve"> в 1С:ERP / 1С:КА / 1С:УТ</w:t>
            </w:r>
          </w:p>
        </w:tc>
      </w:tr>
      <w:tr w:rsidR="000D360E" w:rsidRPr="000D360E" w14:paraId="00CF14E7" w14:textId="77777777" w:rsidTr="00C668F7">
        <w:trPr>
          <w:trHeight w:val="510"/>
          <w:jc w:val="center"/>
        </w:trPr>
        <w:tc>
          <w:tcPr>
            <w:tcW w:w="4820" w:type="dxa"/>
            <w:shd w:val="clear" w:color="auto" w:fill="365F91" w:themeFill="accent1" w:themeFillShade="BF"/>
            <w:vAlign w:val="center"/>
          </w:tcPr>
          <w:p w14:paraId="7797A029" w14:textId="77777777" w:rsidR="00C668F7" w:rsidRPr="000D360E" w:rsidRDefault="00C668F7" w:rsidP="000D360E">
            <w:pPr>
              <w:spacing w:line="312" w:lineRule="auto"/>
              <w:jc w:val="center"/>
              <w:rPr>
                <w:b/>
                <w:bCs/>
                <w:color w:val="FFFFFF" w:themeColor="background1"/>
              </w:rPr>
            </w:pPr>
            <w:r w:rsidRPr="000D360E">
              <w:rPr>
                <w:b/>
                <w:bCs/>
                <w:color w:val="FFFFFF" w:themeColor="background1"/>
              </w:rPr>
              <w:lastRenderedPageBreak/>
              <w:t>WMS</w:t>
            </w:r>
          </w:p>
        </w:tc>
        <w:tc>
          <w:tcPr>
            <w:tcW w:w="5211" w:type="dxa"/>
            <w:shd w:val="clear" w:color="auto" w:fill="365F91" w:themeFill="accent1" w:themeFillShade="BF"/>
            <w:vAlign w:val="center"/>
          </w:tcPr>
          <w:p w14:paraId="0EE84C98" w14:textId="77777777" w:rsidR="00C668F7" w:rsidRPr="000D360E" w:rsidRDefault="00C668F7" w:rsidP="000D360E">
            <w:pPr>
              <w:spacing w:line="312" w:lineRule="auto"/>
              <w:jc w:val="center"/>
              <w:rPr>
                <w:b/>
                <w:bCs/>
                <w:color w:val="FFFFFF" w:themeColor="background1"/>
              </w:rPr>
            </w:pPr>
            <w:r w:rsidRPr="000D360E">
              <w:rPr>
                <w:b/>
                <w:bCs/>
                <w:color w:val="FFFFFF" w:themeColor="background1"/>
              </w:rPr>
              <w:t>КИС</w:t>
            </w:r>
          </w:p>
        </w:tc>
      </w:tr>
      <w:tr w:rsidR="00C668F7" w:rsidRPr="00917DAD" w14:paraId="618243B6" w14:textId="77777777" w:rsidTr="00C668F7">
        <w:trPr>
          <w:trHeight w:val="510"/>
          <w:jc w:val="center"/>
        </w:trPr>
        <w:tc>
          <w:tcPr>
            <w:tcW w:w="4820" w:type="dxa"/>
            <w:vAlign w:val="center"/>
          </w:tcPr>
          <w:p w14:paraId="23617F71" w14:textId="77777777" w:rsidR="00C668F7" w:rsidRPr="00917DAD" w:rsidRDefault="00C668F7" w:rsidP="00575042">
            <w:pPr>
              <w:spacing w:line="312" w:lineRule="auto"/>
            </w:pPr>
            <w:r w:rsidRPr="00917DAD">
              <w:t>Заказ на отгрузку</w:t>
            </w:r>
          </w:p>
        </w:tc>
        <w:tc>
          <w:tcPr>
            <w:tcW w:w="5211" w:type="dxa"/>
            <w:vAlign w:val="center"/>
          </w:tcPr>
          <w:p w14:paraId="6E62DB41" w14:textId="77777777" w:rsidR="00C668F7" w:rsidRPr="00917DAD" w:rsidRDefault="00C668F7" w:rsidP="00575042">
            <w:pPr>
              <w:spacing w:line="312" w:lineRule="auto"/>
            </w:pPr>
            <w:r w:rsidRPr="00917DAD">
              <w:t>Реализация товаров и услуг</w:t>
            </w:r>
          </w:p>
        </w:tc>
      </w:tr>
      <w:tr w:rsidR="00C668F7" w:rsidRPr="00917DAD" w14:paraId="0C6A27FF" w14:textId="77777777" w:rsidTr="00C668F7">
        <w:trPr>
          <w:trHeight w:val="510"/>
          <w:jc w:val="center"/>
        </w:trPr>
        <w:tc>
          <w:tcPr>
            <w:tcW w:w="4820" w:type="dxa"/>
            <w:vAlign w:val="center"/>
          </w:tcPr>
          <w:p w14:paraId="5D6C7F59" w14:textId="77777777" w:rsidR="00C668F7" w:rsidRPr="00917DAD" w:rsidRDefault="00C668F7" w:rsidP="00575042">
            <w:pPr>
              <w:spacing w:line="312" w:lineRule="auto"/>
            </w:pPr>
            <w:r w:rsidRPr="00917DAD">
              <w:t>Заказ на отгрузку</w:t>
            </w:r>
          </w:p>
        </w:tc>
        <w:tc>
          <w:tcPr>
            <w:tcW w:w="5211" w:type="dxa"/>
            <w:vAlign w:val="center"/>
          </w:tcPr>
          <w:p w14:paraId="265E5831" w14:textId="77777777" w:rsidR="00C668F7" w:rsidRPr="00917DAD" w:rsidRDefault="00C668F7" w:rsidP="00575042">
            <w:pPr>
              <w:spacing w:line="312" w:lineRule="auto"/>
            </w:pPr>
            <w:r w:rsidRPr="00917DAD">
              <w:t>Перемещение товаров</w:t>
            </w:r>
          </w:p>
        </w:tc>
      </w:tr>
      <w:tr w:rsidR="00C668F7" w:rsidRPr="00917DAD" w14:paraId="3E654758" w14:textId="77777777" w:rsidTr="00C668F7">
        <w:trPr>
          <w:trHeight w:val="510"/>
          <w:jc w:val="center"/>
        </w:trPr>
        <w:tc>
          <w:tcPr>
            <w:tcW w:w="4820" w:type="dxa"/>
            <w:vAlign w:val="center"/>
          </w:tcPr>
          <w:p w14:paraId="5F8D0D18" w14:textId="77777777" w:rsidR="00C668F7" w:rsidRPr="00917DAD" w:rsidRDefault="00C668F7" w:rsidP="00575042">
            <w:pPr>
              <w:spacing w:line="312" w:lineRule="auto"/>
            </w:pPr>
            <w:r w:rsidRPr="00917DAD">
              <w:t>Заказ на отгрузку</w:t>
            </w:r>
          </w:p>
        </w:tc>
        <w:tc>
          <w:tcPr>
            <w:tcW w:w="5211" w:type="dxa"/>
            <w:vAlign w:val="center"/>
          </w:tcPr>
          <w:p w14:paraId="413C390C" w14:textId="77777777" w:rsidR="00C668F7" w:rsidRPr="00917DAD" w:rsidRDefault="00C668F7" w:rsidP="00575042">
            <w:pPr>
              <w:spacing w:line="312" w:lineRule="auto"/>
            </w:pPr>
            <w:r w:rsidRPr="00917DAD">
              <w:t>Возврат товаров поставщику</w:t>
            </w:r>
          </w:p>
        </w:tc>
      </w:tr>
      <w:tr w:rsidR="00C668F7" w:rsidRPr="00917DAD" w14:paraId="6271D5DD" w14:textId="77777777" w:rsidTr="00C668F7">
        <w:trPr>
          <w:trHeight w:val="510"/>
          <w:jc w:val="center"/>
        </w:trPr>
        <w:tc>
          <w:tcPr>
            <w:tcW w:w="4820" w:type="dxa"/>
            <w:vAlign w:val="center"/>
          </w:tcPr>
          <w:p w14:paraId="4E6EC778" w14:textId="77777777" w:rsidR="00C668F7" w:rsidRPr="00917DAD" w:rsidRDefault="00C668F7" w:rsidP="00575042">
            <w:pPr>
              <w:spacing w:line="312" w:lineRule="auto"/>
            </w:pPr>
            <w:r w:rsidRPr="00917DAD">
              <w:t>Ожидаемая приемка</w:t>
            </w:r>
          </w:p>
        </w:tc>
        <w:tc>
          <w:tcPr>
            <w:tcW w:w="5211" w:type="dxa"/>
            <w:vAlign w:val="center"/>
          </w:tcPr>
          <w:p w14:paraId="0AE731E5" w14:textId="77777777" w:rsidR="00C668F7" w:rsidRPr="00917DAD" w:rsidRDefault="00C668F7" w:rsidP="00575042">
            <w:pPr>
              <w:spacing w:line="312" w:lineRule="auto"/>
            </w:pPr>
            <w:r w:rsidRPr="00917DAD">
              <w:t>Заказ поставщику</w:t>
            </w:r>
          </w:p>
        </w:tc>
      </w:tr>
      <w:tr w:rsidR="00C668F7" w:rsidRPr="00917DAD" w14:paraId="3AD6774C" w14:textId="77777777" w:rsidTr="00C668F7">
        <w:trPr>
          <w:trHeight w:val="510"/>
          <w:jc w:val="center"/>
        </w:trPr>
        <w:tc>
          <w:tcPr>
            <w:tcW w:w="4820" w:type="dxa"/>
            <w:vAlign w:val="center"/>
          </w:tcPr>
          <w:p w14:paraId="4426578D" w14:textId="77777777" w:rsidR="00C668F7" w:rsidRPr="00917DAD" w:rsidRDefault="00C668F7" w:rsidP="00575042">
            <w:pPr>
              <w:spacing w:line="312" w:lineRule="auto"/>
            </w:pPr>
            <w:r w:rsidRPr="00917DAD">
              <w:t>Ожидаемая приемка</w:t>
            </w:r>
          </w:p>
        </w:tc>
        <w:tc>
          <w:tcPr>
            <w:tcW w:w="5211" w:type="dxa"/>
            <w:vAlign w:val="center"/>
          </w:tcPr>
          <w:p w14:paraId="0DF99504" w14:textId="77777777" w:rsidR="00C668F7" w:rsidRPr="00917DAD" w:rsidRDefault="00C668F7" w:rsidP="00575042">
            <w:pPr>
              <w:spacing w:line="312" w:lineRule="auto"/>
            </w:pPr>
            <w:r w:rsidRPr="00917DAD">
              <w:t>Заказ на перемещение</w:t>
            </w:r>
          </w:p>
        </w:tc>
      </w:tr>
      <w:tr w:rsidR="00C668F7" w:rsidRPr="00917DAD" w14:paraId="61AC7A98" w14:textId="77777777" w:rsidTr="00C668F7">
        <w:trPr>
          <w:trHeight w:val="510"/>
          <w:jc w:val="center"/>
        </w:trPr>
        <w:tc>
          <w:tcPr>
            <w:tcW w:w="4820" w:type="dxa"/>
            <w:vAlign w:val="center"/>
          </w:tcPr>
          <w:p w14:paraId="50AB64F7" w14:textId="77777777" w:rsidR="00C668F7" w:rsidRPr="00917DAD" w:rsidRDefault="00C668F7" w:rsidP="00575042">
            <w:pPr>
              <w:spacing w:line="312" w:lineRule="auto"/>
            </w:pPr>
            <w:r w:rsidRPr="00917DAD">
              <w:t>Ожидаемая приемка</w:t>
            </w:r>
          </w:p>
        </w:tc>
        <w:tc>
          <w:tcPr>
            <w:tcW w:w="5211" w:type="dxa"/>
            <w:vAlign w:val="center"/>
          </w:tcPr>
          <w:p w14:paraId="5A4D4713" w14:textId="77777777" w:rsidR="00C668F7" w:rsidRPr="00917DAD" w:rsidRDefault="00C668F7" w:rsidP="00575042">
            <w:pPr>
              <w:spacing w:line="312" w:lineRule="auto"/>
            </w:pPr>
            <w:r w:rsidRPr="00917DAD">
              <w:t>Заявка на возврат товаров от клиента</w:t>
            </w:r>
          </w:p>
        </w:tc>
      </w:tr>
      <w:tr w:rsidR="00C668F7" w:rsidRPr="00917DAD" w14:paraId="01DCF7CD" w14:textId="77777777" w:rsidTr="00C668F7">
        <w:trPr>
          <w:trHeight w:val="510"/>
          <w:jc w:val="center"/>
        </w:trPr>
        <w:tc>
          <w:tcPr>
            <w:tcW w:w="4820" w:type="dxa"/>
            <w:vAlign w:val="center"/>
          </w:tcPr>
          <w:p w14:paraId="30E7F921" w14:textId="77777777" w:rsidR="00C668F7" w:rsidRPr="00917DAD" w:rsidRDefault="00C668F7" w:rsidP="00575042">
            <w:pPr>
              <w:spacing w:line="312" w:lineRule="auto"/>
            </w:pPr>
            <w:r w:rsidRPr="00917DAD">
              <w:t>Ожидаемая приемка</w:t>
            </w:r>
          </w:p>
        </w:tc>
        <w:tc>
          <w:tcPr>
            <w:tcW w:w="5211" w:type="dxa"/>
            <w:vAlign w:val="center"/>
          </w:tcPr>
          <w:p w14:paraId="4E4D2DA5" w14:textId="77777777" w:rsidR="00C668F7" w:rsidRPr="00917DAD" w:rsidRDefault="00C668F7" w:rsidP="00575042">
            <w:pPr>
              <w:spacing w:line="312" w:lineRule="auto"/>
            </w:pPr>
            <w:r w:rsidRPr="00917DAD">
              <w:t>Приобретение товаров услуг</w:t>
            </w:r>
          </w:p>
        </w:tc>
      </w:tr>
      <w:tr w:rsidR="00C668F7" w:rsidRPr="00917DAD" w14:paraId="66244050" w14:textId="77777777" w:rsidTr="00C668F7">
        <w:trPr>
          <w:trHeight w:val="510"/>
          <w:jc w:val="center"/>
        </w:trPr>
        <w:tc>
          <w:tcPr>
            <w:tcW w:w="4820" w:type="dxa"/>
            <w:vAlign w:val="center"/>
          </w:tcPr>
          <w:p w14:paraId="151B1352" w14:textId="77777777" w:rsidR="00C668F7" w:rsidRPr="00917DAD" w:rsidRDefault="00C668F7" w:rsidP="00575042">
            <w:pPr>
              <w:spacing w:line="312" w:lineRule="auto"/>
            </w:pPr>
            <w:r w:rsidRPr="00917DAD">
              <w:t>Внутренний заказ</w:t>
            </w:r>
          </w:p>
        </w:tc>
        <w:tc>
          <w:tcPr>
            <w:tcW w:w="5211" w:type="dxa"/>
            <w:vAlign w:val="center"/>
          </w:tcPr>
          <w:p w14:paraId="4AC0EBD6" w14:textId="77777777" w:rsidR="00C668F7" w:rsidRPr="00917DAD" w:rsidRDefault="00C668F7" w:rsidP="00575042">
            <w:pPr>
              <w:spacing w:line="312" w:lineRule="auto"/>
            </w:pPr>
            <w:r w:rsidRPr="00917DAD">
              <w:t>Заказ на сборку</w:t>
            </w:r>
          </w:p>
        </w:tc>
      </w:tr>
      <w:tr w:rsidR="00C668F7" w:rsidRPr="00917DAD" w14:paraId="601F2CBB" w14:textId="77777777" w:rsidTr="00C668F7">
        <w:trPr>
          <w:trHeight w:val="510"/>
          <w:jc w:val="center"/>
        </w:trPr>
        <w:tc>
          <w:tcPr>
            <w:tcW w:w="4820" w:type="dxa"/>
            <w:vAlign w:val="center"/>
          </w:tcPr>
          <w:p w14:paraId="17C43985" w14:textId="77777777" w:rsidR="00C668F7" w:rsidRPr="00917DAD" w:rsidRDefault="00C668F7" w:rsidP="00575042">
            <w:pPr>
              <w:spacing w:line="312" w:lineRule="auto"/>
            </w:pPr>
            <w:r w:rsidRPr="00917DAD">
              <w:t>Акт Сверки Инвентаризации</w:t>
            </w:r>
          </w:p>
        </w:tc>
        <w:tc>
          <w:tcPr>
            <w:tcW w:w="5211" w:type="dxa"/>
            <w:vAlign w:val="center"/>
          </w:tcPr>
          <w:p w14:paraId="5DDF71D7" w14:textId="77777777" w:rsidR="00C668F7" w:rsidRPr="00917DAD" w:rsidRDefault="00C668F7" w:rsidP="00575042">
            <w:pPr>
              <w:spacing w:line="312" w:lineRule="auto"/>
            </w:pPr>
            <w:r w:rsidRPr="00917DAD">
              <w:t>Оприходование Излишков Товаров</w:t>
            </w:r>
          </w:p>
        </w:tc>
      </w:tr>
      <w:tr w:rsidR="00C668F7" w:rsidRPr="00917DAD" w14:paraId="3F458BA3" w14:textId="77777777" w:rsidTr="00C668F7">
        <w:trPr>
          <w:trHeight w:val="510"/>
          <w:jc w:val="center"/>
        </w:trPr>
        <w:tc>
          <w:tcPr>
            <w:tcW w:w="4820" w:type="dxa"/>
            <w:vAlign w:val="center"/>
          </w:tcPr>
          <w:p w14:paraId="2703E3CB" w14:textId="77777777" w:rsidR="00C668F7" w:rsidRPr="00917DAD" w:rsidRDefault="00C668F7" w:rsidP="00575042">
            <w:pPr>
              <w:spacing w:line="312" w:lineRule="auto"/>
            </w:pPr>
            <w:r w:rsidRPr="00917DAD">
              <w:t>Акт Сверки Инвентаризации</w:t>
            </w:r>
          </w:p>
        </w:tc>
        <w:tc>
          <w:tcPr>
            <w:tcW w:w="5211" w:type="dxa"/>
            <w:vAlign w:val="center"/>
          </w:tcPr>
          <w:p w14:paraId="5B469EC3" w14:textId="77777777" w:rsidR="00C668F7" w:rsidRPr="00917DAD" w:rsidRDefault="00C668F7" w:rsidP="00575042">
            <w:pPr>
              <w:spacing w:line="312" w:lineRule="auto"/>
            </w:pPr>
            <w:r w:rsidRPr="00917DAD">
              <w:t>Списание Недостач Товаров</w:t>
            </w:r>
          </w:p>
        </w:tc>
      </w:tr>
      <w:tr w:rsidR="00C668F7" w:rsidRPr="00917DAD" w14:paraId="3AA5CA4D" w14:textId="77777777" w:rsidTr="00C668F7">
        <w:trPr>
          <w:trHeight w:val="510"/>
          <w:jc w:val="center"/>
        </w:trPr>
        <w:tc>
          <w:tcPr>
            <w:tcW w:w="4820" w:type="dxa"/>
            <w:vAlign w:val="center"/>
          </w:tcPr>
          <w:p w14:paraId="6A0ABC29" w14:textId="77777777" w:rsidR="00C668F7" w:rsidRPr="00917DAD" w:rsidRDefault="00C668F7" w:rsidP="00575042">
            <w:pPr>
              <w:spacing w:line="312" w:lineRule="auto"/>
            </w:pPr>
            <w:r w:rsidRPr="00917DAD">
              <w:t>Акт Сверки Инвентаризации</w:t>
            </w:r>
          </w:p>
        </w:tc>
        <w:tc>
          <w:tcPr>
            <w:tcW w:w="5211" w:type="dxa"/>
            <w:vAlign w:val="center"/>
          </w:tcPr>
          <w:p w14:paraId="38E169D4" w14:textId="77777777" w:rsidR="00C668F7" w:rsidRPr="00917DAD" w:rsidRDefault="00C668F7" w:rsidP="00575042">
            <w:pPr>
              <w:spacing w:line="312" w:lineRule="auto"/>
            </w:pPr>
            <w:r w:rsidRPr="00917DAD">
              <w:t>Перемещение Товаров</w:t>
            </w:r>
          </w:p>
        </w:tc>
      </w:tr>
      <w:tr w:rsidR="00C668F7" w:rsidRPr="00917DAD" w14:paraId="49911851" w14:textId="77777777" w:rsidTr="00C668F7">
        <w:trPr>
          <w:trHeight w:val="510"/>
          <w:jc w:val="center"/>
        </w:trPr>
        <w:tc>
          <w:tcPr>
            <w:tcW w:w="4820" w:type="dxa"/>
            <w:vAlign w:val="center"/>
          </w:tcPr>
          <w:p w14:paraId="054EAF1D" w14:textId="77777777" w:rsidR="00C668F7" w:rsidRPr="00917DAD" w:rsidRDefault="00C668F7" w:rsidP="00575042">
            <w:pPr>
              <w:spacing w:line="312" w:lineRule="auto"/>
            </w:pPr>
            <w:r w:rsidRPr="00917DAD">
              <w:t>Задача Перемещения Контейнера</w:t>
            </w:r>
          </w:p>
        </w:tc>
        <w:tc>
          <w:tcPr>
            <w:tcW w:w="5211" w:type="dxa"/>
            <w:vAlign w:val="center"/>
          </w:tcPr>
          <w:p w14:paraId="36A0956C" w14:textId="77777777" w:rsidR="00C668F7" w:rsidRPr="00917DAD" w:rsidRDefault="00C668F7" w:rsidP="00575042">
            <w:pPr>
              <w:spacing w:line="312" w:lineRule="auto"/>
            </w:pPr>
            <w:r w:rsidRPr="00917DAD">
              <w:t>Приобретение Товаров Услуг</w:t>
            </w:r>
          </w:p>
        </w:tc>
      </w:tr>
      <w:tr w:rsidR="00C668F7" w:rsidRPr="00917DAD" w14:paraId="32E4A5EB" w14:textId="77777777" w:rsidTr="00C668F7">
        <w:trPr>
          <w:trHeight w:val="510"/>
          <w:jc w:val="center"/>
        </w:trPr>
        <w:tc>
          <w:tcPr>
            <w:tcW w:w="4820" w:type="dxa"/>
            <w:vAlign w:val="center"/>
          </w:tcPr>
          <w:p w14:paraId="5E5EAB39" w14:textId="77777777" w:rsidR="00C668F7" w:rsidRPr="00917DAD" w:rsidRDefault="00C668F7" w:rsidP="00575042">
            <w:pPr>
              <w:spacing w:line="312" w:lineRule="auto"/>
            </w:pPr>
            <w:r w:rsidRPr="00917DAD">
              <w:t>Задача Перемещения Контейнера</w:t>
            </w:r>
          </w:p>
        </w:tc>
        <w:tc>
          <w:tcPr>
            <w:tcW w:w="5211" w:type="dxa"/>
            <w:vAlign w:val="center"/>
          </w:tcPr>
          <w:p w14:paraId="70DB94B4" w14:textId="77777777" w:rsidR="00C668F7" w:rsidRPr="00917DAD" w:rsidRDefault="00C668F7" w:rsidP="00575042">
            <w:pPr>
              <w:spacing w:line="312" w:lineRule="auto"/>
            </w:pPr>
            <w:r w:rsidRPr="00917DAD">
              <w:t>Перемещение Товаров</w:t>
            </w:r>
          </w:p>
        </w:tc>
      </w:tr>
      <w:tr w:rsidR="00C668F7" w:rsidRPr="00917DAD" w14:paraId="491F1963" w14:textId="77777777" w:rsidTr="00C668F7">
        <w:trPr>
          <w:trHeight w:val="510"/>
          <w:jc w:val="center"/>
        </w:trPr>
        <w:tc>
          <w:tcPr>
            <w:tcW w:w="4820" w:type="dxa"/>
            <w:vAlign w:val="center"/>
          </w:tcPr>
          <w:p w14:paraId="08BDEAD6" w14:textId="77777777" w:rsidR="00C668F7" w:rsidRPr="00917DAD" w:rsidRDefault="00C668F7" w:rsidP="00575042">
            <w:pPr>
              <w:spacing w:line="312" w:lineRule="auto"/>
            </w:pPr>
            <w:r w:rsidRPr="00917DAD">
              <w:t>Задача Перемещения Контейнера</w:t>
            </w:r>
          </w:p>
        </w:tc>
        <w:tc>
          <w:tcPr>
            <w:tcW w:w="5211" w:type="dxa"/>
            <w:vAlign w:val="center"/>
          </w:tcPr>
          <w:p w14:paraId="78E6CBA3" w14:textId="77777777" w:rsidR="00C668F7" w:rsidRPr="00917DAD" w:rsidRDefault="00C668F7" w:rsidP="00575042">
            <w:pPr>
              <w:spacing w:line="312" w:lineRule="auto"/>
            </w:pPr>
            <w:r w:rsidRPr="00917DAD">
              <w:t>Возврат товаров от Клиента</w:t>
            </w:r>
          </w:p>
        </w:tc>
      </w:tr>
      <w:tr w:rsidR="00C668F7" w:rsidRPr="00917DAD" w14:paraId="673C8813" w14:textId="77777777" w:rsidTr="00C668F7">
        <w:trPr>
          <w:trHeight w:val="510"/>
          <w:jc w:val="center"/>
        </w:trPr>
        <w:tc>
          <w:tcPr>
            <w:tcW w:w="4820" w:type="dxa"/>
            <w:vAlign w:val="center"/>
          </w:tcPr>
          <w:p w14:paraId="491DB777" w14:textId="77777777" w:rsidR="00C668F7" w:rsidRPr="00917DAD" w:rsidRDefault="00C668F7" w:rsidP="00575042">
            <w:pPr>
              <w:spacing w:line="312" w:lineRule="auto"/>
            </w:pPr>
            <w:r w:rsidRPr="00917DAD">
              <w:t>Приемка</w:t>
            </w:r>
          </w:p>
        </w:tc>
        <w:tc>
          <w:tcPr>
            <w:tcW w:w="5211" w:type="dxa"/>
            <w:vAlign w:val="center"/>
          </w:tcPr>
          <w:p w14:paraId="14143B88" w14:textId="77777777" w:rsidR="00C668F7" w:rsidRPr="00917DAD" w:rsidRDefault="00C668F7" w:rsidP="00575042">
            <w:pPr>
              <w:spacing w:line="312" w:lineRule="auto"/>
            </w:pPr>
            <w:r w:rsidRPr="00917DAD">
              <w:t>Приобретение Товаров Услуг</w:t>
            </w:r>
          </w:p>
        </w:tc>
      </w:tr>
      <w:tr w:rsidR="00C668F7" w:rsidRPr="00917DAD" w14:paraId="255BEA5F" w14:textId="77777777" w:rsidTr="00C668F7">
        <w:trPr>
          <w:trHeight w:val="510"/>
          <w:jc w:val="center"/>
        </w:trPr>
        <w:tc>
          <w:tcPr>
            <w:tcW w:w="4820" w:type="dxa"/>
            <w:vAlign w:val="center"/>
          </w:tcPr>
          <w:p w14:paraId="183D3F89" w14:textId="77777777" w:rsidR="00C668F7" w:rsidRPr="00917DAD" w:rsidRDefault="00C668F7" w:rsidP="00575042">
            <w:pPr>
              <w:spacing w:line="312" w:lineRule="auto"/>
            </w:pPr>
            <w:r w:rsidRPr="00917DAD">
              <w:t>Приемка</w:t>
            </w:r>
          </w:p>
        </w:tc>
        <w:tc>
          <w:tcPr>
            <w:tcW w:w="5211" w:type="dxa"/>
            <w:vAlign w:val="center"/>
          </w:tcPr>
          <w:p w14:paraId="00BB1D33" w14:textId="77777777" w:rsidR="00C668F7" w:rsidRPr="00917DAD" w:rsidRDefault="00C668F7" w:rsidP="00575042">
            <w:pPr>
              <w:spacing w:line="312" w:lineRule="auto"/>
            </w:pPr>
            <w:r w:rsidRPr="00917DAD">
              <w:t>Перемещение Товаров</w:t>
            </w:r>
          </w:p>
        </w:tc>
      </w:tr>
      <w:tr w:rsidR="00C668F7" w:rsidRPr="00917DAD" w14:paraId="7690CE13" w14:textId="77777777" w:rsidTr="00C668F7">
        <w:trPr>
          <w:trHeight w:val="510"/>
          <w:jc w:val="center"/>
        </w:trPr>
        <w:tc>
          <w:tcPr>
            <w:tcW w:w="4820" w:type="dxa"/>
            <w:vAlign w:val="center"/>
          </w:tcPr>
          <w:p w14:paraId="523B04DF" w14:textId="77777777" w:rsidR="00C668F7" w:rsidRPr="00917DAD" w:rsidRDefault="00C668F7" w:rsidP="00575042">
            <w:pPr>
              <w:spacing w:line="312" w:lineRule="auto"/>
            </w:pPr>
            <w:r w:rsidRPr="00917DAD">
              <w:t>Приемка</w:t>
            </w:r>
          </w:p>
        </w:tc>
        <w:tc>
          <w:tcPr>
            <w:tcW w:w="5211" w:type="dxa"/>
            <w:vAlign w:val="center"/>
          </w:tcPr>
          <w:p w14:paraId="3D36B37E" w14:textId="77777777" w:rsidR="00C668F7" w:rsidRPr="00917DAD" w:rsidRDefault="00C668F7" w:rsidP="00575042">
            <w:pPr>
              <w:spacing w:line="312" w:lineRule="auto"/>
            </w:pPr>
            <w:r w:rsidRPr="00917DAD">
              <w:t>Возврат Товаров от Клиента</w:t>
            </w:r>
          </w:p>
        </w:tc>
      </w:tr>
      <w:tr w:rsidR="00C668F7" w:rsidRPr="00917DAD" w14:paraId="7B117F8F" w14:textId="77777777" w:rsidTr="00C668F7">
        <w:trPr>
          <w:trHeight w:val="510"/>
          <w:jc w:val="center"/>
        </w:trPr>
        <w:tc>
          <w:tcPr>
            <w:tcW w:w="4820" w:type="dxa"/>
            <w:vAlign w:val="center"/>
          </w:tcPr>
          <w:p w14:paraId="2C3E9EEC" w14:textId="77777777" w:rsidR="00C668F7" w:rsidRPr="00917DAD" w:rsidRDefault="00C668F7" w:rsidP="00575042">
            <w:pPr>
              <w:spacing w:line="312" w:lineRule="auto"/>
            </w:pPr>
            <w:r w:rsidRPr="00917DAD">
              <w:t>Строка Приемки</w:t>
            </w:r>
          </w:p>
        </w:tc>
        <w:tc>
          <w:tcPr>
            <w:tcW w:w="5211" w:type="dxa"/>
            <w:vAlign w:val="center"/>
          </w:tcPr>
          <w:p w14:paraId="79638C7D" w14:textId="77777777" w:rsidR="00C668F7" w:rsidRPr="00917DAD" w:rsidRDefault="00C668F7" w:rsidP="00575042">
            <w:pPr>
              <w:spacing w:line="312" w:lineRule="auto"/>
            </w:pPr>
            <w:r w:rsidRPr="00917DAD">
              <w:t>Приобретение Товаров Услуг</w:t>
            </w:r>
          </w:p>
        </w:tc>
      </w:tr>
      <w:tr w:rsidR="00C668F7" w:rsidRPr="00917DAD" w14:paraId="083DFC3C" w14:textId="77777777" w:rsidTr="00C668F7">
        <w:trPr>
          <w:trHeight w:val="510"/>
          <w:jc w:val="center"/>
        </w:trPr>
        <w:tc>
          <w:tcPr>
            <w:tcW w:w="4820" w:type="dxa"/>
            <w:vAlign w:val="center"/>
          </w:tcPr>
          <w:p w14:paraId="69577D5E" w14:textId="77777777" w:rsidR="00C668F7" w:rsidRPr="00917DAD" w:rsidRDefault="00C668F7" w:rsidP="00575042">
            <w:pPr>
              <w:spacing w:line="312" w:lineRule="auto"/>
            </w:pPr>
            <w:r w:rsidRPr="00917DAD">
              <w:t>Строка Приемки</w:t>
            </w:r>
          </w:p>
        </w:tc>
        <w:tc>
          <w:tcPr>
            <w:tcW w:w="5211" w:type="dxa"/>
            <w:vAlign w:val="center"/>
          </w:tcPr>
          <w:p w14:paraId="5C71790E" w14:textId="77777777" w:rsidR="00C668F7" w:rsidRPr="00917DAD" w:rsidRDefault="00C668F7" w:rsidP="00575042">
            <w:pPr>
              <w:spacing w:line="312" w:lineRule="auto"/>
            </w:pPr>
            <w:r w:rsidRPr="00917DAD">
              <w:t>Перемещение Товаров</w:t>
            </w:r>
          </w:p>
        </w:tc>
      </w:tr>
      <w:tr w:rsidR="00C668F7" w:rsidRPr="00917DAD" w14:paraId="1EB3D22E" w14:textId="77777777" w:rsidTr="00C668F7">
        <w:trPr>
          <w:trHeight w:val="510"/>
          <w:jc w:val="center"/>
        </w:trPr>
        <w:tc>
          <w:tcPr>
            <w:tcW w:w="4820" w:type="dxa"/>
            <w:vAlign w:val="center"/>
          </w:tcPr>
          <w:p w14:paraId="4D023DB9" w14:textId="77777777" w:rsidR="00C668F7" w:rsidRPr="00917DAD" w:rsidRDefault="00C668F7" w:rsidP="00575042">
            <w:pPr>
              <w:spacing w:line="312" w:lineRule="auto"/>
            </w:pPr>
            <w:r w:rsidRPr="00917DAD">
              <w:t>Строка Приемки</w:t>
            </w:r>
          </w:p>
        </w:tc>
        <w:tc>
          <w:tcPr>
            <w:tcW w:w="5211" w:type="dxa"/>
            <w:vAlign w:val="center"/>
          </w:tcPr>
          <w:p w14:paraId="6A06B753" w14:textId="77777777" w:rsidR="00C668F7" w:rsidRPr="00917DAD" w:rsidRDefault="00C668F7" w:rsidP="00575042">
            <w:pPr>
              <w:spacing w:line="312" w:lineRule="auto"/>
            </w:pPr>
            <w:r w:rsidRPr="00917DAD">
              <w:t>Возврат товаров от Клиента</w:t>
            </w:r>
          </w:p>
        </w:tc>
      </w:tr>
      <w:tr w:rsidR="000D360E" w:rsidRPr="000D360E" w14:paraId="69548B0F" w14:textId="77777777" w:rsidTr="00C668F7">
        <w:trPr>
          <w:trHeight w:val="510"/>
          <w:jc w:val="center"/>
        </w:trPr>
        <w:tc>
          <w:tcPr>
            <w:tcW w:w="10031" w:type="dxa"/>
            <w:gridSpan w:val="2"/>
            <w:shd w:val="clear" w:color="auto" w:fill="365F91" w:themeFill="accent1" w:themeFillShade="BF"/>
            <w:vAlign w:val="center"/>
          </w:tcPr>
          <w:p w14:paraId="7392FF2E" w14:textId="77777777" w:rsidR="00C668F7" w:rsidRPr="000D360E" w:rsidRDefault="00C668F7" w:rsidP="00575042">
            <w:pPr>
              <w:spacing w:line="312" w:lineRule="auto"/>
              <w:rPr>
                <w:b/>
                <w:bCs/>
                <w:color w:val="FFFFFF" w:themeColor="background1"/>
              </w:rPr>
            </w:pPr>
            <w:r w:rsidRPr="000D360E">
              <w:rPr>
                <w:b/>
                <w:bCs/>
                <w:color w:val="FFFFFF" w:themeColor="background1"/>
              </w:rPr>
              <w:lastRenderedPageBreak/>
              <w:t>Выгрузка справочников из 1</w:t>
            </w:r>
            <w:proofErr w:type="gramStart"/>
            <w:r w:rsidRPr="000D360E">
              <w:rPr>
                <w:b/>
                <w:bCs/>
                <w:color w:val="FFFFFF" w:themeColor="background1"/>
              </w:rPr>
              <w:t>С:ERP</w:t>
            </w:r>
            <w:proofErr w:type="gramEnd"/>
            <w:r w:rsidRPr="000D360E">
              <w:rPr>
                <w:b/>
                <w:bCs/>
                <w:color w:val="FFFFFF" w:themeColor="background1"/>
              </w:rPr>
              <w:t xml:space="preserve"> / 1С:КА / 1С:УТ в 1С:WMS</w:t>
            </w:r>
          </w:p>
        </w:tc>
      </w:tr>
      <w:tr w:rsidR="000D360E" w:rsidRPr="000D360E" w14:paraId="65AC4593" w14:textId="77777777" w:rsidTr="00C668F7">
        <w:trPr>
          <w:trHeight w:val="510"/>
          <w:jc w:val="center"/>
        </w:trPr>
        <w:tc>
          <w:tcPr>
            <w:tcW w:w="4820" w:type="dxa"/>
            <w:shd w:val="clear" w:color="auto" w:fill="365F91" w:themeFill="accent1" w:themeFillShade="BF"/>
            <w:vAlign w:val="center"/>
          </w:tcPr>
          <w:p w14:paraId="6B67A852" w14:textId="77777777" w:rsidR="00C668F7" w:rsidRPr="000D360E" w:rsidRDefault="00C668F7" w:rsidP="000D360E">
            <w:pPr>
              <w:spacing w:line="312" w:lineRule="auto"/>
              <w:jc w:val="center"/>
              <w:rPr>
                <w:b/>
                <w:bCs/>
                <w:color w:val="FFFFFF" w:themeColor="background1"/>
              </w:rPr>
            </w:pPr>
            <w:r w:rsidRPr="000D360E">
              <w:rPr>
                <w:b/>
                <w:bCs/>
                <w:color w:val="FFFFFF" w:themeColor="background1"/>
              </w:rPr>
              <w:t>КИС</w:t>
            </w:r>
          </w:p>
        </w:tc>
        <w:tc>
          <w:tcPr>
            <w:tcW w:w="5211" w:type="dxa"/>
            <w:shd w:val="clear" w:color="auto" w:fill="365F91" w:themeFill="accent1" w:themeFillShade="BF"/>
            <w:vAlign w:val="center"/>
          </w:tcPr>
          <w:p w14:paraId="02B144E2" w14:textId="77777777" w:rsidR="00C668F7" w:rsidRPr="000D360E" w:rsidRDefault="00C668F7" w:rsidP="000D360E">
            <w:pPr>
              <w:spacing w:line="312" w:lineRule="auto"/>
              <w:jc w:val="center"/>
              <w:rPr>
                <w:b/>
                <w:bCs/>
                <w:color w:val="FFFFFF" w:themeColor="background1"/>
              </w:rPr>
            </w:pPr>
            <w:r w:rsidRPr="000D360E">
              <w:rPr>
                <w:b/>
                <w:bCs/>
                <w:color w:val="FFFFFF" w:themeColor="background1"/>
              </w:rPr>
              <w:t>WMS</w:t>
            </w:r>
          </w:p>
        </w:tc>
      </w:tr>
      <w:tr w:rsidR="00C668F7" w:rsidRPr="00917DAD" w14:paraId="3554AFCA" w14:textId="77777777" w:rsidTr="00C668F7">
        <w:trPr>
          <w:trHeight w:val="510"/>
          <w:jc w:val="center"/>
        </w:trPr>
        <w:tc>
          <w:tcPr>
            <w:tcW w:w="4820" w:type="dxa"/>
            <w:vAlign w:val="center"/>
          </w:tcPr>
          <w:p w14:paraId="1CF61071" w14:textId="77777777" w:rsidR="00C668F7" w:rsidRPr="00917DAD" w:rsidRDefault="00C668F7" w:rsidP="00575042">
            <w:pPr>
              <w:spacing w:line="312" w:lineRule="auto"/>
            </w:pPr>
            <w:r w:rsidRPr="00917DAD">
              <w:t>Номенклатура</w:t>
            </w:r>
          </w:p>
        </w:tc>
        <w:tc>
          <w:tcPr>
            <w:tcW w:w="5211" w:type="dxa"/>
            <w:vAlign w:val="center"/>
          </w:tcPr>
          <w:p w14:paraId="26E18915" w14:textId="77777777" w:rsidR="00C668F7" w:rsidRPr="00917DAD" w:rsidRDefault="00C668F7" w:rsidP="00575042">
            <w:pPr>
              <w:spacing w:line="312" w:lineRule="auto"/>
            </w:pPr>
            <w:r w:rsidRPr="00917DAD">
              <w:t>Номенклатура</w:t>
            </w:r>
          </w:p>
        </w:tc>
      </w:tr>
      <w:tr w:rsidR="00C668F7" w:rsidRPr="00917DAD" w14:paraId="1AF459FC" w14:textId="77777777" w:rsidTr="00C668F7">
        <w:trPr>
          <w:trHeight w:val="510"/>
          <w:jc w:val="center"/>
        </w:trPr>
        <w:tc>
          <w:tcPr>
            <w:tcW w:w="4820" w:type="dxa"/>
            <w:vAlign w:val="center"/>
          </w:tcPr>
          <w:p w14:paraId="0CE8A4F7" w14:textId="77777777" w:rsidR="00C668F7" w:rsidRPr="00917DAD" w:rsidRDefault="00C668F7" w:rsidP="00575042">
            <w:pPr>
              <w:spacing w:line="312" w:lineRule="auto"/>
            </w:pPr>
            <w:r w:rsidRPr="00917DAD">
              <w:t>Номенклатура</w:t>
            </w:r>
          </w:p>
        </w:tc>
        <w:tc>
          <w:tcPr>
            <w:tcW w:w="5211" w:type="dxa"/>
            <w:vAlign w:val="center"/>
          </w:tcPr>
          <w:p w14:paraId="540D3D45" w14:textId="77777777" w:rsidR="00C668F7" w:rsidRPr="00917DAD" w:rsidRDefault="00C668F7" w:rsidP="00575042">
            <w:pPr>
              <w:spacing w:line="312" w:lineRule="auto"/>
            </w:pPr>
            <w:r w:rsidRPr="00917DAD">
              <w:t>Упаковки Номенклатуры</w:t>
            </w:r>
          </w:p>
        </w:tc>
      </w:tr>
      <w:tr w:rsidR="00C668F7" w:rsidRPr="00917DAD" w14:paraId="40B48D56" w14:textId="77777777" w:rsidTr="00C668F7">
        <w:trPr>
          <w:trHeight w:val="510"/>
          <w:jc w:val="center"/>
        </w:trPr>
        <w:tc>
          <w:tcPr>
            <w:tcW w:w="4820" w:type="dxa"/>
            <w:vAlign w:val="center"/>
          </w:tcPr>
          <w:p w14:paraId="2B2CCAD3" w14:textId="77777777" w:rsidR="00C668F7" w:rsidRPr="00917DAD" w:rsidRDefault="00C668F7" w:rsidP="00575042">
            <w:pPr>
              <w:spacing w:line="312" w:lineRule="auto"/>
            </w:pPr>
            <w:r w:rsidRPr="00917DAD">
              <w:t>Партии номенклатуры</w:t>
            </w:r>
          </w:p>
        </w:tc>
        <w:tc>
          <w:tcPr>
            <w:tcW w:w="5211" w:type="dxa"/>
            <w:vAlign w:val="center"/>
          </w:tcPr>
          <w:p w14:paraId="706DD5EB" w14:textId="181B5AE9" w:rsidR="00C668F7" w:rsidRPr="00917DAD" w:rsidRDefault="00C668F7" w:rsidP="00575042">
            <w:pPr>
              <w:spacing w:line="312" w:lineRule="auto"/>
            </w:pPr>
            <w:r w:rsidRPr="00917DAD">
              <w:t>Партии Номенклатуры</w:t>
            </w:r>
          </w:p>
        </w:tc>
      </w:tr>
      <w:tr w:rsidR="00C668F7" w:rsidRPr="00917DAD" w14:paraId="559F79F2" w14:textId="77777777" w:rsidTr="00C668F7">
        <w:trPr>
          <w:trHeight w:val="510"/>
          <w:jc w:val="center"/>
        </w:trPr>
        <w:tc>
          <w:tcPr>
            <w:tcW w:w="4820" w:type="dxa"/>
            <w:vAlign w:val="center"/>
          </w:tcPr>
          <w:p w14:paraId="699EE48C" w14:textId="77777777" w:rsidR="00C668F7" w:rsidRPr="00917DAD" w:rsidRDefault="00C668F7" w:rsidP="00575042">
            <w:pPr>
              <w:spacing w:line="312" w:lineRule="auto"/>
            </w:pPr>
            <w:r w:rsidRPr="00917DAD">
              <w:t>Виды Номенклатуры</w:t>
            </w:r>
          </w:p>
        </w:tc>
        <w:tc>
          <w:tcPr>
            <w:tcW w:w="5211" w:type="dxa"/>
            <w:vAlign w:val="center"/>
          </w:tcPr>
          <w:p w14:paraId="0FB2B391" w14:textId="77777777" w:rsidR="00C668F7" w:rsidRPr="00917DAD" w:rsidRDefault="00C668F7" w:rsidP="00575042">
            <w:pPr>
              <w:spacing w:line="312" w:lineRule="auto"/>
            </w:pPr>
            <w:r w:rsidRPr="00917DAD">
              <w:t>Виды номенклатуры</w:t>
            </w:r>
          </w:p>
        </w:tc>
      </w:tr>
      <w:tr w:rsidR="00C668F7" w:rsidRPr="00917DAD" w14:paraId="4C0A0A57" w14:textId="77777777" w:rsidTr="00C668F7">
        <w:trPr>
          <w:trHeight w:val="510"/>
          <w:jc w:val="center"/>
        </w:trPr>
        <w:tc>
          <w:tcPr>
            <w:tcW w:w="4820" w:type="dxa"/>
            <w:vAlign w:val="center"/>
          </w:tcPr>
          <w:p w14:paraId="62162290" w14:textId="77777777" w:rsidR="00C668F7" w:rsidRPr="00917DAD" w:rsidRDefault="00C668F7" w:rsidP="00575042">
            <w:pPr>
              <w:spacing w:line="312" w:lineRule="auto"/>
            </w:pPr>
            <w:r w:rsidRPr="00917DAD">
              <w:t>Зоны Доставки</w:t>
            </w:r>
          </w:p>
        </w:tc>
        <w:tc>
          <w:tcPr>
            <w:tcW w:w="5211" w:type="dxa"/>
            <w:vAlign w:val="center"/>
          </w:tcPr>
          <w:p w14:paraId="0638CC80" w14:textId="77777777" w:rsidR="00C668F7" w:rsidRPr="00917DAD" w:rsidRDefault="00C668F7" w:rsidP="00575042">
            <w:pPr>
              <w:spacing w:line="312" w:lineRule="auto"/>
            </w:pPr>
            <w:r w:rsidRPr="00917DAD">
              <w:t>Маршруты</w:t>
            </w:r>
          </w:p>
        </w:tc>
      </w:tr>
      <w:tr w:rsidR="00C668F7" w:rsidRPr="00917DAD" w14:paraId="4E0832F0" w14:textId="77777777" w:rsidTr="00C668F7">
        <w:trPr>
          <w:trHeight w:val="510"/>
          <w:jc w:val="center"/>
        </w:trPr>
        <w:tc>
          <w:tcPr>
            <w:tcW w:w="4820" w:type="dxa"/>
            <w:vAlign w:val="center"/>
          </w:tcPr>
          <w:p w14:paraId="383B7C27" w14:textId="77777777" w:rsidR="00C668F7" w:rsidRPr="00917DAD" w:rsidRDefault="00C668F7" w:rsidP="00575042">
            <w:pPr>
              <w:spacing w:line="312" w:lineRule="auto"/>
            </w:pPr>
            <w:r w:rsidRPr="00917DAD">
              <w:t>Упаковки Единицы Измерения</w:t>
            </w:r>
          </w:p>
        </w:tc>
        <w:tc>
          <w:tcPr>
            <w:tcW w:w="5211" w:type="dxa"/>
            <w:vAlign w:val="center"/>
          </w:tcPr>
          <w:p w14:paraId="5D16C81F" w14:textId="77777777" w:rsidR="00C668F7" w:rsidRPr="00917DAD" w:rsidRDefault="00C668F7" w:rsidP="00575042">
            <w:pPr>
              <w:spacing w:line="312" w:lineRule="auto"/>
            </w:pPr>
            <w:r w:rsidRPr="00917DAD">
              <w:t>Упаковки Номенклатуры</w:t>
            </w:r>
          </w:p>
        </w:tc>
      </w:tr>
      <w:tr w:rsidR="00C668F7" w:rsidRPr="00917DAD" w14:paraId="3669CF25" w14:textId="77777777" w:rsidTr="00C668F7">
        <w:trPr>
          <w:trHeight w:val="510"/>
          <w:jc w:val="center"/>
        </w:trPr>
        <w:tc>
          <w:tcPr>
            <w:tcW w:w="4820" w:type="dxa"/>
            <w:vAlign w:val="center"/>
          </w:tcPr>
          <w:p w14:paraId="2B970DAF" w14:textId="77777777" w:rsidR="00C668F7" w:rsidRPr="00917DAD" w:rsidRDefault="00C668F7" w:rsidP="00575042">
            <w:pPr>
              <w:spacing w:line="312" w:lineRule="auto"/>
            </w:pPr>
            <w:r w:rsidRPr="00917DAD">
              <w:t>Упаковки Единицы Измерения</w:t>
            </w:r>
          </w:p>
        </w:tc>
        <w:tc>
          <w:tcPr>
            <w:tcW w:w="5211" w:type="dxa"/>
            <w:vAlign w:val="center"/>
          </w:tcPr>
          <w:p w14:paraId="5CF4CD03" w14:textId="77777777" w:rsidR="00C668F7" w:rsidRPr="00917DAD" w:rsidRDefault="00C668F7" w:rsidP="00575042">
            <w:pPr>
              <w:spacing w:line="312" w:lineRule="auto"/>
            </w:pPr>
            <w:r w:rsidRPr="00917DAD">
              <w:t>Единицы Измерения</w:t>
            </w:r>
          </w:p>
        </w:tc>
      </w:tr>
      <w:tr w:rsidR="00C668F7" w:rsidRPr="00917DAD" w14:paraId="69B49230" w14:textId="77777777" w:rsidTr="00C668F7">
        <w:trPr>
          <w:trHeight w:val="510"/>
          <w:jc w:val="center"/>
        </w:trPr>
        <w:tc>
          <w:tcPr>
            <w:tcW w:w="4820" w:type="dxa"/>
            <w:vAlign w:val="center"/>
          </w:tcPr>
          <w:p w14:paraId="143C9D3B" w14:textId="77777777" w:rsidR="00C668F7" w:rsidRPr="00917DAD" w:rsidRDefault="00C668F7" w:rsidP="00575042">
            <w:pPr>
              <w:spacing w:line="312" w:lineRule="auto"/>
            </w:pPr>
            <w:r w:rsidRPr="00917DAD">
              <w:t>Организации</w:t>
            </w:r>
          </w:p>
        </w:tc>
        <w:tc>
          <w:tcPr>
            <w:tcW w:w="5211" w:type="dxa"/>
            <w:vAlign w:val="center"/>
          </w:tcPr>
          <w:p w14:paraId="74688B4A" w14:textId="77777777" w:rsidR="00C668F7" w:rsidRPr="00917DAD" w:rsidRDefault="00C668F7" w:rsidP="00575042">
            <w:pPr>
              <w:spacing w:line="312" w:lineRule="auto"/>
            </w:pPr>
            <w:r w:rsidRPr="00917DAD">
              <w:t>Организации</w:t>
            </w:r>
          </w:p>
        </w:tc>
      </w:tr>
      <w:tr w:rsidR="00C668F7" w:rsidRPr="00917DAD" w14:paraId="7ADD7960" w14:textId="77777777" w:rsidTr="00C668F7">
        <w:trPr>
          <w:trHeight w:val="510"/>
          <w:jc w:val="center"/>
        </w:trPr>
        <w:tc>
          <w:tcPr>
            <w:tcW w:w="4820" w:type="dxa"/>
            <w:vAlign w:val="center"/>
          </w:tcPr>
          <w:p w14:paraId="4F592277" w14:textId="77777777" w:rsidR="00C668F7" w:rsidRPr="00917DAD" w:rsidRDefault="00C668F7" w:rsidP="00575042">
            <w:pPr>
              <w:spacing w:line="312" w:lineRule="auto"/>
            </w:pPr>
            <w:r w:rsidRPr="00917DAD">
              <w:t>Партнеры</w:t>
            </w:r>
          </w:p>
        </w:tc>
        <w:tc>
          <w:tcPr>
            <w:tcW w:w="5211" w:type="dxa"/>
            <w:vAlign w:val="center"/>
          </w:tcPr>
          <w:p w14:paraId="298BFFB5" w14:textId="77777777" w:rsidR="00C668F7" w:rsidRPr="00917DAD" w:rsidRDefault="00C668F7" w:rsidP="00575042">
            <w:pPr>
              <w:spacing w:line="312" w:lineRule="auto"/>
            </w:pPr>
            <w:r w:rsidRPr="00917DAD">
              <w:t>Контрагенты</w:t>
            </w:r>
          </w:p>
        </w:tc>
      </w:tr>
      <w:tr w:rsidR="00C668F7" w:rsidRPr="00917DAD" w14:paraId="0204CB46" w14:textId="77777777" w:rsidTr="00C668F7">
        <w:trPr>
          <w:trHeight w:val="510"/>
          <w:jc w:val="center"/>
        </w:trPr>
        <w:tc>
          <w:tcPr>
            <w:tcW w:w="4820" w:type="dxa"/>
            <w:vAlign w:val="center"/>
          </w:tcPr>
          <w:p w14:paraId="1D8641AD" w14:textId="77777777" w:rsidR="00C668F7" w:rsidRPr="00917DAD" w:rsidRDefault="00C668F7" w:rsidP="00575042">
            <w:pPr>
              <w:spacing w:line="312" w:lineRule="auto"/>
            </w:pPr>
            <w:r w:rsidRPr="00917DAD">
              <w:t>Валюты</w:t>
            </w:r>
          </w:p>
        </w:tc>
        <w:tc>
          <w:tcPr>
            <w:tcW w:w="5211" w:type="dxa"/>
            <w:vAlign w:val="center"/>
          </w:tcPr>
          <w:p w14:paraId="42924F9B" w14:textId="77777777" w:rsidR="00C668F7" w:rsidRPr="00917DAD" w:rsidRDefault="00C668F7" w:rsidP="00575042">
            <w:pPr>
              <w:spacing w:line="312" w:lineRule="auto"/>
            </w:pPr>
            <w:r w:rsidRPr="00917DAD">
              <w:t>Валюты</w:t>
            </w:r>
          </w:p>
        </w:tc>
      </w:tr>
    </w:tbl>
    <w:p w14:paraId="0AA2B9CD" w14:textId="77777777" w:rsidR="00C668F7" w:rsidRPr="00917DAD" w:rsidRDefault="00C668F7" w:rsidP="00575042">
      <w:pPr>
        <w:spacing w:line="312" w:lineRule="auto"/>
      </w:pPr>
    </w:p>
    <w:p w14:paraId="619A984C" w14:textId="280CE7CC" w:rsidR="00A55015" w:rsidRPr="00917DAD" w:rsidRDefault="00A55015">
      <w:pPr>
        <w:pStyle w:val="4"/>
        <w:numPr>
          <w:ilvl w:val="0"/>
          <w:numId w:val="7"/>
        </w:numPr>
        <w:tabs>
          <w:tab w:val="clear" w:pos="6480"/>
          <w:tab w:val="center" w:pos="426"/>
        </w:tabs>
      </w:pPr>
      <w:bookmarkStart w:id="32" w:name="_Toc128925807"/>
      <w:r w:rsidRPr="00917DAD">
        <w:t>Стоимость ПО и оборудования</w:t>
      </w:r>
      <w:bookmarkEnd w:id="32"/>
    </w:p>
    <w:p w14:paraId="614627DD" w14:textId="5E3AA9D4" w:rsidR="00A55015" w:rsidRPr="003D1CF2" w:rsidRDefault="00181A50" w:rsidP="003D1CF2">
      <w:pPr>
        <w:spacing w:line="312" w:lineRule="auto"/>
        <w:jc w:val="right"/>
        <w:rPr>
          <w:b/>
          <w:bCs/>
        </w:rPr>
      </w:pPr>
      <w:r w:rsidRPr="003D1CF2">
        <w:rPr>
          <w:b/>
          <w:bCs/>
        </w:rPr>
        <w:t>Приложение №</w:t>
      </w:r>
      <w:r w:rsidR="00BE782A">
        <w:rPr>
          <w:b/>
          <w:bCs/>
        </w:rPr>
        <w:t>2</w:t>
      </w:r>
    </w:p>
    <w:p w14:paraId="12BA0EEA" w14:textId="24DC3CE6" w:rsidR="00A55015" w:rsidRPr="00917DAD" w:rsidRDefault="00A55015">
      <w:pPr>
        <w:pStyle w:val="4"/>
        <w:numPr>
          <w:ilvl w:val="1"/>
          <w:numId w:val="7"/>
        </w:numPr>
        <w:tabs>
          <w:tab w:val="clear" w:pos="6480"/>
          <w:tab w:val="center" w:pos="1134"/>
        </w:tabs>
      </w:pPr>
      <w:bookmarkStart w:id="33" w:name="_Toc128925808"/>
      <w:r w:rsidRPr="00917DAD">
        <w:t>Стоимость ПО (</w:t>
      </w:r>
      <w:proofErr w:type="spellStart"/>
      <w:r w:rsidRPr="00917DAD">
        <w:t>справочно</w:t>
      </w:r>
      <w:proofErr w:type="spellEnd"/>
      <w:r w:rsidRPr="00917DAD">
        <w:t>)</w:t>
      </w:r>
      <w:bookmarkEnd w:id="33"/>
      <w:r w:rsidRPr="00917DAD">
        <w:t xml:space="preserve">  </w:t>
      </w:r>
      <w:bookmarkStart w:id="34" w:name="_Hlk119936116"/>
    </w:p>
    <w:tbl>
      <w:tblPr>
        <w:tblStyle w:val="ad"/>
        <w:tblW w:w="10065" w:type="dxa"/>
        <w:tblInd w:w="-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567"/>
        <w:gridCol w:w="5103"/>
        <w:gridCol w:w="851"/>
        <w:gridCol w:w="1843"/>
        <w:gridCol w:w="1701"/>
      </w:tblGrid>
      <w:tr w:rsidR="003D1CF2" w:rsidRPr="003D1CF2" w14:paraId="31A0BDF5" w14:textId="77777777" w:rsidTr="00483785">
        <w:trPr>
          <w:trHeight w:val="762"/>
        </w:trPr>
        <w:tc>
          <w:tcPr>
            <w:tcW w:w="567" w:type="dxa"/>
            <w:tcBorders>
              <w:top w:val="single" w:sz="4" w:space="0" w:color="000000"/>
              <w:left w:val="single" w:sz="4" w:space="0" w:color="000000"/>
              <w:bottom w:val="single" w:sz="4" w:space="0" w:color="000000"/>
              <w:right w:val="single" w:sz="4" w:space="0" w:color="000000"/>
            </w:tcBorders>
            <w:shd w:val="clear" w:color="auto" w:fill="366091"/>
            <w:vAlign w:val="center"/>
          </w:tcPr>
          <w:bookmarkEnd w:id="34"/>
          <w:p w14:paraId="479F2C0C" w14:textId="77777777" w:rsidR="00A55015" w:rsidRPr="003D1CF2" w:rsidRDefault="00A55015" w:rsidP="003D1CF2">
            <w:pPr>
              <w:spacing w:line="312" w:lineRule="auto"/>
              <w:jc w:val="center"/>
              <w:rPr>
                <w:rFonts w:eastAsia="Calibri"/>
                <w:b/>
                <w:bCs/>
                <w:color w:val="FFFFFF" w:themeColor="background1"/>
              </w:rPr>
            </w:pPr>
            <w:r w:rsidRPr="003D1CF2">
              <w:rPr>
                <w:rFonts w:eastAsia="Calibri"/>
                <w:b/>
                <w:bCs/>
                <w:color w:val="FFFFFF" w:themeColor="background1"/>
              </w:rPr>
              <w:t>№</w:t>
            </w:r>
          </w:p>
        </w:tc>
        <w:tc>
          <w:tcPr>
            <w:tcW w:w="5103" w:type="dxa"/>
            <w:tcBorders>
              <w:top w:val="single" w:sz="4" w:space="0" w:color="000000"/>
              <w:left w:val="single" w:sz="4" w:space="0" w:color="000000"/>
              <w:bottom w:val="single" w:sz="4" w:space="0" w:color="000000"/>
              <w:right w:val="single" w:sz="4" w:space="0" w:color="000000"/>
            </w:tcBorders>
            <w:shd w:val="clear" w:color="auto" w:fill="366091"/>
            <w:vAlign w:val="center"/>
          </w:tcPr>
          <w:p w14:paraId="4069AEB6" w14:textId="77777777" w:rsidR="00A55015" w:rsidRPr="003D1CF2" w:rsidRDefault="00A55015" w:rsidP="003D1CF2">
            <w:pPr>
              <w:spacing w:line="312" w:lineRule="auto"/>
              <w:jc w:val="center"/>
              <w:rPr>
                <w:rFonts w:eastAsia="Calibri"/>
                <w:b/>
                <w:bCs/>
                <w:color w:val="FFFFFF" w:themeColor="background1"/>
              </w:rPr>
            </w:pPr>
            <w:r w:rsidRPr="003D1CF2">
              <w:rPr>
                <w:rFonts w:eastAsia="Calibri"/>
                <w:b/>
                <w:bCs/>
                <w:color w:val="FFFFFF" w:themeColor="background1"/>
              </w:rPr>
              <w:t>Наименование</w:t>
            </w:r>
            <w:r w:rsidRPr="003D1CF2">
              <w:rPr>
                <w:rFonts w:eastAsia="Calibri"/>
                <w:b/>
                <w:bCs/>
                <w:color w:val="FFFFFF" w:themeColor="background1"/>
              </w:rPr>
              <w:br/>
              <w:t>программного обеспечения</w:t>
            </w:r>
          </w:p>
        </w:tc>
        <w:tc>
          <w:tcPr>
            <w:tcW w:w="851" w:type="dxa"/>
            <w:tcBorders>
              <w:top w:val="single" w:sz="4" w:space="0" w:color="000000"/>
              <w:left w:val="single" w:sz="4" w:space="0" w:color="000000"/>
              <w:bottom w:val="single" w:sz="4" w:space="0" w:color="000000"/>
              <w:right w:val="single" w:sz="4" w:space="0" w:color="000000"/>
            </w:tcBorders>
            <w:shd w:val="clear" w:color="auto" w:fill="366091"/>
            <w:vAlign w:val="center"/>
          </w:tcPr>
          <w:p w14:paraId="31605A9A" w14:textId="77777777" w:rsidR="00A55015" w:rsidRPr="003D1CF2" w:rsidRDefault="00A55015" w:rsidP="003D1CF2">
            <w:pPr>
              <w:spacing w:line="312" w:lineRule="auto"/>
              <w:jc w:val="center"/>
              <w:rPr>
                <w:rFonts w:eastAsia="Calibri"/>
                <w:b/>
                <w:bCs/>
                <w:color w:val="FFFFFF" w:themeColor="background1"/>
              </w:rPr>
            </w:pPr>
            <w:r w:rsidRPr="003D1CF2">
              <w:rPr>
                <w:rFonts w:eastAsia="Calibri"/>
                <w:b/>
                <w:bCs/>
                <w:color w:val="FFFFFF" w:themeColor="background1"/>
              </w:rPr>
              <w:t>Количество</w:t>
            </w:r>
          </w:p>
        </w:tc>
        <w:tc>
          <w:tcPr>
            <w:tcW w:w="1843" w:type="dxa"/>
            <w:tcBorders>
              <w:top w:val="single" w:sz="4" w:space="0" w:color="000000"/>
              <w:left w:val="single" w:sz="4" w:space="0" w:color="000000"/>
              <w:bottom w:val="single" w:sz="4" w:space="0" w:color="000000"/>
              <w:right w:val="single" w:sz="4" w:space="0" w:color="000000"/>
            </w:tcBorders>
            <w:shd w:val="clear" w:color="auto" w:fill="366091"/>
            <w:vAlign w:val="center"/>
          </w:tcPr>
          <w:p w14:paraId="5880A1A8" w14:textId="77777777" w:rsidR="00A55015" w:rsidRPr="003D1CF2" w:rsidRDefault="00A55015" w:rsidP="003D1CF2">
            <w:pPr>
              <w:spacing w:line="312" w:lineRule="auto"/>
              <w:jc w:val="center"/>
              <w:rPr>
                <w:rFonts w:eastAsia="Calibri"/>
                <w:b/>
                <w:bCs/>
                <w:color w:val="FFFFFF" w:themeColor="background1"/>
              </w:rPr>
            </w:pPr>
            <w:r w:rsidRPr="003D1CF2">
              <w:rPr>
                <w:rFonts w:eastAsia="Calibri"/>
                <w:b/>
                <w:bCs/>
                <w:color w:val="FFFFFF" w:themeColor="background1"/>
              </w:rPr>
              <w:t>Цена, руб., НДС не облагается</w:t>
            </w:r>
          </w:p>
        </w:tc>
        <w:tc>
          <w:tcPr>
            <w:tcW w:w="1701" w:type="dxa"/>
            <w:tcBorders>
              <w:top w:val="single" w:sz="4" w:space="0" w:color="000000"/>
              <w:left w:val="single" w:sz="4" w:space="0" w:color="000000"/>
              <w:bottom w:val="single" w:sz="4" w:space="0" w:color="000000"/>
              <w:right w:val="single" w:sz="4" w:space="0" w:color="000000"/>
            </w:tcBorders>
            <w:shd w:val="clear" w:color="auto" w:fill="366091"/>
            <w:vAlign w:val="center"/>
          </w:tcPr>
          <w:p w14:paraId="59C69075" w14:textId="77777777" w:rsidR="00A55015" w:rsidRPr="003D1CF2" w:rsidRDefault="00A55015" w:rsidP="003D1CF2">
            <w:pPr>
              <w:spacing w:line="312" w:lineRule="auto"/>
              <w:jc w:val="center"/>
              <w:rPr>
                <w:rFonts w:eastAsia="Calibri"/>
                <w:b/>
                <w:bCs/>
                <w:color w:val="FFFFFF" w:themeColor="background1"/>
              </w:rPr>
            </w:pPr>
            <w:r w:rsidRPr="003D1CF2">
              <w:rPr>
                <w:rFonts w:eastAsia="Calibri"/>
                <w:b/>
                <w:bCs/>
                <w:color w:val="FFFFFF" w:themeColor="background1"/>
              </w:rPr>
              <w:t>Стоимость, руб.,</w:t>
            </w:r>
            <w:r w:rsidRPr="003D1CF2">
              <w:rPr>
                <w:rFonts w:eastAsia="Calibri"/>
                <w:b/>
                <w:bCs/>
                <w:color w:val="FFFFFF" w:themeColor="background1"/>
              </w:rPr>
              <w:br/>
              <w:t>НДС не облагается</w:t>
            </w:r>
          </w:p>
        </w:tc>
      </w:tr>
      <w:tr w:rsidR="00A55015" w:rsidRPr="00917DAD" w14:paraId="50FD948A"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7EA43797" w14:textId="77777777" w:rsidR="00A55015" w:rsidRPr="00917DAD" w:rsidRDefault="00A55015" w:rsidP="003D1CF2">
            <w:pPr>
              <w:spacing w:line="312" w:lineRule="auto"/>
              <w:jc w:val="center"/>
              <w:rPr>
                <w:rFonts w:eastAsia="Calibri"/>
              </w:rPr>
            </w:pPr>
            <w:r w:rsidRPr="00917DAD">
              <w:rPr>
                <w:rFonts w:eastAsia="Calibri"/>
              </w:rPr>
              <w:t>1</w:t>
            </w:r>
          </w:p>
        </w:tc>
        <w:tc>
          <w:tcPr>
            <w:tcW w:w="5103" w:type="dxa"/>
            <w:tcBorders>
              <w:top w:val="single" w:sz="4" w:space="0" w:color="000000"/>
              <w:left w:val="single" w:sz="4" w:space="0" w:color="000000"/>
              <w:bottom w:val="single" w:sz="4" w:space="0" w:color="000000"/>
              <w:right w:val="single" w:sz="4" w:space="0" w:color="000000"/>
            </w:tcBorders>
            <w:vAlign w:val="center"/>
          </w:tcPr>
          <w:p w14:paraId="7CF5A904" w14:textId="77777777" w:rsidR="00A55015" w:rsidRPr="00917DAD" w:rsidRDefault="00A55015" w:rsidP="00575042">
            <w:pPr>
              <w:spacing w:line="312" w:lineRule="auto"/>
              <w:rPr>
                <w:rFonts w:eastAsia="Calibri"/>
              </w:rPr>
            </w:pPr>
            <w:r w:rsidRPr="00917DAD">
              <w:rPr>
                <w:rFonts w:eastAsia="Calibri"/>
              </w:rPr>
              <w:t>1</w:t>
            </w:r>
            <w:proofErr w:type="gramStart"/>
            <w:r w:rsidRPr="00917DAD">
              <w:rPr>
                <w:rFonts w:eastAsia="Calibri"/>
              </w:rPr>
              <w:t>С:Предприятие</w:t>
            </w:r>
            <w:proofErr w:type="gramEnd"/>
            <w:r w:rsidRPr="00917DAD">
              <w:rPr>
                <w:rFonts w:eastAsia="Calibri"/>
              </w:rPr>
              <w:t xml:space="preserve"> 8.WMS Логистика. Управление складом + лицензии на 3 </w:t>
            </w:r>
            <w:proofErr w:type="spellStart"/>
            <w:r w:rsidRPr="00917DAD">
              <w:rPr>
                <w:rFonts w:eastAsia="Calibri"/>
              </w:rPr>
              <w:t>радиотерминала</w:t>
            </w:r>
            <w:proofErr w:type="spellEnd"/>
          </w:p>
        </w:tc>
        <w:tc>
          <w:tcPr>
            <w:tcW w:w="851" w:type="dxa"/>
            <w:tcBorders>
              <w:top w:val="single" w:sz="4" w:space="0" w:color="000000"/>
              <w:left w:val="single" w:sz="4" w:space="0" w:color="000000"/>
              <w:bottom w:val="single" w:sz="4" w:space="0" w:color="000000"/>
              <w:right w:val="single" w:sz="4" w:space="0" w:color="000000"/>
            </w:tcBorders>
            <w:vAlign w:val="center"/>
          </w:tcPr>
          <w:p w14:paraId="776206BF" w14:textId="77777777" w:rsidR="00A55015" w:rsidRPr="00BC6768" w:rsidRDefault="00A55015" w:rsidP="00BC6768">
            <w:pPr>
              <w:spacing w:line="312" w:lineRule="auto"/>
              <w:jc w:val="center"/>
              <w:rPr>
                <w:rFonts w:eastAsia="Calibri"/>
                <w:highlight w:val="yellow"/>
              </w:rPr>
            </w:pPr>
            <w:r w:rsidRPr="00BC6768">
              <w:rPr>
                <w:rFonts w:eastAsia="Calibri"/>
                <w:highlight w:val="yellow"/>
              </w:rPr>
              <w:t>1</w:t>
            </w:r>
          </w:p>
        </w:tc>
        <w:tc>
          <w:tcPr>
            <w:tcW w:w="1843" w:type="dxa"/>
            <w:tcBorders>
              <w:top w:val="single" w:sz="4" w:space="0" w:color="000000"/>
              <w:left w:val="single" w:sz="4" w:space="0" w:color="000000"/>
              <w:bottom w:val="single" w:sz="4" w:space="0" w:color="000000"/>
              <w:right w:val="single" w:sz="4" w:space="0" w:color="000000"/>
            </w:tcBorders>
            <w:vAlign w:val="center"/>
          </w:tcPr>
          <w:p w14:paraId="06A9B6D1" w14:textId="09C2BD67" w:rsidR="00A55015" w:rsidRPr="00917DAD" w:rsidRDefault="00890257" w:rsidP="003D1CF2">
            <w:pPr>
              <w:spacing w:line="312" w:lineRule="auto"/>
              <w:jc w:val="center"/>
              <w:rPr>
                <w:rFonts w:eastAsia="Calibri"/>
              </w:rPr>
            </w:pPr>
            <w:r>
              <w:rPr>
                <w:rFonts w:eastAsia="Calibri"/>
              </w:rPr>
              <w:t>322</w:t>
            </w:r>
            <w:r w:rsidR="00A55015" w:rsidRPr="00917DAD">
              <w:rPr>
                <w:rFonts w:eastAsia="Calibri"/>
              </w:rPr>
              <w:t xml:space="preserve"> </w:t>
            </w:r>
            <w:r>
              <w:rPr>
                <w:rFonts w:eastAsia="Calibri"/>
              </w:rPr>
              <w:t>5</w:t>
            </w:r>
            <w:r w:rsidR="00A55015" w:rsidRPr="00917DAD">
              <w:rPr>
                <w:rFonts w:eastAsia="Calibri"/>
              </w:rPr>
              <w:t>00,00</w:t>
            </w:r>
          </w:p>
        </w:tc>
        <w:tc>
          <w:tcPr>
            <w:tcW w:w="1701" w:type="dxa"/>
            <w:tcBorders>
              <w:top w:val="single" w:sz="4" w:space="0" w:color="000000"/>
              <w:left w:val="single" w:sz="4" w:space="0" w:color="000000"/>
              <w:bottom w:val="single" w:sz="4" w:space="0" w:color="000000"/>
              <w:right w:val="single" w:sz="4" w:space="0" w:color="000000"/>
            </w:tcBorders>
            <w:vAlign w:val="center"/>
          </w:tcPr>
          <w:p w14:paraId="37D712EB" w14:textId="636A94A8" w:rsidR="00A55015" w:rsidRPr="00917DAD" w:rsidRDefault="00890257" w:rsidP="003D1CF2">
            <w:pPr>
              <w:spacing w:line="312" w:lineRule="auto"/>
              <w:jc w:val="center"/>
              <w:rPr>
                <w:rFonts w:eastAsia="Calibri"/>
              </w:rPr>
            </w:pPr>
            <w:r>
              <w:rPr>
                <w:rFonts w:eastAsia="Calibri"/>
              </w:rPr>
              <w:t>322</w:t>
            </w:r>
            <w:r w:rsidR="00A55015" w:rsidRPr="00917DAD">
              <w:rPr>
                <w:rFonts w:eastAsia="Calibri"/>
              </w:rPr>
              <w:t xml:space="preserve"> </w:t>
            </w:r>
            <w:r>
              <w:rPr>
                <w:rFonts w:eastAsia="Calibri"/>
              </w:rPr>
              <w:t>5</w:t>
            </w:r>
            <w:r w:rsidR="00A55015" w:rsidRPr="00917DAD">
              <w:rPr>
                <w:rFonts w:eastAsia="Calibri"/>
              </w:rPr>
              <w:t>00,00</w:t>
            </w:r>
          </w:p>
        </w:tc>
      </w:tr>
      <w:tr w:rsidR="00A55015" w:rsidRPr="00917DAD" w14:paraId="038A42C7"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2B3863CD" w14:textId="77777777" w:rsidR="00A55015" w:rsidRPr="00917DAD" w:rsidRDefault="00A55015" w:rsidP="003D1CF2">
            <w:pPr>
              <w:spacing w:line="312" w:lineRule="auto"/>
              <w:jc w:val="center"/>
              <w:rPr>
                <w:rFonts w:eastAsia="Calibri"/>
              </w:rPr>
            </w:pPr>
            <w:r w:rsidRPr="00917DAD">
              <w:rPr>
                <w:rFonts w:eastAsia="Calibri"/>
              </w:rPr>
              <w:lastRenderedPageBreak/>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2D597801" w14:textId="77777777" w:rsidR="00A55015" w:rsidRPr="00917DAD" w:rsidRDefault="00A55015" w:rsidP="00575042">
            <w:pPr>
              <w:spacing w:line="312" w:lineRule="auto"/>
              <w:rPr>
                <w:rFonts w:eastAsia="Calibri"/>
              </w:rPr>
            </w:pPr>
            <w:r w:rsidRPr="00917DAD">
              <w:rPr>
                <w:rFonts w:eastAsia="Calibri"/>
              </w:rPr>
              <w:t>1</w:t>
            </w:r>
            <w:proofErr w:type="gramStart"/>
            <w:r w:rsidRPr="00917DAD">
              <w:rPr>
                <w:rFonts w:eastAsia="Calibri"/>
              </w:rPr>
              <w:t>С:WMS</w:t>
            </w:r>
            <w:proofErr w:type="gramEnd"/>
            <w:r w:rsidRPr="00917DAD">
              <w:rPr>
                <w:rFonts w:eastAsia="Calibri"/>
              </w:rPr>
              <w:t xml:space="preserve"> Логистика. Управление складом. Клиентская лицензия на 1 </w:t>
            </w:r>
            <w:proofErr w:type="spellStart"/>
            <w:r w:rsidRPr="00917DAD">
              <w:rPr>
                <w:rFonts w:eastAsia="Calibri"/>
              </w:rPr>
              <w:t>радиотерминал</w:t>
            </w:r>
            <w:proofErr w:type="spellEnd"/>
          </w:p>
        </w:tc>
        <w:tc>
          <w:tcPr>
            <w:tcW w:w="851" w:type="dxa"/>
            <w:tcBorders>
              <w:top w:val="single" w:sz="4" w:space="0" w:color="000000"/>
              <w:left w:val="single" w:sz="4" w:space="0" w:color="000000"/>
              <w:bottom w:val="single" w:sz="4" w:space="0" w:color="000000"/>
              <w:right w:val="single" w:sz="4" w:space="0" w:color="000000"/>
            </w:tcBorders>
            <w:vAlign w:val="center"/>
          </w:tcPr>
          <w:p w14:paraId="5C5D919B" w14:textId="77777777" w:rsidR="00A55015" w:rsidRPr="00BC6768" w:rsidRDefault="00A55015"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0CA7DFF2" w14:textId="77777777" w:rsidR="00A55015" w:rsidRPr="00917DAD" w:rsidRDefault="00A55015" w:rsidP="003D1CF2">
            <w:pPr>
              <w:spacing w:line="312" w:lineRule="auto"/>
              <w:jc w:val="center"/>
              <w:rPr>
                <w:rFonts w:eastAsia="Calibri"/>
              </w:rPr>
            </w:pPr>
            <w:r w:rsidRPr="00917DAD">
              <w:rPr>
                <w:rFonts w:eastAsia="Calibri"/>
              </w:rPr>
              <w:t>24 750,00</w:t>
            </w:r>
          </w:p>
        </w:tc>
        <w:tc>
          <w:tcPr>
            <w:tcW w:w="1701" w:type="dxa"/>
            <w:tcBorders>
              <w:top w:val="single" w:sz="4" w:space="0" w:color="000000"/>
              <w:left w:val="single" w:sz="4" w:space="0" w:color="000000"/>
              <w:bottom w:val="single" w:sz="4" w:space="0" w:color="000000"/>
              <w:right w:val="single" w:sz="4" w:space="0" w:color="000000"/>
            </w:tcBorders>
            <w:vAlign w:val="center"/>
          </w:tcPr>
          <w:p w14:paraId="1F470B53" w14:textId="77777777" w:rsidR="00A55015" w:rsidRPr="00917DAD" w:rsidRDefault="00A55015" w:rsidP="003D1CF2">
            <w:pPr>
              <w:spacing w:line="312" w:lineRule="auto"/>
              <w:jc w:val="center"/>
              <w:rPr>
                <w:rFonts w:eastAsia="Calibri"/>
              </w:rPr>
            </w:pPr>
            <w:r w:rsidRPr="00917DAD">
              <w:rPr>
                <w:rFonts w:eastAsia="Calibri"/>
              </w:rPr>
              <w:t>24 750,00</w:t>
            </w:r>
          </w:p>
        </w:tc>
      </w:tr>
      <w:tr w:rsidR="00A55015" w:rsidRPr="00917DAD" w14:paraId="4BDE3C4E"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6A3074AD" w14:textId="77777777" w:rsidR="00A55015" w:rsidRPr="00917DAD" w:rsidRDefault="00A55015" w:rsidP="003D1CF2">
            <w:pPr>
              <w:spacing w:line="312" w:lineRule="auto"/>
              <w:jc w:val="center"/>
              <w:rPr>
                <w:rFonts w:eastAsia="Calibri"/>
              </w:rPr>
            </w:pPr>
            <w:r w:rsidRPr="00917DAD">
              <w:rPr>
                <w:rFonts w:eastAsia="Calibri"/>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5FF90D60" w14:textId="77777777" w:rsidR="00A55015" w:rsidRPr="00917DAD" w:rsidRDefault="00A55015" w:rsidP="00575042">
            <w:pPr>
              <w:spacing w:line="312" w:lineRule="auto"/>
              <w:rPr>
                <w:rFonts w:eastAsia="Calibri"/>
              </w:rPr>
            </w:pPr>
            <w:r w:rsidRPr="00917DAD">
              <w:rPr>
                <w:rFonts w:eastAsia="Calibri"/>
              </w:rPr>
              <w:t>1</w:t>
            </w:r>
            <w:proofErr w:type="gramStart"/>
            <w:r w:rsidRPr="00917DAD">
              <w:rPr>
                <w:rFonts w:eastAsia="Calibri"/>
              </w:rPr>
              <w:t>С:WMS</w:t>
            </w:r>
            <w:proofErr w:type="gramEnd"/>
            <w:r w:rsidRPr="00917DAD">
              <w:rPr>
                <w:rFonts w:eastAsia="Calibri"/>
              </w:rPr>
              <w:t xml:space="preserve"> Логистика. Управление складом. Клиентская лицензия на 5 </w:t>
            </w:r>
            <w:proofErr w:type="spellStart"/>
            <w:r w:rsidRPr="00917DAD">
              <w:rPr>
                <w:rFonts w:eastAsia="Calibri"/>
              </w:rPr>
              <w:t>радиотерминалов</w:t>
            </w:r>
            <w:proofErr w:type="spellEnd"/>
          </w:p>
        </w:tc>
        <w:tc>
          <w:tcPr>
            <w:tcW w:w="851" w:type="dxa"/>
            <w:tcBorders>
              <w:top w:val="single" w:sz="4" w:space="0" w:color="000000"/>
              <w:left w:val="single" w:sz="4" w:space="0" w:color="000000"/>
              <w:bottom w:val="single" w:sz="4" w:space="0" w:color="000000"/>
              <w:right w:val="single" w:sz="4" w:space="0" w:color="000000"/>
            </w:tcBorders>
            <w:vAlign w:val="center"/>
          </w:tcPr>
          <w:p w14:paraId="708317BB" w14:textId="77777777" w:rsidR="00A55015" w:rsidRPr="00BC6768" w:rsidRDefault="00A55015"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70324470" w14:textId="77777777" w:rsidR="00A55015" w:rsidRPr="00917DAD" w:rsidRDefault="00A55015" w:rsidP="003D1CF2">
            <w:pPr>
              <w:spacing w:line="312" w:lineRule="auto"/>
              <w:jc w:val="center"/>
              <w:rPr>
                <w:rFonts w:eastAsia="Calibri"/>
              </w:rPr>
            </w:pPr>
            <w:r w:rsidRPr="00917DAD">
              <w:rPr>
                <w:rFonts w:eastAsia="Calibri"/>
              </w:rPr>
              <w:t>105 600,00</w:t>
            </w:r>
          </w:p>
        </w:tc>
        <w:tc>
          <w:tcPr>
            <w:tcW w:w="1701" w:type="dxa"/>
            <w:tcBorders>
              <w:top w:val="single" w:sz="4" w:space="0" w:color="000000"/>
              <w:left w:val="single" w:sz="4" w:space="0" w:color="000000"/>
              <w:bottom w:val="single" w:sz="4" w:space="0" w:color="000000"/>
              <w:right w:val="single" w:sz="4" w:space="0" w:color="000000"/>
            </w:tcBorders>
            <w:vAlign w:val="center"/>
          </w:tcPr>
          <w:p w14:paraId="53785EEB" w14:textId="77777777" w:rsidR="00A55015" w:rsidRPr="00917DAD" w:rsidRDefault="00A55015" w:rsidP="003D1CF2">
            <w:pPr>
              <w:spacing w:line="312" w:lineRule="auto"/>
              <w:jc w:val="center"/>
              <w:rPr>
                <w:rFonts w:eastAsia="Calibri"/>
              </w:rPr>
            </w:pPr>
            <w:r w:rsidRPr="00917DAD">
              <w:rPr>
                <w:rFonts w:eastAsia="Calibri"/>
              </w:rPr>
              <w:t>105 600,00</w:t>
            </w:r>
          </w:p>
        </w:tc>
      </w:tr>
      <w:tr w:rsidR="00A55015" w:rsidRPr="00917DAD" w14:paraId="0BFE7F7D"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27BC5B7F" w14:textId="77777777" w:rsidR="00A55015" w:rsidRPr="00917DAD" w:rsidRDefault="00A55015" w:rsidP="003D1CF2">
            <w:pPr>
              <w:spacing w:line="312" w:lineRule="auto"/>
              <w:jc w:val="center"/>
              <w:rPr>
                <w:rFonts w:eastAsia="Calibri"/>
              </w:rPr>
            </w:pPr>
            <w:r w:rsidRPr="00917DAD">
              <w:rPr>
                <w:rFonts w:eastAsia="Calibri"/>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000EE4D7" w14:textId="77777777" w:rsidR="00A55015" w:rsidRPr="00917DAD" w:rsidRDefault="00A55015" w:rsidP="00575042">
            <w:pPr>
              <w:spacing w:line="312" w:lineRule="auto"/>
              <w:rPr>
                <w:rFonts w:eastAsia="Calibri"/>
              </w:rPr>
            </w:pPr>
            <w:r w:rsidRPr="00917DAD">
              <w:rPr>
                <w:rFonts w:eastAsia="Calibri"/>
              </w:rPr>
              <w:t>1</w:t>
            </w:r>
            <w:proofErr w:type="gramStart"/>
            <w:r w:rsidRPr="00917DAD">
              <w:rPr>
                <w:rFonts w:eastAsia="Calibri"/>
              </w:rPr>
              <w:t>С:WMS</w:t>
            </w:r>
            <w:proofErr w:type="gramEnd"/>
            <w:r w:rsidRPr="00917DAD">
              <w:rPr>
                <w:rFonts w:eastAsia="Calibri"/>
              </w:rPr>
              <w:t xml:space="preserve"> Логистика. Управление складом. Клиентская лицензия на 10 </w:t>
            </w:r>
            <w:proofErr w:type="spellStart"/>
            <w:r w:rsidRPr="00917DAD">
              <w:rPr>
                <w:rFonts w:eastAsia="Calibri"/>
              </w:rPr>
              <w:t>радиотерминалов</w:t>
            </w:r>
            <w:proofErr w:type="spellEnd"/>
          </w:p>
        </w:tc>
        <w:tc>
          <w:tcPr>
            <w:tcW w:w="851" w:type="dxa"/>
            <w:tcBorders>
              <w:top w:val="single" w:sz="4" w:space="0" w:color="000000"/>
              <w:left w:val="single" w:sz="4" w:space="0" w:color="000000"/>
              <w:bottom w:val="single" w:sz="4" w:space="0" w:color="000000"/>
              <w:right w:val="single" w:sz="4" w:space="0" w:color="000000"/>
            </w:tcBorders>
            <w:vAlign w:val="center"/>
          </w:tcPr>
          <w:p w14:paraId="566DCD71" w14:textId="77777777" w:rsidR="00A55015" w:rsidRPr="00BC6768" w:rsidRDefault="00A55015"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4D6F50E0" w14:textId="77777777" w:rsidR="00A55015" w:rsidRPr="00917DAD" w:rsidRDefault="00A55015" w:rsidP="003D1CF2">
            <w:pPr>
              <w:spacing w:line="312" w:lineRule="auto"/>
              <w:jc w:val="center"/>
              <w:rPr>
                <w:rFonts w:eastAsia="Calibri"/>
              </w:rPr>
            </w:pPr>
            <w:r w:rsidRPr="00917DAD">
              <w:rPr>
                <w:rFonts w:eastAsia="Calibri"/>
              </w:rPr>
              <w:t>177 320,00</w:t>
            </w:r>
          </w:p>
        </w:tc>
        <w:tc>
          <w:tcPr>
            <w:tcW w:w="1701" w:type="dxa"/>
            <w:tcBorders>
              <w:top w:val="single" w:sz="4" w:space="0" w:color="000000"/>
              <w:left w:val="single" w:sz="4" w:space="0" w:color="000000"/>
              <w:bottom w:val="single" w:sz="4" w:space="0" w:color="000000"/>
              <w:right w:val="single" w:sz="4" w:space="0" w:color="000000"/>
            </w:tcBorders>
            <w:vAlign w:val="center"/>
          </w:tcPr>
          <w:p w14:paraId="427E8D46" w14:textId="77777777" w:rsidR="00A55015" w:rsidRPr="00917DAD" w:rsidRDefault="00A55015" w:rsidP="003D1CF2">
            <w:pPr>
              <w:spacing w:line="312" w:lineRule="auto"/>
              <w:jc w:val="center"/>
              <w:rPr>
                <w:rFonts w:eastAsia="Calibri"/>
              </w:rPr>
            </w:pPr>
            <w:r w:rsidRPr="00917DAD">
              <w:rPr>
                <w:rFonts w:eastAsia="Calibri"/>
              </w:rPr>
              <w:t>177 320,00</w:t>
            </w:r>
          </w:p>
        </w:tc>
      </w:tr>
      <w:tr w:rsidR="00A55015" w:rsidRPr="00917DAD" w14:paraId="6A980C62"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3D6D95B5" w14:textId="77777777" w:rsidR="00A55015" w:rsidRPr="00917DAD" w:rsidRDefault="00A55015" w:rsidP="003D1CF2">
            <w:pPr>
              <w:spacing w:line="312" w:lineRule="auto"/>
              <w:jc w:val="center"/>
              <w:rPr>
                <w:rFonts w:eastAsia="Calibri"/>
              </w:rPr>
            </w:pPr>
            <w:r w:rsidRPr="00917DAD">
              <w:rPr>
                <w:rFonts w:eastAsia="Calibri"/>
              </w:rPr>
              <w:t>5</w:t>
            </w:r>
          </w:p>
        </w:tc>
        <w:tc>
          <w:tcPr>
            <w:tcW w:w="5103" w:type="dxa"/>
            <w:tcBorders>
              <w:top w:val="single" w:sz="4" w:space="0" w:color="000000"/>
              <w:left w:val="single" w:sz="4" w:space="0" w:color="000000"/>
              <w:bottom w:val="single" w:sz="4" w:space="0" w:color="000000"/>
              <w:right w:val="single" w:sz="4" w:space="0" w:color="000000"/>
            </w:tcBorders>
            <w:vAlign w:val="center"/>
          </w:tcPr>
          <w:p w14:paraId="30151C8B" w14:textId="77777777" w:rsidR="00A55015" w:rsidRPr="00917DAD" w:rsidRDefault="00A55015" w:rsidP="00575042">
            <w:pPr>
              <w:spacing w:line="312" w:lineRule="auto"/>
              <w:rPr>
                <w:rFonts w:eastAsia="Calibri"/>
              </w:rPr>
            </w:pPr>
            <w:r w:rsidRPr="00917DAD">
              <w:rPr>
                <w:rFonts w:eastAsia="Calibri"/>
              </w:rPr>
              <w:t>1</w:t>
            </w:r>
            <w:proofErr w:type="gramStart"/>
            <w:r w:rsidRPr="00917DAD">
              <w:rPr>
                <w:rFonts w:eastAsia="Calibri"/>
              </w:rPr>
              <w:t>С:WMS</w:t>
            </w:r>
            <w:proofErr w:type="gramEnd"/>
            <w:r w:rsidRPr="00917DAD">
              <w:rPr>
                <w:rFonts w:eastAsia="Calibri"/>
              </w:rPr>
              <w:t xml:space="preserve"> Логистика. Управление складом. Клиентская лицензия на 20 </w:t>
            </w:r>
            <w:proofErr w:type="spellStart"/>
            <w:r w:rsidRPr="00917DAD">
              <w:rPr>
                <w:rFonts w:eastAsia="Calibri"/>
              </w:rPr>
              <w:t>радиотерминалов</w:t>
            </w:r>
            <w:proofErr w:type="spellEnd"/>
          </w:p>
        </w:tc>
        <w:tc>
          <w:tcPr>
            <w:tcW w:w="851" w:type="dxa"/>
            <w:tcBorders>
              <w:top w:val="single" w:sz="4" w:space="0" w:color="000000"/>
              <w:left w:val="single" w:sz="4" w:space="0" w:color="000000"/>
              <w:bottom w:val="single" w:sz="4" w:space="0" w:color="000000"/>
              <w:right w:val="single" w:sz="4" w:space="0" w:color="000000"/>
            </w:tcBorders>
            <w:vAlign w:val="center"/>
          </w:tcPr>
          <w:p w14:paraId="34F4C787" w14:textId="77777777" w:rsidR="00A55015" w:rsidRPr="00BC6768" w:rsidRDefault="00A55015"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2D976760" w14:textId="77777777" w:rsidR="00A55015" w:rsidRPr="00917DAD" w:rsidRDefault="00A55015" w:rsidP="003D1CF2">
            <w:pPr>
              <w:spacing w:line="312" w:lineRule="auto"/>
              <w:jc w:val="center"/>
              <w:rPr>
                <w:rFonts w:eastAsia="Calibri"/>
              </w:rPr>
            </w:pPr>
            <w:r w:rsidRPr="00917DAD">
              <w:rPr>
                <w:rFonts w:eastAsia="Calibri"/>
              </w:rPr>
              <w:t>290 400,00</w:t>
            </w:r>
          </w:p>
        </w:tc>
        <w:tc>
          <w:tcPr>
            <w:tcW w:w="1701" w:type="dxa"/>
            <w:tcBorders>
              <w:top w:val="single" w:sz="4" w:space="0" w:color="000000"/>
              <w:left w:val="single" w:sz="4" w:space="0" w:color="000000"/>
              <w:bottom w:val="single" w:sz="4" w:space="0" w:color="000000"/>
              <w:right w:val="single" w:sz="4" w:space="0" w:color="000000"/>
            </w:tcBorders>
            <w:vAlign w:val="center"/>
          </w:tcPr>
          <w:p w14:paraId="2465A5D8" w14:textId="77777777" w:rsidR="00A55015" w:rsidRPr="00917DAD" w:rsidRDefault="00A55015" w:rsidP="003D1CF2">
            <w:pPr>
              <w:spacing w:line="312" w:lineRule="auto"/>
              <w:jc w:val="center"/>
              <w:rPr>
                <w:rFonts w:eastAsia="Calibri"/>
              </w:rPr>
            </w:pPr>
            <w:r w:rsidRPr="00917DAD">
              <w:rPr>
                <w:rFonts w:eastAsia="Calibri"/>
              </w:rPr>
              <w:t>290 400,00</w:t>
            </w:r>
          </w:p>
        </w:tc>
      </w:tr>
      <w:tr w:rsidR="00A55015" w:rsidRPr="00917DAD" w14:paraId="678D591F"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661FFF4A" w14:textId="77777777" w:rsidR="00A55015" w:rsidRPr="00917DAD" w:rsidRDefault="00A55015" w:rsidP="003D1CF2">
            <w:pPr>
              <w:spacing w:line="312" w:lineRule="auto"/>
              <w:jc w:val="center"/>
              <w:rPr>
                <w:rFonts w:eastAsia="Calibri"/>
              </w:rPr>
            </w:pPr>
            <w:r w:rsidRPr="00917DAD">
              <w:rPr>
                <w:rFonts w:eastAsia="Calibri"/>
              </w:rPr>
              <w:t>6</w:t>
            </w:r>
          </w:p>
        </w:tc>
        <w:tc>
          <w:tcPr>
            <w:tcW w:w="5103" w:type="dxa"/>
            <w:tcBorders>
              <w:top w:val="single" w:sz="4" w:space="0" w:color="000000"/>
              <w:left w:val="single" w:sz="4" w:space="0" w:color="000000"/>
              <w:bottom w:val="single" w:sz="4" w:space="0" w:color="000000"/>
              <w:right w:val="single" w:sz="4" w:space="0" w:color="000000"/>
            </w:tcBorders>
            <w:vAlign w:val="center"/>
          </w:tcPr>
          <w:p w14:paraId="7491A51A" w14:textId="77777777" w:rsidR="00A55015" w:rsidRPr="00917DAD" w:rsidRDefault="00A55015" w:rsidP="00575042">
            <w:pPr>
              <w:spacing w:line="312" w:lineRule="auto"/>
              <w:rPr>
                <w:rFonts w:eastAsia="Calibri"/>
              </w:rPr>
            </w:pPr>
            <w:r w:rsidRPr="00917DAD">
              <w:rPr>
                <w:rFonts w:eastAsia="Calibri"/>
              </w:rPr>
              <w:t>1</w:t>
            </w:r>
            <w:proofErr w:type="gramStart"/>
            <w:r w:rsidRPr="00917DAD">
              <w:rPr>
                <w:rFonts w:eastAsia="Calibri"/>
              </w:rPr>
              <w:t>С:WMS</w:t>
            </w:r>
            <w:proofErr w:type="gramEnd"/>
            <w:r w:rsidRPr="00917DAD">
              <w:rPr>
                <w:rFonts w:eastAsia="Calibri"/>
              </w:rPr>
              <w:t xml:space="preserve"> Логистика. Управление складом. Клиентская лицензия на 50 </w:t>
            </w:r>
            <w:proofErr w:type="spellStart"/>
            <w:r w:rsidRPr="00917DAD">
              <w:rPr>
                <w:rFonts w:eastAsia="Calibri"/>
              </w:rPr>
              <w:t>радиотерминалов</w:t>
            </w:r>
            <w:proofErr w:type="spellEnd"/>
          </w:p>
        </w:tc>
        <w:tc>
          <w:tcPr>
            <w:tcW w:w="851" w:type="dxa"/>
            <w:tcBorders>
              <w:top w:val="single" w:sz="4" w:space="0" w:color="000000"/>
              <w:left w:val="single" w:sz="4" w:space="0" w:color="000000"/>
              <w:bottom w:val="single" w:sz="4" w:space="0" w:color="000000"/>
              <w:right w:val="single" w:sz="4" w:space="0" w:color="000000"/>
            </w:tcBorders>
            <w:vAlign w:val="center"/>
          </w:tcPr>
          <w:p w14:paraId="1277D3E1" w14:textId="77777777" w:rsidR="00A55015" w:rsidRPr="00BC6768" w:rsidRDefault="00A55015" w:rsidP="00BC6768">
            <w:pPr>
              <w:spacing w:line="312" w:lineRule="auto"/>
              <w:jc w:val="center"/>
              <w:rPr>
                <w:rFonts w:eastAsia="Calibri"/>
                <w:highlight w:val="yellow"/>
              </w:rPr>
            </w:pPr>
            <w:r w:rsidRPr="00BC6768">
              <w:rPr>
                <w:rFonts w:eastAsia="Calibri"/>
                <w:highlight w:val="yellow"/>
              </w:rPr>
              <w:t>1</w:t>
            </w:r>
          </w:p>
        </w:tc>
        <w:tc>
          <w:tcPr>
            <w:tcW w:w="1843" w:type="dxa"/>
            <w:tcBorders>
              <w:top w:val="single" w:sz="4" w:space="0" w:color="000000"/>
              <w:left w:val="single" w:sz="4" w:space="0" w:color="000000"/>
              <w:bottom w:val="single" w:sz="4" w:space="0" w:color="000000"/>
              <w:right w:val="single" w:sz="4" w:space="0" w:color="000000"/>
            </w:tcBorders>
            <w:vAlign w:val="center"/>
          </w:tcPr>
          <w:p w14:paraId="1A0814EA" w14:textId="77777777" w:rsidR="00A55015" w:rsidRPr="00917DAD" w:rsidRDefault="00A55015" w:rsidP="003D1CF2">
            <w:pPr>
              <w:spacing w:line="312" w:lineRule="auto"/>
              <w:jc w:val="center"/>
              <w:rPr>
                <w:rFonts w:eastAsia="Calibri"/>
              </w:rPr>
            </w:pPr>
            <w:r w:rsidRPr="00917DAD">
              <w:rPr>
                <w:rFonts w:eastAsia="Calibri"/>
              </w:rPr>
              <w:t>677 600,00</w:t>
            </w:r>
          </w:p>
        </w:tc>
        <w:tc>
          <w:tcPr>
            <w:tcW w:w="1701" w:type="dxa"/>
            <w:tcBorders>
              <w:top w:val="single" w:sz="4" w:space="0" w:color="000000"/>
              <w:left w:val="single" w:sz="4" w:space="0" w:color="000000"/>
              <w:bottom w:val="single" w:sz="4" w:space="0" w:color="000000"/>
              <w:right w:val="single" w:sz="4" w:space="0" w:color="000000"/>
            </w:tcBorders>
            <w:vAlign w:val="center"/>
          </w:tcPr>
          <w:p w14:paraId="431714FF" w14:textId="77777777" w:rsidR="00A55015" w:rsidRPr="00917DAD" w:rsidRDefault="00A55015" w:rsidP="003D1CF2">
            <w:pPr>
              <w:spacing w:line="312" w:lineRule="auto"/>
              <w:jc w:val="center"/>
              <w:rPr>
                <w:rFonts w:eastAsia="Calibri"/>
              </w:rPr>
            </w:pPr>
            <w:r w:rsidRPr="00917DAD">
              <w:rPr>
                <w:rFonts w:eastAsia="Calibri"/>
              </w:rPr>
              <w:t>677 600,00</w:t>
            </w:r>
          </w:p>
        </w:tc>
      </w:tr>
      <w:tr w:rsidR="00A55015" w:rsidRPr="00917DAD" w14:paraId="07AED19C"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34A0D5FA" w14:textId="77777777" w:rsidR="00A55015" w:rsidRPr="00917DAD" w:rsidRDefault="00A55015" w:rsidP="003D1CF2">
            <w:pPr>
              <w:spacing w:line="312" w:lineRule="auto"/>
              <w:jc w:val="center"/>
              <w:rPr>
                <w:rFonts w:eastAsia="Calibri"/>
              </w:rPr>
            </w:pPr>
            <w:r w:rsidRPr="00917DAD">
              <w:rPr>
                <w:rFonts w:eastAsia="Calibri"/>
              </w:rPr>
              <w:t>7</w:t>
            </w:r>
          </w:p>
        </w:tc>
        <w:tc>
          <w:tcPr>
            <w:tcW w:w="5103" w:type="dxa"/>
            <w:tcBorders>
              <w:top w:val="single" w:sz="4" w:space="0" w:color="000000"/>
              <w:left w:val="single" w:sz="4" w:space="0" w:color="000000"/>
              <w:bottom w:val="single" w:sz="4" w:space="0" w:color="000000"/>
              <w:right w:val="single" w:sz="4" w:space="0" w:color="000000"/>
            </w:tcBorders>
            <w:vAlign w:val="center"/>
          </w:tcPr>
          <w:p w14:paraId="193D97E3" w14:textId="77777777" w:rsidR="00A55015" w:rsidRPr="00917DAD" w:rsidRDefault="00A55015" w:rsidP="00575042">
            <w:pPr>
              <w:spacing w:line="312" w:lineRule="auto"/>
              <w:rPr>
                <w:rFonts w:eastAsia="Calibri"/>
              </w:rPr>
            </w:pPr>
            <w:r w:rsidRPr="00917DAD">
              <w:rPr>
                <w:rFonts w:eastAsia="Calibri"/>
              </w:rPr>
              <w:t>1</w:t>
            </w:r>
            <w:proofErr w:type="gramStart"/>
            <w:r w:rsidRPr="00917DAD">
              <w:rPr>
                <w:rFonts w:eastAsia="Calibri"/>
              </w:rPr>
              <w:t>С:WMS</w:t>
            </w:r>
            <w:proofErr w:type="gramEnd"/>
            <w:r w:rsidRPr="00917DAD">
              <w:rPr>
                <w:rFonts w:eastAsia="Calibri"/>
              </w:rPr>
              <w:t xml:space="preserve"> Логистика. Управление складом. Клиентская лицензия на 100 </w:t>
            </w:r>
            <w:proofErr w:type="spellStart"/>
            <w:r w:rsidRPr="00917DAD">
              <w:rPr>
                <w:rFonts w:eastAsia="Calibri"/>
              </w:rPr>
              <w:t>радиотерминалов</w:t>
            </w:r>
            <w:proofErr w:type="spellEnd"/>
          </w:p>
        </w:tc>
        <w:tc>
          <w:tcPr>
            <w:tcW w:w="851" w:type="dxa"/>
            <w:tcBorders>
              <w:top w:val="single" w:sz="4" w:space="0" w:color="000000"/>
              <w:left w:val="single" w:sz="4" w:space="0" w:color="000000"/>
              <w:bottom w:val="single" w:sz="4" w:space="0" w:color="000000"/>
              <w:right w:val="single" w:sz="4" w:space="0" w:color="000000"/>
            </w:tcBorders>
            <w:vAlign w:val="center"/>
          </w:tcPr>
          <w:p w14:paraId="6AF89E8D" w14:textId="77777777" w:rsidR="00A55015" w:rsidRPr="00BC6768" w:rsidRDefault="00A55015"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tcPr>
          <w:p w14:paraId="5EE7852D" w14:textId="77777777" w:rsidR="00A55015" w:rsidRPr="00917DAD" w:rsidRDefault="00A55015" w:rsidP="003D1CF2">
            <w:pPr>
              <w:spacing w:line="312" w:lineRule="auto"/>
              <w:jc w:val="center"/>
              <w:rPr>
                <w:rFonts w:eastAsia="Calibri"/>
              </w:rPr>
            </w:pPr>
            <w:r w:rsidRPr="00917DAD">
              <w:t>1 287 600,00</w:t>
            </w:r>
          </w:p>
        </w:tc>
        <w:tc>
          <w:tcPr>
            <w:tcW w:w="1701" w:type="dxa"/>
            <w:tcBorders>
              <w:top w:val="single" w:sz="4" w:space="0" w:color="000000"/>
              <w:left w:val="single" w:sz="4" w:space="0" w:color="000000"/>
              <w:bottom w:val="single" w:sz="4" w:space="0" w:color="000000"/>
              <w:right w:val="single" w:sz="4" w:space="0" w:color="000000"/>
            </w:tcBorders>
          </w:tcPr>
          <w:p w14:paraId="72ECF639" w14:textId="77777777" w:rsidR="00A55015" w:rsidRPr="00917DAD" w:rsidRDefault="00A55015" w:rsidP="003D1CF2">
            <w:pPr>
              <w:spacing w:line="312" w:lineRule="auto"/>
              <w:jc w:val="center"/>
              <w:rPr>
                <w:rFonts w:eastAsia="Calibri"/>
              </w:rPr>
            </w:pPr>
            <w:r w:rsidRPr="00917DAD">
              <w:t>1 287 600,00</w:t>
            </w:r>
          </w:p>
        </w:tc>
      </w:tr>
      <w:tr w:rsidR="00A55015" w:rsidRPr="00917DAD" w14:paraId="2FFCA6F7"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58AC0C89" w14:textId="77777777" w:rsidR="00A55015" w:rsidRPr="00917DAD" w:rsidRDefault="00A55015" w:rsidP="003D1CF2">
            <w:pPr>
              <w:spacing w:line="312" w:lineRule="auto"/>
              <w:jc w:val="center"/>
              <w:rPr>
                <w:rFonts w:eastAsia="Calibri"/>
              </w:rPr>
            </w:pPr>
            <w:r w:rsidRPr="00917DAD">
              <w:rPr>
                <w:rFonts w:eastAsia="Calibri"/>
              </w:rPr>
              <w:t>8</w:t>
            </w:r>
          </w:p>
        </w:tc>
        <w:tc>
          <w:tcPr>
            <w:tcW w:w="5103" w:type="dxa"/>
            <w:tcBorders>
              <w:top w:val="single" w:sz="4" w:space="0" w:color="000000"/>
              <w:left w:val="single" w:sz="4" w:space="0" w:color="000000"/>
              <w:bottom w:val="single" w:sz="4" w:space="0" w:color="000000"/>
              <w:right w:val="single" w:sz="4" w:space="0" w:color="000000"/>
            </w:tcBorders>
            <w:vAlign w:val="center"/>
          </w:tcPr>
          <w:p w14:paraId="5B69CCD1" w14:textId="77777777" w:rsidR="00A55015" w:rsidRPr="00917DAD" w:rsidRDefault="00A55015" w:rsidP="00575042">
            <w:pPr>
              <w:spacing w:line="312" w:lineRule="auto"/>
              <w:rPr>
                <w:rFonts w:eastAsia="Calibri"/>
              </w:rPr>
            </w:pPr>
            <w:r w:rsidRPr="00917DAD">
              <w:rPr>
                <w:rFonts w:eastAsia="Calibri"/>
              </w:rPr>
              <w:t>1</w:t>
            </w:r>
            <w:proofErr w:type="gramStart"/>
            <w:r w:rsidRPr="00917DAD">
              <w:rPr>
                <w:rFonts w:eastAsia="Calibri"/>
              </w:rPr>
              <w:t>С:WMS</w:t>
            </w:r>
            <w:proofErr w:type="gramEnd"/>
            <w:r w:rsidRPr="00917DAD">
              <w:rPr>
                <w:rFonts w:eastAsia="Calibri"/>
              </w:rPr>
              <w:t xml:space="preserve"> Логистика. Управление складом. Клиентская лицензия на 300 </w:t>
            </w:r>
            <w:proofErr w:type="spellStart"/>
            <w:r w:rsidRPr="00917DAD">
              <w:rPr>
                <w:rFonts w:eastAsia="Calibri"/>
              </w:rPr>
              <w:t>радиотерминалов</w:t>
            </w:r>
            <w:proofErr w:type="spellEnd"/>
          </w:p>
        </w:tc>
        <w:tc>
          <w:tcPr>
            <w:tcW w:w="851" w:type="dxa"/>
            <w:tcBorders>
              <w:top w:val="single" w:sz="4" w:space="0" w:color="000000"/>
              <w:left w:val="single" w:sz="4" w:space="0" w:color="000000"/>
              <w:bottom w:val="single" w:sz="4" w:space="0" w:color="000000"/>
              <w:right w:val="single" w:sz="4" w:space="0" w:color="000000"/>
            </w:tcBorders>
            <w:vAlign w:val="center"/>
          </w:tcPr>
          <w:p w14:paraId="04E36118" w14:textId="77777777" w:rsidR="00A55015" w:rsidRPr="00BC6768" w:rsidRDefault="00A55015"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tcPr>
          <w:p w14:paraId="2210902A" w14:textId="77777777" w:rsidR="00A55015" w:rsidRPr="00917DAD" w:rsidRDefault="00A55015" w:rsidP="003D1CF2">
            <w:pPr>
              <w:spacing w:line="312" w:lineRule="auto"/>
              <w:jc w:val="center"/>
              <w:rPr>
                <w:rFonts w:eastAsia="Calibri"/>
              </w:rPr>
            </w:pPr>
            <w:r w:rsidRPr="00917DAD">
              <w:t>3 715 500,00</w:t>
            </w:r>
          </w:p>
        </w:tc>
        <w:tc>
          <w:tcPr>
            <w:tcW w:w="1701" w:type="dxa"/>
            <w:tcBorders>
              <w:top w:val="single" w:sz="4" w:space="0" w:color="000000"/>
              <w:left w:val="single" w:sz="4" w:space="0" w:color="000000"/>
              <w:bottom w:val="single" w:sz="4" w:space="0" w:color="000000"/>
              <w:right w:val="single" w:sz="4" w:space="0" w:color="000000"/>
            </w:tcBorders>
          </w:tcPr>
          <w:p w14:paraId="707768CE" w14:textId="77777777" w:rsidR="00A55015" w:rsidRPr="00917DAD" w:rsidRDefault="00A55015" w:rsidP="003D1CF2">
            <w:pPr>
              <w:spacing w:line="312" w:lineRule="auto"/>
              <w:jc w:val="center"/>
              <w:rPr>
                <w:rFonts w:eastAsia="Calibri"/>
              </w:rPr>
            </w:pPr>
            <w:r w:rsidRPr="00917DAD">
              <w:t>3 715 500,00</w:t>
            </w:r>
          </w:p>
        </w:tc>
      </w:tr>
      <w:tr w:rsidR="00A55015" w:rsidRPr="00917DAD" w14:paraId="6767A7C5"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0A9E1C96" w14:textId="77777777" w:rsidR="00A55015" w:rsidRPr="00917DAD" w:rsidRDefault="00A55015" w:rsidP="003D1CF2">
            <w:pPr>
              <w:spacing w:line="312" w:lineRule="auto"/>
              <w:jc w:val="center"/>
              <w:rPr>
                <w:rFonts w:eastAsia="Calibri"/>
              </w:rPr>
            </w:pPr>
            <w:r w:rsidRPr="00917DAD">
              <w:rPr>
                <w:rFonts w:eastAsia="Calibri"/>
              </w:rPr>
              <w:t>9</w:t>
            </w:r>
          </w:p>
        </w:tc>
        <w:tc>
          <w:tcPr>
            <w:tcW w:w="5103" w:type="dxa"/>
            <w:tcBorders>
              <w:top w:val="single" w:sz="4" w:space="0" w:color="000000"/>
              <w:left w:val="single" w:sz="4" w:space="0" w:color="000000"/>
              <w:bottom w:val="single" w:sz="4" w:space="0" w:color="000000"/>
              <w:right w:val="single" w:sz="4" w:space="0" w:color="000000"/>
            </w:tcBorders>
            <w:vAlign w:val="center"/>
          </w:tcPr>
          <w:p w14:paraId="6EBB6B93" w14:textId="77777777" w:rsidR="00A55015" w:rsidRPr="00917DAD" w:rsidRDefault="00A55015" w:rsidP="00575042">
            <w:pPr>
              <w:spacing w:line="312" w:lineRule="auto"/>
              <w:rPr>
                <w:rFonts w:eastAsia="Calibri"/>
              </w:rPr>
            </w:pPr>
            <w:r w:rsidRPr="00917DAD">
              <w:rPr>
                <w:rFonts w:eastAsia="Calibri"/>
              </w:rPr>
              <w:t>1</w:t>
            </w:r>
            <w:proofErr w:type="gramStart"/>
            <w:r w:rsidRPr="00917DAD">
              <w:rPr>
                <w:rFonts w:eastAsia="Calibri"/>
              </w:rPr>
              <w:t>С:WMS</w:t>
            </w:r>
            <w:proofErr w:type="gramEnd"/>
            <w:r w:rsidRPr="00917DAD">
              <w:rPr>
                <w:rFonts w:eastAsia="Calibri"/>
              </w:rPr>
              <w:t xml:space="preserve"> Логистика. Управление складом. Клиентская лицензия на 500 </w:t>
            </w:r>
            <w:proofErr w:type="spellStart"/>
            <w:r w:rsidRPr="00917DAD">
              <w:rPr>
                <w:rFonts w:eastAsia="Calibri"/>
              </w:rPr>
              <w:t>радиотерминалов</w:t>
            </w:r>
            <w:proofErr w:type="spellEnd"/>
          </w:p>
        </w:tc>
        <w:tc>
          <w:tcPr>
            <w:tcW w:w="851" w:type="dxa"/>
            <w:tcBorders>
              <w:top w:val="single" w:sz="4" w:space="0" w:color="000000"/>
              <w:left w:val="single" w:sz="4" w:space="0" w:color="000000"/>
              <w:bottom w:val="single" w:sz="4" w:space="0" w:color="000000"/>
              <w:right w:val="single" w:sz="4" w:space="0" w:color="000000"/>
            </w:tcBorders>
            <w:vAlign w:val="center"/>
          </w:tcPr>
          <w:p w14:paraId="271AD260" w14:textId="77777777" w:rsidR="00A55015" w:rsidRPr="00BC6768" w:rsidRDefault="00A55015"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tcPr>
          <w:p w14:paraId="4B057CF9" w14:textId="77777777" w:rsidR="00A55015" w:rsidRPr="00917DAD" w:rsidRDefault="00A55015" w:rsidP="003D1CF2">
            <w:pPr>
              <w:spacing w:line="312" w:lineRule="auto"/>
              <w:jc w:val="center"/>
              <w:rPr>
                <w:rFonts w:eastAsia="Calibri"/>
              </w:rPr>
            </w:pPr>
            <w:r w:rsidRPr="00917DAD">
              <w:t>5 940 200,00</w:t>
            </w:r>
          </w:p>
        </w:tc>
        <w:tc>
          <w:tcPr>
            <w:tcW w:w="1701" w:type="dxa"/>
            <w:tcBorders>
              <w:top w:val="single" w:sz="4" w:space="0" w:color="000000"/>
              <w:left w:val="single" w:sz="4" w:space="0" w:color="000000"/>
              <w:bottom w:val="single" w:sz="4" w:space="0" w:color="000000"/>
              <w:right w:val="single" w:sz="4" w:space="0" w:color="000000"/>
            </w:tcBorders>
          </w:tcPr>
          <w:p w14:paraId="2C983CF7" w14:textId="77777777" w:rsidR="00A55015" w:rsidRPr="00917DAD" w:rsidRDefault="00A55015" w:rsidP="003D1CF2">
            <w:pPr>
              <w:spacing w:line="312" w:lineRule="auto"/>
              <w:jc w:val="center"/>
              <w:rPr>
                <w:rFonts w:eastAsia="Calibri"/>
              </w:rPr>
            </w:pPr>
            <w:r w:rsidRPr="00917DAD">
              <w:t>5 940 200,00</w:t>
            </w:r>
          </w:p>
        </w:tc>
      </w:tr>
      <w:tr w:rsidR="00B57F22" w:rsidRPr="00917DAD" w14:paraId="0524364E"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5E03D8B4" w14:textId="2048A2C6" w:rsidR="00B57F22" w:rsidRPr="00917DAD" w:rsidRDefault="00B57F22" w:rsidP="003D1CF2">
            <w:pPr>
              <w:spacing w:line="312" w:lineRule="auto"/>
              <w:jc w:val="center"/>
              <w:rPr>
                <w:rFonts w:eastAsia="Calibri"/>
              </w:rPr>
            </w:pPr>
            <w:r>
              <w:rPr>
                <w:rFonts w:eastAsia="Calibri"/>
              </w:rPr>
              <w:t>10</w:t>
            </w:r>
          </w:p>
        </w:tc>
        <w:tc>
          <w:tcPr>
            <w:tcW w:w="5103" w:type="dxa"/>
            <w:tcBorders>
              <w:top w:val="single" w:sz="4" w:space="0" w:color="000000"/>
              <w:left w:val="single" w:sz="4" w:space="0" w:color="000000"/>
              <w:bottom w:val="single" w:sz="4" w:space="0" w:color="000000"/>
              <w:right w:val="single" w:sz="4" w:space="0" w:color="000000"/>
            </w:tcBorders>
            <w:vAlign w:val="center"/>
          </w:tcPr>
          <w:p w14:paraId="549D53D8" w14:textId="63D50F79" w:rsidR="00B57F22" w:rsidRPr="00917DAD" w:rsidRDefault="00B57F22" w:rsidP="00575042">
            <w:pPr>
              <w:spacing w:line="312" w:lineRule="auto"/>
              <w:rPr>
                <w:rFonts w:eastAsia="Calibri"/>
              </w:rPr>
            </w:pPr>
            <w:r w:rsidRPr="00917DAD">
              <w:rPr>
                <w:rFonts w:eastAsia="Calibri"/>
              </w:rPr>
              <w:t>1</w:t>
            </w:r>
            <w:proofErr w:type="gramStart"/>
            <w:r w:rsidRPr="00917DAD">
              <w:rPr>
                <w:rFonts w:eastAsia="Calibri"/>
              </w:rPr>
              <w:t>С:Предприятие</w:t>
            </w:r>
            <w:proofErr w:type="gramEnd"/>
            <w:r w:rsidRPr="00917DAD">
              <w:rPr>
                <w:rFonts w:eastAsia="Calibri"/>
              </w:rPr>
              <w:t xml:space="preserve"> 8. Клиентская лицензия на </w:t>
            </w:r>
            <w:r>
              <w:rPr>
                <w:rFonts w:eastAsia="Calibri"/>
              </w:rPr>
              <w:t>5</w:t>
            </w:r>
            <w:r w:rsidRPr="00917DAD">
              <w:rPr>
                <w:rFonts w:eastAsia="Calibri"/>
              </w:rPr>
              <w:t xml:space="preserve"> рабочих мест</w:t>
            </w:r>
          </w:p>
        </w:tc>
        <w:tc>
          <w:tcPr>
            <w:tcW w:w="851" w:type="dxa"/>
            <w:tcBorders>
              <w:top w:val="single" w:sz="4" w:space="0" w:color="000000"/>
              <w:left w:val="single" w:sz="4" w:space="0" w:color="000000"/>
              <w:bottom w:val="single" w:sz="4" w:space="0" w:color="000000"/>
              <w:right w:val="single" w:sz="4" w:space="0" w:color="000000"/>
            </w:tcBorders>
            <w:vAlign w:val="center"/>
          </w:tcPr>
          <w:p w14:paraId="32A6793C" w14:textId="77777777" w:rsidR="00B57F22" w:rsidRPr="00BC6768" w:rsidRDefault="00B57F22"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tcPr>
          <w:p w14:paraId="3785BEA0" w14:textId="1BC5E816" w:rsidR="00B57F22" w:rsidRPr="00917DAD" w:rsidRDefault="00B57F22" w:rsidP="003D1CF2">
            <w:pPr>
              <w:spacing w:line="312" w:lineRule="auto"/>
              <w:jc w:val="center"/>
            </w:pPr>
            <w:r>
              <w:t>23 800,00</w:t>
            </w:r>
          </w:p>
        </w:tc>
        <w:tc>
          <w:tcPr>
            <w:tcW w:w="1701" w:type="dxa"/>
            <w:tcBorders>
              <w:top w:val="single" w:sz="4" w:space="0" w:color="000000"/>
              <w:left w:val="single" w:sz="4" w:space="0" w:color="000000"/>
              <w:bottom w:val="single" w:sz="4" w:space="0" w:color="000000"/>
              <w:right w:val="single" w:sz="4" w:space="0" w:color="000000"/>
            </w:tcBorders>
          </w:tcPr>
          <w:p w14:paraId="20EED313" w14:textId="1C5C7230" w:rsidR="00B57F22" w:rsidRPr="00917DAD" w:rsidRDefault="00B57F22" w:rsidP="003D1CF2">
            <w:pPr>
              <w:spacing w:line="312" w:lineRule="auto"/>
              <w:jc w:val="center"/>
            </w:pPr>
            <w:r>
              <w:t>23 800,00</w:t>
            </w:r>
          </w:p>
        </w:tc>
      </w:tr>
      <w:tr w:rsidR="002478EE" w:rsidRPr="00917DAD" w14:paraId="740AD5D9"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7408654D" w14:textId="2420CA00" w:rsidR="002478EE" w:rsidRDefault="002478EE" w:rsidP="003D1CF2">
            <w:pPr>
              <w:spacing w:line="312" w:lineRule="auto"/>
              <w:jc w:val="center"/>
              <w:rPr>
                <w:rFonts w:eastAsia="Calibri"/>
              </w:rPr>
            </w:pPr>
            <w:r>
              <w:rPr>
                <w:rFonts w:eastAsia="Calibri"/>
              </w:rPr>
              <w:t>11</w:t>
            </w:r>
          </w:p>
        </w:tc>
        <w:tc>
          <w:tcPr>
            <w:tcW w:w="5103" w:type="dxa"/>
            <w:tcBorders>
              <w:top w:val="single" w:sz="4" w:space="0" w:color="000000"/>
              <w:left w:val="single" w:sz="4" w:space="0" w:color="000000"/>
              <w:bottom w:val="single" w:sz="4" w:space="0" w:color="000000"/>
              <w:right w:val="single" w:sz="4" w:space="0" w:color="000000"/>
            </w:tcBorders>
            <w:vAlign w:val="center"/>
          </w:tcPr>
          <w:p w14:paraId="01233B2E" w14:textId="40E7AF14" w:rsidR="002478EE" w:rsidRPr="00917DAD" w:rsidRDefault="002478EE" w:rsidP="00575042">
            <w:pPr>
              <w:spacing w:line="312" w:lineRule="auto"/>
              <w:rPr>
                <w:rFonts w:eastAsia="Calibri"/>
              </w:rPr>
            </w:pPr>
            <w:r w:rsidRPr="00917DAD">
              <w:rPr>
                <w:rFonts w:eastAsia="Calibri"/>
              </w:rPr>
              <w:t>1</w:t>
            </w:r>
            <w:proofErr w:type="gramStart"/>
            <w:r w:rsidRPr="00917DAD">
              <w:rPr>
                <w:rFonts w:eastAsia="Calibri"/>
              </w:rPr>
              <w:t>С:Предприятие</w:t>
            </w:r>
            <w:proofErr w:type="gramEnd"/>
            <w:r w:rsidRPr="00917DAD">
              <w:rPr>
                <w:rFonts w:eastAsia="Calibri"/>
              </w:rPr>
              <w:t xml:space="preserve"> 8. Клиентская лицензия на </w:t>
            </w:r>
            <w:r>
              <w:rPr>
                <w:rFonts w:eastAsia="Calibri"/>
              </w:rPr>
              <w:t>10</w:t>
            </w:r>
            <w:r w:rsidRPr="00917DAD">
              <w:rPr>
                <w:rFonts w:eastAsia="Calibri"/>
              </w:rPr>
              <w:t xml:space="preserve"> рабочих мест</w:t>
            </w:r>
          </w:p>
        </w:tc>
        <w:tc>
          <w:tcPr>
            <w:tcW w:w="851" w:type="dxa"/>
            <w:tcBorders>
              <w:top w:val="single" w:sz="4" w:space="0" w:color="000000"/>
              <w:left w:val="single" w:sz="4" w:space="0" w:color="000000"/>
              <w:bottom w:val="single" w:sz="4" w:space="0" w:color="000000"/>
              <w:right w:val="single" w:sz="4" w:space="0" w:color="000000"/>
            </w:tcBorders>
            <w:vAlign w:val="center"/>
          </w:tcPr>
          <w:p w14:paraId="3FA1FF18" w14:textId="77777777" w:rsidR="002478EE" w:rsidRPr="00BC6768" w:rsidRDefault="002478EE"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tcPr>
          <w:p w14:paraId="44C41C14" w14:textId="53344EDB" w:rsidR="002478EE" w:rsidRDefault="002478EE" w:rsidP="003D1CF2">
            <w:pPr>
              <w:spacing w:line="312" w:lineRule="auto"/>
              <w:jc w:val="center"/>
            </w:pPr>
            <w:r>
              <w:t>45 600,00</w:t>
            </w:r>
          </w:p>
        </w:tc>
        <w:tc>
          <w:tcPr>
            <w:tcW w:w="1701" w:type="dxa"/>
            <w:tcBorders>
              <w:top w:val="single" w:sz="4" w:space="0" w:color="000000"/>
              <w:left w:val="single" w:sz="4" w:space="0" w:color="000000"/>
              <w:bottom w:val="single" w:sz="4" w:space="0" w:color="000000"/>
              <w:right w:val="single" w:sz="4" w:space="0" w:color="000000"/>
            </w:tcBorders>
          </w:tcPr>
          <w:p w14:paraId="327600D6" w14:textId="39A2ECFD" w:rsidR="002478EE" w:rsidRDefault="002478EE" w:rsidP="003D1CF2">
            <w:pPr>
              <w:spacing w:line="312" w:lineRule="auto"/>
              <w:jc w:val="center"/>
            </w:pPr>
            <w:r>
              <w:t>45 600,00</w:t>
            </w:r>
          </w:p>
        </w:tc>
      </w:tr>
      <w:tr w:rsidR="00BC6768" w:rsidRPr="00917DAD" w14:paraId="65A133CB"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0E9C1AD1" w14:textId="1C2B841B" w:rsidR="00BC6768" w:rsidRPr="00917DAD" w:rsidRDefault="00BC6768" w:rsidP="00BC6768">
            <w:pPr>
              <w:spacing w:line="312" w:lineRule="auto"/>
              <w:jc w:val="center"/>
              <w:rPr>
                <w:rFonts w:eastAsia="Calibri"/>
              </w:rPr>
            </w:pPr>
            <w:r w:rsidRPr="00917DAD">
              <w:rPr>
                <w:rFonts w:eastAsia="Calibri"/>
              </w:rPr>
              <w:t>1</w:t>
            </w:r>
            <w:r w:rsidR="002478EE">
              <w:rPr>
                <w:rFonts w:eastAsia="Calibri"/>
              </w:rPr>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15BD8D22" w14:textId="60E8C2B6" w:rsidR="00BC6768" w:rsidRPr="00917DAD" w:rsidRDefault="00BC6768" w:rsidP="00BC6768">
            <w:pPr>
              <w:spacing w:line="312" w:lineRule="auto"/>
              <w:rPr>
                <w:rFonts w:eastAsia="Calibri"/>
              </w:rPr>
            </w:pPr>
            <w:r w:rsidRPr="00917DAD">
              <w:rPr>
                <w:rFonts w:eastAsia="Calibri"/>
              </w:rPr>
              <w:t>1</w:t>
            </w:r>
            <w:proofErr w:type="gramStart"/>
            <w:r w:rsidRPr="00917DAD">
              <w:rPr>
                <w:rFonts w:eastAsia="Calibri"/>
              </w:rPr>
              <w:t>С:Предприятие</w:t>
            </w:r>
            <w:proofErr w:type="gramEnd"/>
            <w:r w:rsidRPr="00917DAD">
              <w:rPr>
                <w:rFonts w:eastAsia="Calibri"/>
              </w:rPr>
              <w:t xml:space="preserve"> 8. Клиентская лицензия на </w:t>
            </w:r>
            <w:r>
              <w:rPr>
                <w:rFonts w:eastAsia="Calibri"/>
              </w:rPr>
              <w:t>20</w:t>
            </w:r>
            <w:r w:rsidRPr="00917DAD">
              <w:rPr>
                <w:rFonts w:eastAsia="Calibri"/>
              </w:rPr>
              <w:t xml:space="preserve"> рабочих мест</w:t>
            </w:r>
          </w:p>
        </w:tc>
        <w:tc>
          <w:tcPr>
            <w:tcW w:w="851" w:type="dxa"/>
            <w:tcBorders>
              <w:top w:val="single" w:sz="4" w:space="0" w:color="000000"/>
              <w:left w:val="single" w:sz="4" w:space="0" w:color="000000"/>
              <w:bottom w:val="single" w:sz="4" w:space="0" w:color="000000"/>
              <w:right w:val="single" w:sz="4" w:space="0" w:color="000000"/>
            </w:tcBorders>
            <w:vAlign w:val="center"/>
          </w:tcPr>
          <w:p w14:paraId="23DC1696" w14:textId="77777777" w:rsidR="00BC6768" w:rsidRPr="00BC6768" w:rsidRDefault="00BC6768"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tcPr>
          <w:p w14:paraId="4D5B4C09" w14:textId="5481AC02" w:rsidR="00BC6768" w:rsidRPr="00917DAD" w:rsidRDefault="007554C5" w:rsidP="00BC6768">
            <w:pPr>
              <w:spacing w:line="312" w:lineRule="auto"/>
              <w:jc w:val="center"/>
              <w:rPr>
                <w:rFonts w:eastAsia="Calibri"/>
              </w:rPr>
            </w:pPr>
            <w:r>
              <w:t>85 8</w:t>
            </w:r>
            <w:r w:rsidR="00BC6768" w:rsidRPr="00B65449">
              <w:t>00,00</w:t>
            </w:r>
          </w:p>
        </w:tc>
        <w:tc>
          <w:tcPr>
            <w:tcW w:w="1701" w:type="dxa"/>
            <w:tcBorders>
              <w:top w:val="single" w:sz="4" w:space="0" w:color="000000"/>
              <w:left w:val="single" w:sz="4" w:space="0" w:color="000000"/>
              <w:bottom w:val="single" w:sz="4" w:space="0" w:color="000000"/>
              <w:right w:val="single" w:sz="4" w:space="0" w:color="000000"/>
            </w:tcBorders>
          </w:tcPr>
          <w:p w14:paraId="4280E36A" w14:textId="7984FD9D" w:rsidR="00BC6768" w:rsidRPr="007554C5" w:rsidRDefault="007554C5" w:rsidP="007554C5">
            <w:pPr>
              <w:spacing w:line="312" w:lineRule="auto"/>
              <w:jc w:val="center"/>
            </w:pPr>
            <w:r>
              <w:t>85 8</w:t>
            </w:r>
            <w:r w:rsidR="00BC6768" w:rsidRPr="00B65449">
              <w:t>00,00</w:t>
            </w:r>
          </w:p>
        </w:tc>
      </w:tr>
      <w:tr w:rsidR="00BC6768" w:rsidRPr="00917DAD" w14:paraId="108DE7B7"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28EB9D65" w14:textId="27006AE0" w:rsidR="00BC6768" w:rsidRPr="00917DAD" w:rsidRDefault="00BC6768" w:rsidP="00BC6768">
            <w:pPr>
              <w:spacing w:line="312" w:lineRule="auto"/>
              <w:jc w:val="center"/>
              <w:rPr>
                <w:rFonts w:eastAsia="Calibri"/>
              </w:rPr>
            </w:pPr>
            <w:r>
              <w:rPr>
                <w:rFonts w:eastAsia="Calibri"/>
              </w:rPr>
              <w:lastRenderedPageBreak/>
              <w:t>1</w:t>
            </w:r>
            <w:r w:rsidR="002478EE">
              <w:rPr>
                <w:rFonts w:eastAsia="Calibri"/>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7201FC63" w14:textId="2A015553" w:rsidR="00BC6768" w:rsidRPr="00917DAD" w:rsidRDefault="00BC6768" w:rsidP="00BC6768">
            <w:pPr>
              <w:spacing w:line="312" w:lineRule="auto"/>
              <w:rPr>
                <w:rFonts w:eastAsia="Calibri"/>
              </w:rPr>
            </w:pPr>
            <w:r w:rsidRPr="00FD4134">
              <w:rPr>
                <w:rFonts w:eastAsia="Calibri" w:cs="Calibri"/>
                <w:szCs w:val="20"/>
              </w:rPr>
              <w:t>1</w:t>
            </w:r>
            <w:proofErr w:type="gramStart"/>
            <w:r w:rsidRPr="00FD4134">
              <w:rPr>
                <w:rFonts w:eastAsia="Calibri" w:cs="Calibri"/>
                <w:szCs w:val="20"/>
              </w:rPr>
              <w:t>С:Предприятие</w:t>
            </w:r>
            <w:proofErr w:type="gramEnd"/>
            <w:r w:rsidRPr="00FD4134">
              <w:rPr>
                <w:rFonts w:eastAsia="Calibri" w:cs="Calibri"/>
                <w:szCs w:val="20"/>
              </w:rPr>
              <w:t xml:space="preserve"> 8.3. Лицензия на сервер (x86-64)</w:t>
            </w:r>
          </w:p>
        </w:tc>
        <w:tc>
          <w:tcPr>
            <w:tcW w:w="851" w:type="dxa"/>
            <w:tcBorders>
              <w:top w:val="single" w:sz="4" w:space="0" w:color="000000"/>
              <w:left w:val="single" w:sz="4" w:space="0" w:color="000000"/>
              <w:bottom w:val="single" w:sz="4" w:space="0" w:color="000000"/>
              <w:right w:val="single" w:sz="4" w:space="0" w:color="000000"/>
            </w:tcBorders>
            <w:vAlign w:val="center"/>
          </w:tcPr>
          <w:p w14:paraId="513C53DB" w14:textId="219569D1" w:rsidR="00BC6768" w:rsidRPr="00BC6768" w:rsidRDefault="00BC6768"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1269D5FF" w14:textId="5E51FFDE" w:rsidR="00BC6768" w:rsidRPr="00B65449" w:rsidRDefault="006B2D5D" w:rsidP="00BC6768">
            <w:pPr>
              <w:spacing w:line="312" w:lineRule="auto"/>
              <w:jc w:val="center"/>
            </w:pPr>
            <w:r>
              <w:rPr>
                <w:rFonts w:eastAsia="Calibri" w:cs="Calibri"/>
                <w:szCs w:val="20"/>
                <w:lang w:val="en-US"/>
              </w:rPr>
              <w:t>95</w:t>
            </w:r>
            <w:r w:rsidR="00BC6768" w:rsidRPr="00FD4134">
              <w:rPr>
                <w:rFonts w:eastAsia="Calibri" w:cs="Calibri"/>
                <w:szCs w:val="20"/>
              </w:rPr>
              <w:t> </w:t>
            </w:r>
            <w:r>
              <w:rPr>
                <w:rFonts w:eastAsia="Calibri" w:cs="Calibri"/>
                <w:szCs w:val="20"/>
                <w:lang w:val="en-US"/>
              </w:rPr>
              <w:t>1</w:t>
            </w:r>
            <w:r w:rsidR="00BC6768" w:rsidRPr="00FD4134">
              <w:rPr>
                <w:rFonts w:eastAsia="Calibri" w:cs="Calibri"/>
                <w:szCs w:val="20"/>
              </w:rPr>
              <w:t>00,00</w:t>
            </w:r>
          </w:p>
        </w:tc>
        <w:tc>
          <w:tcPr>
            <w:tcW w:w="1701" w:type="dxa"/>
            <w:tcBorders>
              <w:top w:val="single" w:sz="4" w:space="0" w:color="000000"/>
              <w:left w:val="single" w:sz="4" w:space="0" w:color="000000"/>
              <w:bottom w:val="single" w:sz="4" w:space="0" w:color="000000"/>
              <w:right w:val="single" w:sz="4" w:space="0" w:color="000000"/>
            </w:tcBorders>
            <w:vAlign w:val="center"/>
          </w:tcPr>
          <w:p w14:paraId="01435E86" w14:textId="2EED39A4" w:rsidR="00BC6768" w:rsidRPr="00B65449" w:rsidRDefault="006B2D5D" w:rsidP="00BC6768">
            <w:pPr>
              <w:spacing w:line="312" w:lineRule="auto"/>
              <w:jc w:val="center"/>
            </w:pPr>
            <w:r>
              <w:rPr>
                <w:rFonts w:eastAsia="Calibri" w:cs="Calibri"/>
                <w:szCs w:val="20"/>
                <w:lang w:val="en-US"/>
              </w:rPr>
              <w:t>95</w:t>
            </w:r>
            <w:r w:rsidRPr="00FD4134">
              <w:rPr>
                <w:rFonts w:eastAsia="Calibri" w:cs="Calibri"/>
                <w:szCs w:val="20"/>
              </w:rPr>
              <w:t> </w:t>
            </w:r>
            <w:r>
              <w:rPr>
                <w:rFonts w:eastAsia="Calibri" w:cs="Calibri"/>
                <w:szCs w:val="20"/>
                <w:lang w:val="en-US"/>
              </w:rPr>
              <w:t>1</w:t>
            </w:r>
            <w:r w:rsidRPr="00FD4134">
              <w:rPr>
                <w:rFonts w:eastAsia="Calibri" w:cs="Calibri"/>
                <w:szCs w:val="20"/>
              </w:rPr>
              <w:t>00,00</w:t>
            </w:r>
          </w:p>
        </w:tc>
      </w:tr>
      <w:tr w:rsidR="00BC6768" w:rsidRPr="00917DAD" w14:paraId="192506DD" w14:textId="77777777" w:rsidTr="00483785">
        <w:tc>
          <w:tcPr>
            <w:tcW w:w="567" w:type="dxa"/>
            <w:tcBorders>
              <w:top w:val="single" w:sz="4" w:space="0" w:color="000000"/>
              <w:left w:val="single" w:sz="4" w:space="0" w:color="000000"/>
              <w:bottom w:val="single" w:sz="4" w:space="0" w:color="000000"/>
              <w:right w:val="single" w:sz="4" w:space="0" w:color="000000"/>
            </w:tcBorders>
            <w:vAlign w:val="center"/>
          </w:tcPr>
          <w:p w14:paraId="35A84DE8" w14:textId="5EDFB163" w:rsidR="00BC6768" w:rsidRPr="002478EE" w:rsidRDefault="00BC6768" w:rsidP="00BC6768">
            <w:pPr>
              <w:spacing w:line="312" w:lineRule="auto"/>
              <w:jc w:val="center"/>
              <w:rPr>
                <w:rFonts w:eastAsia="Calibri"/>
                <w:lang w:val="en-US"/>
              </w:rPr>
            </w:pPr>
            <w:r>
              <w:rPr>
                <w:rFonts w:eastAsia="Calibri"/>
              </w:rPr>
              <w:t>1</w:t>
            </w:r>
            <w:r w:rsidR="002478EE">
              <w:rPr>
                <w:rFonts w:eastAsia="Calibri"/>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14C18AE9" w14:textId="601D52A7" w:rsidR="00BC6768" w:rsidRPr="00917DAD" w:rsidRDefault="00BC6768" w:rsidP="00BC6768">
            <w:pPr>
              <w:spacing w:line="312" w:lineRule="auto"/>
              <w:rPr>
                <w:rFonts w:eastAsia="Calibri"/>
              </w:rPr>
            </w:pPr>
            <w:r w:rsidRPr="00FD4134">
              <w:rPr>
                <w:rFonts w:eastAsia="Calibri" w:cs="Calibri"/>
                <w:szCs w:val="20"/>
              </w:rPr>
              <w:t>«1</w:t>
            </w:r>
            <w:proofErr w:type="gramStart"/>
            <w:r w:rsidRPr="00FD4134">
              <w:rPr>
                <w:rFonts w:eastAsia="Calibri" w:cs="Calibri"/>
                <w:szCs w:val="20"/>
              </w:rPr>
              <w:t>С:Шина</w:t>
            </w:r>
            <w:proofErr w:type="gramEnd"/>
            <w:r w:rsidRPr="00FD4134">
              <w:rPr>
                <w:rFonts w:eastAsia="Calibri" w:cs="Calibri"/>
                <w:szCs w:val="20"/>
              </w:rPr>
              <w:t>» без ограничений по числу пользователей</w:t>
            </w:r>
          </w:p>
        </w:tc>
        <w:tc>
          <w:tcPr>
            <w:tcW w:w="851" w:type="dxa"/>
            <w:tcBorders>
              <w:top w:val="single" w:sz="4" w:space="0" w:color="000000"/>
              <w:left w:val="single" w:sz="4" w:space="0" w:color="000000"/>
              <w:bottom w:val="single" w:sz="4" w:space="0" w:color="000000"/>
              <w:right w:val="single" w:sz="4" w:space="0" w:color="000000"/>
            </w:tcBorders>
            <w:vAlign w:val="center"/>
          </w:tcPr>
          <w:p w14:paraId="5FFAC703" w14:textId="7C092A40" w:rsidR="00BC6768" w:rsidRPr="00BC6768" w:rsidRDefault="00BC6768" w:rsidP="00BC6768">
            <w:pPr>
              <w:spacing w:line="312" w:lineRule="auto"/>
              <w:jc w:val="center"/>
              <w:rPr>
                <w:rFonts w:eastAsia="Calibri"/>
                <w:highlight w:val="yellow"/>
              </w:rPr>
            </w:pPr>
          </w:p>
        </w:tc>
        <w:tc>
          <w:tcPr>
            <w:tcW w:w="1843" w:type="dxa"/>
            <w:tcBorders>
              <w:top w:val="single" w:sz="4" w:space="0" w:color="000000"/>
              <w:left w:val="single" w:sz="4" w:space="0" w:color="000000"/>
              <w:bottom w:val="single" w:sz="4" w:space="0" w:color="000000"/>
              <w:right w:val="single" w:sz="4" w:space="0" w:color="000000"/>
            </w:tcBorders>
            <w:vAlign w:val="center"/>
          </w:tcPr>
          <w:p w14:paraId="32B1AB09" w14:textId="61FFAB68" w:rsidR="00BC6768" w:rsidRPr="00B65449" w:rsidRDefault="00BC6768" w:rsidP="00BC6768">
            <w:pPr>
              <w:spacing w:line="312" w:lineRule="auto"/>
              <w:jc w:val="center"/>
            </w:pPr>
            <w:r w:rsidRPr="00FD4134">
              <w:rPr>
                <w:rFonts w:eastAsia="Calibri" w:cs="Calibri"/>
                <w:szCs w:val="20"/>
              </w:rPr>
              <w:t>500 000,00</w:t>
            </w:r>
          </w:p>
        </w:tc>
        <w:tc>
          <w:tcPr>
            <w:tcW w:w="1701" w:type="dxa"/>
            <w:tcBorders>
              <w:top w:val="single" w:sz="4" w:space="0" w:color="000000"/>
              <w:left w:val="single" w:sz="4" w:space="0" w:color="000000"/>
              <w:bottom w:val="single" w:sz="4" w:space="0" w:color="000000"/>
              <w:right w:val="single" w:sz="4" w:space="0" w:color="000000"/>
            </w:tcBorders>
            <w:vAlign w:val="center"/>
          </w:tcPr>
          <w:p w14:paraId="64FB5627" w14:textId="285F91FE" w:rsidR="00BC6768" w:rsidRPr="00B65449" w:rsidRDefault="00BC6768" w:rsidP="00BC6768">
            <w:pPr>
              <w:spacing w:line="312" w:lineRule="auto"/>
              <w:jc w:val="center"/>
            </w:pPr>
            <w:r w:rsidRPr="00FD4134">
              <w:rPr>
                <w:rFonts w:eastAsia="Calibri" w:cs="Calibri"/>
                <w:szCs w:val="20"/>
              </w:rPr>
              <w:t>500 000,00</w:t>
            </w:r>
          </w:p>
        </w:tc>
      </w:tr>
      <w:tr w:rsidR="00A55015" w:rsidRPr="00917DAD" w14:paraId="5495A5A1" w14:textId="77777777" w:rsidTr="00483785">
        <w:tc>
          <w:tcPr>
            <w:tcW w:w="8364" w:type="dxa"/>
            <w:gridSpan w:val="4"/>
            <w:tcBorders>
              <w:top w:val="single" w:sz="4" w:space="0" w:color="000000"/>
              <w:left w:val="single" w:sz="4" w:space="0" w:color="000000"/>
              <w:bottom w:val="single" w:sz="4" w:space="0" w:color="000000"/>
              <w:right w:val="single" w:sz="4" w:space="0" w:color="000000"/>
            </w:tcBorders>
            <w:vAlign w:val="center"/>
          </w:tcPr>
          <w:p w14:paraId="744CEE3A" w14:textId="0C73F351" w:rsidR="00A55015" w:rsidRPr="003D1CF2" w:rsidRDefault="00A55015" w:rsidP="00575042">
            <w:pPr>
              <w:spacing w:line="312" w:lineRule="auto"/>
              <w:rPr>
                <w:rFonts w:eastAsia="Calibri"/>
                <w:b/>
                <w:bCs/>
              </w:rPr>
            </w:pPr>
            <w:r w:rsidRPr="003D1CF2">
              <w:rPr>
                <w:rFonts w:eastAsia="Calibri"/>
                <w:b/>
                <w:bCs/>
              </w:rPr>
              <w:t>Итого (руб.</w:t>
            </w:r>
            <w:r w:rsidR="007640A8">
              <w:rPr>
                <w:rFonts w:eastAsia="Calibri"/>
                <w:b/>
                <w:bCs/>
              </w:rPr>
              <w:t>,</w:t>
            </w:r>
            <w:r w:rsidRPr="003D1CF2">
              <w:rPr>
                <w:rFonts w:eastAsia="Calibri"/>
                <w:b/>
                <w:bCs/>
              </w:rPr>
              <w:t xml:space="preserve"> НДС</w:t>
            </w:r>
            <w:r w:rsidR="00FF15D0">
              <w:rPr>
                <w:rFonts w:eastAsia="Calibri"/>
                <w:b/>
                <w:bCs/>
              </w:rPr>
              <w:t xml:space="preserve"> не облагается</w:t>
            </w:r>
            <w:r w:rsidRPr="003D1CF2">
              <w:rPr>
                <w:rFonts w:eastAsia="Calibri"/>
                <w:b/>
                <w:bCs/>
              </w:rPr>
              <w:t>)</w:t>
            </w:r>
          </w:p>
        </w:tc>
        <w:tc>
          <w:tcPr>
            <w:tcW w:w="1701" w:type="dxa"/>
            <w:tcBorders>
              <w:top w:val="single" w:sz="4" w:space="0" w:color="000000"/>
              <w:left w:val="single" w:sz="4" w:space="0" w:color="000000"/>
              <w:bottom w:val="single" w:sz="4" w:space="0" w:color="000000"/>
              <w:right w:val="single" w:sz="4" w:space="0" w:color="000000"/>
            </w:tcBorders>
            <w:vAlign w:val="center"/>
          </w:tcPr>
          <w:p w14:paraId="465C0E19" w14:textId="0FF9B8AC" w:rsidR="00A55015" w:rsidRPr="00FF15D0" w:rsidRDefault="00A55015" w:rsidP="003D1CF2">
            <w:pPr>
              <w:spacing w:line="312" w:lineRule="auto"/>
              <w:jc w:val="center"/>
              <w:rPr>
                <w:rFonts w:eastAsia="Calibri"/>
                <w:b/>
                <w:bCs/>
              </w:rPr>
            </w:pPr>
            <w:r w:rsidRPr="00FF15D0">
              <w:rPr>
                <w:rFonts w:eastAsia="Calibri"/>
                <w:b/>
                <w:bCs/>
                <w:highlight w:val="yellow"/>
              </w:rPr>
              <w:t>0,00</w:t>
            </w:r>
          </w:p>
        </w:tc>
      </w:tr>
    </w:tbl>
    <w:p w14:paraId="1F0E415B" w14:textId="77777777" w:rsidR="00F41037" w:rsidRPr="00917DAD" w:rsidRDefault="00F41037" w:rsidP="00575042">
      <w:pPr>
        <w:spacing w:line="312" w:lineRule="auto"/>
      </w:pPr>
    </w:p>
    <w:p w14:paraId="3788B82D" w14:textId="118154E6" w:rsidR="00A55015" w:rsidRPr="00917DAD" w:rsidRDefault="00A55015">
      <w:pPr>
        <w:pStyle w:val="4"/>
        <w:numPr>
          <w:ilvl w:val="1"/>
          <w:numId w:val="7"/>
        </w:numPr>
        <w:tabs>
          <w:tab w:val="clear" w:pos="6480"/>
          <w:tab w:val="center" w:pos="1134"/>
        </w:tabs>
      </w:pPr>
      <w:bookmarkStart w:id="35" w:name="_Toc128925809"/>
      <w:r w:rsidRPr="00917DAD">
        <w:t>Стоимость подписок на ИТС</w:t>
      </w:r>
      <w:bookmarkEnd w:id="35"/>
    </w:p>
    <w:p w14:paraId="4E32F4C7" w14:textId="63FAB285" w:rsidR="00A55015" w:rsidRDefault="00A55015" w:rsidP="00575042">
      <w:pPr>
        <w:spacing w:line="312" w:lineRule="auto"/>
      </w:pPr>
    </w:p>
    <w:tbl>
      <w:tblPr>
        <w:tblStyle w:val="afd"/>
        <w:tblW w:w="10348" w:type="dxa"/>
        <w:tblInd w:w="-5" w:type="dxa"/>
        <w:tblLook w:val="04A0" w:firstRow="1" w:lastRow="0" w:firstColumn="1" w:lastColumn="0" w:noHBand="0" w:noVBand="1"/>
      </w:tblPr>
      <w:tblGrid>
        <w:gridCol w:w="1985"/>
        <w:gridCol w:w="2693"/>
        <w:gridCol w:w="3136"/>
        <w:gridCol w:w="2534"/>
      </w:tblGrid>
      <w:tr w:rsidR="007E0454" w:rsidRPr="00FD4134" w14:paraId="2A1D4FE7" w14:textId="77777777" w:rsidTr="00483785">
        <w:trPr>
          <w:trHeight w:val="713"/>
        </w:trPr>
        <w:tc>
          <w:tcPr>
            <w:tcW w:w="1985" w:type="dxa"/>
            <w:shd w:val="clear" w:color="auto" w:fill="365F91" w:themeFill="accent1" w:themeFillShade="BF"/>
          </w:tcPr>
          <w:p w14:paraId="3E675993" w14:textId="77777777" w:rsidR="007E0454" w:rsidRDefault="007E0454" w:rsidP="00483785">
            <w:pPr>
              <w:pStyle w:val="afb"/>
              <w:spacing w:before="0" w:after="0" w:line="312" w:lineRule="auto"/>
              <w:ind w:left="0"/>
              <w:jc w:val="center"/>
              <w:rPr>
                <w:rFonts w:ascii="Verdana" w:hAnsi="Verdana"/>
                <w:b/>
                <w:bCs/>
                <w:color w:val="FFFFFF" w:themeColor="background1"/>
                <w:sz w:val="20"/>
                <w:szCs w:val="20"/>
              </w:rPr>
            </w:pPr>
            <w:bookmarkStart w:id="36" w:name="_Hlk121924144"/>
          </w:p>
          <w:p w14:paraId="1DE43E09" w14:textId="77777777" w:rsidR="007E0454" w:rsidRPr="00FD4134" w:rsidRDefault="007E0454" w:rsidP="00483785">
            <w:pPr>
              <w:pStyle w:val="afb"/>
              <w:spacing w:before="0" w:after="0" w:line="312" w:lineRule="auto"/>
              <w:ind w:left="0"/>
              <w:jc w:val="center"/>
              <w:rPr>
                <w:rFonts w:ascii="Verdana" w:hAnsi="Verdana"/>
                <w:b/>
                <w:bCs/>
                <w:color w:val="FFFFFF" w:themeColor="background1"/>
                <w:sz w:val="20"/>
                <w:szCs w:val="20"/>
              </w:rPr>
            </w:pPr>
            <w:r w:rsidRPr="00FD4134">
              <w:rPr>
                <w:rFonts w:ascii="Verdana" w:hAnsi="Verdana"/>
                <w:b/>
                <w:bCs/>
                <w:color w:val="FFFFFF" w:themeColor="background1"/>
                <w:sz w:val="20"/>
                <w:szCs w:val="20"/>
              </w:rPr>
              <w:t>Период</w:t>
            </w:r>
          </w:p>
        </w:tc>
        <w:tc>
          <w:tcPr>
            <w:tcW w:w="8363" w:type="dxa"/>
            <w:gridSpan w:val="3"/>
            <w:shd w:val="clear" w:color="auto" w:fill="365F91" w:themeFill="accent1" w:themeFillShade="BF"/>
          </w:tcPr>
          <w:p w14:paraId="582CACBF" w14:textId="77777777" w:rsidR="007E0454" w:rsidRDefault="007E0454" w:rsidP="00483785">
            <w:pPr>
              <w:pStyle w:val="afb"/>
              <w:spacing w:before="0" w:after="0" w:line="312" w:lineRule="auto"/>
              <w:ind w:left="0"/>
              <w:jc w:val="center"/>
              <w:rPr>
                <w:rFonts w:ascii="Verdana" w:hAnsi="Verdana"/>
                <w:b/>
                <w:bCs/>
                <w:color w:val="FFFFFF" w:themeColor="background1"/>
                <w:sz w:val="20"/>
                <w:szCs w:val="20"/>
              </w:rPr>
            </w:pPr>
          </w:p>
          <w:p w14:paraId="44EBEE2F" w14:textId="77777777" w:rsidR="007E0454" w:rsidRPr="00FD4134" w:rsidRDefault="007E0454" w:rsidP="00483785">
            <w:pPr>
              <w:pStyle w:val="afb"/>
              <w:spacing w:before="0" w:after="0" w:line="312" w:lineRule="auto"/>
              <w:ind w:left="0"/>
              <w:jc w:val="center"/>
              <w:rPr>
                <w:rFonts w:ascii="Verdana" w:hAnsi="Verdana"/>
                <w:b/>
                <w:bCs/>
                <w:color w:val="FFFFFF" w:themeColor="background1"/>
                <w:sz w:val="20"/>
                <w:szCs w:val="20"/>
              </w:rPr>
            </w:pPr>
            <w:r w:rsidRPr="00FD4134">
              <w:rPr>
                <w:rFonts w:ascii="Verdana" w:hAnsi="Verdana"/>
                <w:b/>
                <w:bCs/>
                <w:color w:val="FFFFFF" w:themeColor="background1"/>
                <w:sz w:val="20"/>
                <w:szCs w:val="20"/>
              </w:rPr>
              <w:t xml:space="preserve">Стоимость </w:t>
            </w:r>
            <w:r>
              <w:rPr>
                <w:rFonts w:ascii="Verdana" w:hAnsi="Verdana"/>
                <w:b/>
                <w:bCs/>
                <w:color w:val="FFFFFF" w:themeColor="background1"/>
                <w:sz w:val="20"/>
                <w:szCs w:val="20"/>
              </w:rPr>
              <w:t>(</w:t>
            </w:r>
            <w:r w:rsidRPr="00FD4134">
              <w:rPr>
                <w:rFonts w:ascii="Verdana" w:hAnsi="Verdana"/>
                <w:b/>
                <w:bCs/>
                <w:color w:val="FFFFFF" w:themeColor="background1"/>
                <w:sz w:val="20"/>
                <w:szCs w:val="20"/>
              </w:rPr>
              <w:t>руб.</w:t>
            </w:r>
            <w:r>
              <w:rPr>
                <w:rFonts w:ascii="Verdana" w:hAnsi="Verdana"/>
                <w:b/>
                <w:bCs/>
                <w:color w:val="FFFFFF" w:themeColor="background1"/>
                <w:sz w:val="20"/>
                <w:szCs w:val="20"/>
              </w:rPr>
              <w:t>,</w:t>
            </w:r>
            <w:r w:rsidRPr="00FD4134">
              <w:rPr>
                <w:rFonts w:ascii="Verdana" w:hAnsi="Verdana"/>
                <w:b/>
                <w:bCs/>
                <w:color w:val="FFFFFF" w:themeColor="background1"/>
                <w:sz w:val="20"/>
                <w:szCs w:val="20"/>
              </w:rPr>
              <w:t xml:space="preserve"> </w:t>
            </w:r>
            <w:r>
              <w:rPr>
                <w:rFonts w:ascii="Verdana" w:hAnsi="Verdana"/>
                <w:b/>
                <w:bCs/>
                <w:color w:val="FFFFFF" w:themeColor="background1"/>
                <w:sz w:val="20"/>
                <w:szCs w:val="20"/>
              </w:rPr>
              <w:t xml:space="preserve">без </w:t>
            </w:r>
            <w:r w:rsidRPr="00FD4134">
              <w:rPr>
                <w:rFonts w:ascii="Verdana" w:hAnsi="Verdana"/>
                <w:b/>
                <w:bCs/>
                <w:color w:val="FFFFFF" w:themeColor="background1"/>
                <w:sz w:val="20"/>
                <w:szCs w:val="20"/>
              </w:rPr>
              <w:t>НДС</w:t>
            </w:r>
            <w:r>
              <w:rPr>
                <w:rFonts w:ascii="Verdana" w:hAnsi="Verdana"/>
                <w:b/>
                <w:bCs/>
                <w:color w:val="FFFFFF" w:themeColor="background1"/>
                <w:sz w:val="20"/>
                <w:szCs w:val="20"/>
              </w:rPr>
              <w:t>)</w:t>
            </w:r>
          </w:p>
        </w:tc>
      </w:tr>
      <w:tr w:rsidR="007E0454" w:rsidRPr="00FD4134" w14:paraId="23386D4F" w14:textId="77777777" w:rsidTr="00483785">
        <w:trPr>
          <w:trHeight w:val="1545"/>
        </w:trPr>
        <w:tc>
          <w:tcPr>
            <w:tcW w:w="1985" w:type="dxa"/>
            <w:shd w:val="clear" w:color="auto" w:fill="365F91" w:themeFill="accent1" w:themeFillShade="BF"/>
          </w:tcPr>
          <w:p w14:paraId="418F07B1" w14:textId="77777777" w:rsidR="007E0454" w:rsidRPr="00FD4134" w:rsidRDefault="007E0454" w:rsidP="00483785">
            <w:pPr>
              <w:pStyle w:val="afb"/>
              <w:spacing w:after="120" w:line="312" w:lineRule="auto"/>
              <w:ind w:left="0"/>
              <w:jc w:val="both"/>
              <w:rPr>
                <w:rFonts w:ascii="Verdana" w:hAnsi="Verdana"/>
                <w:b/>
                <w:bCs/>
                <w:color w:val="FFFFFF" w:themeColor="background1"/>
                <w:sz w:val="20"/>
                <w:szCs w:val="20"/>
              </w:rPr>
            </w:pPr>
          </w:p>
        </w:tc>
        <w:tc>
          <w:tcPr>
            <w:tcW w:w="2693" w:type="dxa"/>
            <w:shd w:val="clear" w:color="auto" w:fill="365F91" w:themeFill="accent1" w:themeFillShade="BF"/>
          </w:tcPr>
          <w:p w14:paraId="2726E2AD" w14:textId="77777777" w:rsidR="007E0454" w:rsidRDefault="007E0454" w:rsidP="00483785">
            <w:pPr>
              <w:pStyle w:val="afb"/>
              <w:spacing w:after="120" w:line="312" w:lineRule="auto"/>
              <w:ind w:left="0"/>
              <w:jc w:val="center"/>
              <w:rPr>
                <w:rFonts w:ascii="Verdana" w:hAnsi="Verdana"/>
                <w:b/>
                <w:bCs/>
                <w:color w:val="FFFFFF" w:themeColor="background1"/>
                <w:sz w:val="20"/>
                <w:szCs w:val="20"/>
              </w:rPr>
            </w:pPr>
          </w:p>
          <w:p w14:paraId="19D2C45E" w14:textId="77777777" w:rsidR="007E0454" w:rsidRPr="00FD4134" w:rsidRDefault="007E0454" w:rsidP="00483785">
            <w:pPr>
              <w:pStyle w:val="afb"/>
              <w:spacing w:after="120" w:line="312" w:lineRule="auto"/>
              <w:ind w:left="0"/>
              <w:jc w:val="center"/>
              <w:rPr>
                <w:rFonts w:ascii="Verdana" w:hAnsi="Verdana"/>
                <w:b/>
                <w:bCs/>
                <w:color w:val="FFFFFF" w:themeColor="background1"/>
                <w:sz w:val="20"/>
                <w:szCs w:val="20"/>
              </w:rPr>
            </w:pPr>
            <w:r w:rsidRPr="00FD4134">
              <w:rPr>
                <w:rFonts w:ascii="Verdana" w:hAnsi="Verdana"/>
                <w:b/>
                <w:bCs/>
                <w:color w:val="FFFFFF" w:themeColor="background1"/>
                <w:sz w:val="20"/>
                <w:szCs w:val="20"/>
              </w:rPr>
              <w:t>ИТС Отраслевой 3-й категории базовый</w:t>
            </w:r>
          </w:p>
        </w:tc>
        <w:tc>
          <w:tcPr>
            <w:tcW w:w="3136" w:type="dxa"/>
            <w:shd w:val="clear" w:color="auto" w:fill="365F91" w:themeFill="accent1" w:themeFillShade="BF"/>
          </w:tcPr>
          <w:p w14:paraId="45C4027F" w14:textId="77777777" w:rsidR="007E0454" w:rsidRDefault="007E0454" w:rsidP="00483785">
            <w:pPr>
              <w:pStyle w:val="afb"/>
              <w:spacing w:after="120" w:line="312" w:lineRule="auto"/>
              <w:ind w:left="0"/>
              <w:jc w:val="center"/>
              <w:rPr>
                <w:rFonts w:ascii="Verdana" w:hAnsi="Verdana"/>
                <w:b/>
                <w:bCs/>
                <w:color w:val="FFFFFF" w:themeColor="background1"/>
                <w:sz w:val="20"/>
                <w:szCs w:val="20"/>
              </w:rPr>
            </w:pPr>
          </w:p>
          <w:p w14:paraId="0BA08C65" w14:textId="77777777" w:rsidR="007E0454" w:rsidRPr="00FD4134" w:rsidRDefault="007E0454" w:rsidP="00483785">
            <w:pPr>
              <w:pStyle w:val="afb"/>
              <w:spacing w:after="120" w:line="312" w:lineRule="auto"/>
              <w:ind w:left="0"/>
              <w:jc w:val="center"/>
              <w:rPr>
                <w:rFonts w:ascii="Verdana" w:hAnsi="Verdana"/>
                <w:b/>
                <w:bCs/>
                <w:color w:val="FFFFFF" w:themeColor="background1"/>
                <w:sz w:val="20"/>
                <w:szCs w:val="20"/>
              </w:rPr>
            </w:pPr>
            <w:r w:rsidRPr="00FD4134">
              <w:rPr>
                <w:rFonts w:ascii="Verdana" w:hAnsi="Verdana"/>
                <w:b/>
                <w:bCs/>
                <w:color w:val="FFFFFF" w:themeColor="background1"/>
                <w:sz w:val="20"/>
                <w:szCs w:val="20"/>
              </w:rPr>
              <w:t xml:space="preserve">ИТС Отраслевой 3-й категории </w:t>
            </w:r>
            <w:proofErr w:type="spellStart"/>
            <w:r w:rsidRPr="00FD4134">
              <w:rPr>
                <w:rFonts w:ascii="Verdana" w:hAnsi="Verdana"/>
                <w:b/>
                <w:bCs/>
                <w:color w:val="FFFFFF" w:themeColor="background1"/>
                <w:sz w:val="20"/>
                <w:szCs w:val="20"/>
              </w:rPr>
              <w:t>Проф</w:t>
            </w:r>
            <w:proofErr w:type="spellEnd"/>
            <w:r w:rsidRPr="00FD4134">
              <w:rPr>
                <w:rFonts w:ascii="Verdana" w:hAnsi="Verdana"/>
                <w:b/>
                <w:bCs/>
                <w:color w:val="FFFFFF" w:themeColor="background1"/>
                <w:sz w:val="20"/>
                <w:szCs w:val="20"/>
              </w:rPr>
              <w:t xml:space="preserve"> при пролонгации без перерыва*</w:t>
            </w:r>
          </w:p>
        </w:tc>
        <w:tc>
          <w:tcPr>
            <w:tcW w:w="2534" w:type="dxa"/>
            <w:shd w:val="clear" w:color="auto" w:fill="365F91" w:themeFill="accent1" w:themeFillShade="BF"/>
          </w:tcPr>
          <w:p w14:paraId="2936B265" w14:textId="77777777" w:rsidR="007E0454" w:rsidRDefault="007E0454" w:rsidP="00483785">
            <w:pPr>
              <w:pStyle w:val="afb"/>
              <w:spacing w:after="120" w:line="312" w:lineRule="auto"/>
              <w:ind w:left="0"/>
              <w:jc w:val="center"/>
              <w:rPr>
                <w:rFonts w:ascii="Verdana" w:hAnsi="Verdana"/>
                <w:b/>
                <w:bCs/>
                <w:color w:val="FFFFFF" w:themeColor="background1"/>
                <w:sz w:val="20"/>
                <w:szCs w:val="20"/>
              </w:rPr>
            </w:pPr>
          </w:p>
          <w:p w14:paraId="32668CE8" w14:textId="77777777" w:rsidR="007E0454" w:rsidRPr="00FD4134" w:rsidRDefault="007E0454" w:rsidP="00483785">
            <w:pPr>
              <w:pStyle w:val="afb"/>
              <w:spacing w:after="120" w:line="312" w:lineRule="auto"/>
              <w:ind w:left="0"/>
              <w:jc w:val="center"/>
              <w:rPr>
                <w:rFonts w:ascii="Verdana" w:hAnsi="Verdana"/>
                <w:b/>
                <w:bCs/>
                <w:color w:val="FFFFFF" w:themeColor="background1"/>
                <w:sz w:val="20"/>
                <w:szCs w:val="20"/>
              </w:rPr>
            </w:pPr>
            <w:r w:rsidRPr="00FD4134">
              <w:rPr>
                <w:rFonts w:ascii="Verdana" w:hAnsi="Verdana"/>
                <w:b/>
                <w:bCs/>
                <w:color w:val="FFFFFF" w:themeColor="background1"/>
                <w:sz w:val="20"/>
                <w:szCs w:val="20"/>
              </w:rPr>
              <w:t xml:space="preserve">ИТС Отраслевой 3-й категории </w:t>
            </w:r>
            <w:proofErr w:type="spellStart"/>
            <w:r w:rsidRPr="00FD4134">
              <w:rPr>
                <w:rFonts w:ascii="Verdana" w:hAnsi="Verdana"/>
                <w:b/>
                <w:bCs/>
                <w:color w:val="FFFFFF" w:themeColor="background1"/>
                <w:sz w:val="20"/>
                <w:szCs w:val="20"/>
              </w:rPr>
              <w:t>Проф</w:t>
            </w:r>
            <w:proofErr w:type="spellEnd"/>
            <w:r w:rsidRPr="00FD4134">
              <w:rPr>
                <w:rFonts w:ascii="Verdana" w:hAnsi="Verdana"/>
                <w:b/>
                <w:bCs/>
                <w:color w:val="FFFFFF" w:themeColor="background1"/>
                <w:sz w:val="20"/>
                <w:szCs w:val="20"/>
              </w:rPr>
              <w:t xml:space="preserve"> при пролонгации после перерыва*</w:t>
            </w:r>
          </w:p>
        </w:tc>
      </w:tr>
      <w:tr w:rsidR="00A750D0" w:rsidRPr="00FD4134" w14:paraId="761716B3" w14:textId="77777777" w:rsidTr="00483785">
        <w:tc>
          <w:tcPr>
            <w:tcW w:w="1985" w:type="dxa"/>
          </w:tcPr>
          <w:p w14:paraId="46C63F0C" w14:textId="77777777" w:rsidR="00A750D0" w:rsidRPr="00FD4134" w:rsidRDefault="00A750D0" w:rsidP="00A750D0">
            <w:pPr>
              <w:pStyle w:val="afb"/>
              <w:spacing w:after="120" w:line="312" w:lineRule="auto"/>
              <w:ind w:left="0"/>
              <w:jc w:val="both"/>
              <w:rPr>
                <w:rFonts w:ascii="Verdana" w:hAnsi="Verdana"/>
                <w:sz w:val="20"/>
                <w:szCs w:val="20"/>
              </w:rPr>
            </w:pPr>
            <w:r w:rsidRPr="00FD4134">
              <w:rPr>
                <w:rFonts w:ascii="Verdana" w:hAnsi="Verdana"/>
                <w:sz w:val="20"/>
                <w:szCs w:val="20"/>
              </w:rPr>
              <w:t>На 12 месяцев</w:t>
            </w:r>
          </w:p>
        </w:tc>
        <w:tc>
          <w:tcPr>
            <w:tcW w:w="2693" w:type="dxa"/>
            <w:vAlign w:val="center"/>
          </w:tcPr>
          <w:p w14:paraId="3E6D96E9" w14:textId="1FA9D084" w:rsidR="00A750D0" w:rsidRPr="00A750D0" w:rsidRDefault="00A750D0" w:rsidP="00A750D0">
            <w:pPr>
              <w:pStyle w:val="afb"/>
              <w:spacing w:after="120" w:line="312" w:lineRule="auto"/>
              <w:ind w:left="0"/>
              <w:jc w:val="center"/>
              <w:rPr>
                <w:rFonts w:ascii="Verdana" w:hAnsi="Verdana"/>
                <w:sz w:val="20"/>
                <w:szCs w:val="20"/>
              </w:rPr>
            </w:pPr>
            <w:r w:rsidRPr="00A750D0">
              <w:rPr>
                <w:rFonts w:ascii="Verdana" w:hAnsi="Verdana"/>
                <w:sz w:val="20"/>
                <w:szCs w:val="20"/>
              </w:rPr>
              <w:t>48 800</w:t>
            </w:r>
          </w:p>
        </w:tc>
        <w:tc>
          <w:tcPr>
            <w:tcW w:w="3136" w:type="dxa"/>
            <w:vAlign w:val="center"/>
          </w:tcPr>
          <w:p w14:paraId="0D434389" w14:textId="34B410C1" w:rsidR="00A750D0" w:rsidRPr="00A750D0" w:rsidRDefault="00A750D0" w:rsidP="00A750D0">
            <w:pPr>
              <w:pStyle w:val="afb"/>
              <w:spacing w:after="120" w:line="312" w:lineRule="auto"/>
              <w:ind w:left="0"/>
              <w:jc w:val="center"/>
              <w:rPr>
                <w:rFonts w:ascii="Verdana" w:hAnsi="Verdana"/>
                <w:sz w:val="20"/>
                <w:szCs w:val="20"/>
              </w:rPr>
            </w:pPr>
            <w:r w:rsidRPr="00A750D0">
              <w:rPr>
                <w:rFonts w:ascii="Verdana" w:hAnsi="Verdana"/>
                <w:sz w:val="20"/>
                <w:szCs w:val="20"/>
              </w:rPr>
              <w:t>69 600</w:t>
            </w:r>
          </w:p>
        </w:tc>
        <w:tc>
          <w:tcPr>
            <w:tcW w:w="2534" w:type="dxa"/>
            <w:vAlign w:val="center"/>
          </w:tcPr>
          <w:p w14:paraId="68829EE8" w14:textId="6E311EC9" w:rsidR="00A750D0" w:rsidRPr="00A750D0" w:rsidRDefault="00A750D0" w:rsidP="00A750D0">
            <w:pPr>
              <w:pStyle w:val="afb"/>
              <w:spacing w:after="0" w:line="312" w:lineRule="auto"/>
              <w:ind w:left="0"/>
              <w:jc w:val="center"/>
              <w:rPr>
                <w:rFonts w:ascii="Verdana" w:hAnsi="Verdana"/>
                <w:sz w:val="20"/>
                <w:szCs w:val="20"/>
              </w:rPr>
            </w:pPr>
            <w:r w:rsidRPr="00A750D0">
              <w:rPr>
                <w:rFonts w:ascii="Verdana" w:hAnsi="Verdana"/>
                <w:sz w:val="20"/>
                <w:szCs w:val="20"/>
              </w:rPr>
              <w:t>80 000</w:t>
            </w:r>
          </w:p>
        </w:tc>
      </w:tr>
      <w:tr w:rsidR="00A750D0" w:rsidRPr="00FD4134" w14:paraId="5BB364CC" w14:textId="77777777" w:rsidTr="00483785">
        <w:tc>
          <w:tcPr>
            <w:tcW w:w="1985" w:type="dxa"/>
          </w:tcPr>
          <w:p w14:paraId="6ECECADC" w14:textId="77777777" w:rsidR="00A750D0" w:rsidRPr="00FD4134" w:rsidRDefault="00A750D0" w:rsidP="00A750D0">
            <w:pPr>
              <w:pStyle w:val="afb"/>
              <w:spacing w:after="0" w:line="312" w:lineRule="auto"/>
              <w:ind w:left="0"/>
              <w:jc w:val="both"/>
              <w:rPr>
                <w:rFonts w:ascii="Verdana" w:hAnsi="Verdana"/>
                <w:sz w:val="20"/>
                <w:szCs w:val="20"/>
              </w:rPr>
            </w:pPr>
            <w:r w:rsidRPr="00FD4134">
              <w:rPr>
                <w:rFonts w:ascii="Verdana" w:hAnsi="Verdana"/>
                <w:sz w:val="20"/>
                <w:szCs w:val="20"/>
              </w:rPr>
              <w:t>На 6 месяцев</w:t>
            </w:r>
          </w:p>
        </w:tc>
        <w:tc>
          <w:tcPr>
            <w:tcW w:w="2693" w:type="dxa"/>
            <w:vAlign w:val="center"/>
          </w:tcPr>
          <w:p w14:paraId="0E494140" w14:textId="05A3A069" w:rsidR="00A750D0" w:rsidRPr="00A750D0" w:rsidRDefault="00A750D0" w:rsidP="00A750D0">
            <w:pPr>
              <w:pStyle w:val="afb"/>
              <w:spacing w:after="0" w:line="312" w:lineRule="auto"/>
              <w:ind w:left="0"/>
              <w:jc w:val="center"/>
              <w:rPr>
                <w:rFonts w:ascii="Verdana" w:hAnsi="Verdana"/>
                <w:sz w:val="20"/>
                <w:szCs w:val="20"/>
              </w:rPr>
            </w:pPr>
            <w:r w:rsidRPr="00A750D0">
              <w:rPr>
                <w:rFonts w:ascii="Verdana" w:hAnsi="Verdana"/>
                <w:sz w:val="20"/>
                <w:szCs w:val="20"/>
              </w:rPr>
              <w:t>25 600</w:t>
            </w:r>
          </w:p>
        </w:tc>
        <w:tc>
          <w:tcPr>
            <w:tcW w:w="3136" w:type="dxa"/>
            <w:vAlign w:val="center"/>
          </w:tcPr>
          <w:p w14:paraId="2B58FA4F" w14:textId="4A65B796" w:rsidR="00A750D0" w:rsidRPr="00A750D0" w:rsidRDefault="00A750D0" w:rsidP="00A750D0">
            <w:pPr>
              <w:pStyle w:val="afb"/>
              <w:spacing w:after="0" w:line="312" w:lineRule="auto"/>
              <w:ind w:left="0"/>
              <w:jc w:val="center"/>
              <w:rPr>
                <w:rFonts w:ascii="Verdana" w:hAnsi="Verdana"/>
                <w:sz w:val="20"/>
                <w:szCs w:val="20"/>
              </w:rPr>
            </w:pPr>
            <w:r w:rsidRPr="00A750D0">
              <w:rPr>
                <w:rFonts w:ascii="Verdana" w:hAnsi="Verdana"/>
                <w:sz w:val="20"/>
                <w:szCs w:val="20"/>
              </w:rPr>
              <w:t>36 400</w:t>
            </w:r>
          </w:p>
        </w:tc>
        <w:tc>
          <w:tcPr>
            <w:tcW w:w="2534" w:type="dxa"/>
            <w:vAlign w:val="center"/>
          </w:tcPr>
          <w:p w14:paraId="0F877C2C" w14:textId="3EA9D535" w:rsidR="00A750D0" w:rsidRPr="00A750D0" w:rsidRDefault="00A750D0" w:rsidP="00A750D0">
            <w:pPr>
              <w:pStyle w:val="afb"/>
              <w:spacing w:after="0" w:line="312" w:lineRule="auto"/>
              <w:ind w:left="0"/>
              <w:jc w:val="center"/>
              <w:rPr>
                <w:rFonts w:ascii="Verdana" w:hAnsi="Verdana"/>
                <w:sz w:val="20"/>
                <w:szCs w:val="20"/>
              </w:rPr>
            </w:pPr>
            <w:r w:rsidRPr="00A750D0">
              <w:rPr>
                <w:rFonts w:ascii="Verdana" w:hAnsi="Verdana"/>
                <w:sz w:val="20"/>
                <w:szCs w:val="20"/>
              </w:rPr>
              <w:t>42 400</w:t>
            </w:r>
          </w:p>
        </w:tc>
      </w:tr>
      <w:tr w:rsidR="00A750D0" w:rsidRPr="00FD4134" w14:paraId="35F2DA56" w14:textId="77777777" w:rsidTr="00483785">
        <w:tc>
          <w:tcPr>
            <w:tcW w:w="1985" w:type="dxa"/>
          </w:tcPr>
          <w:p w14:paraId="0C2EC486" w14:textId="77777777" w:rsidR="00A750D0" w:rsidRPr="00FD4134" w:rsidRDefault="00A750D0" w:rsidP="00A750D0">
            <w:pPr>
              <w:pStyle w:val="afb"/>
              <w:spacing w:after="0" w:line="312" w:lineRule="auto"/>
              <w:ind w:left="0"/>
              <w:jc w:val="both"/>
              <w:rPr>
                <w:rFonts w:ascii="Verdana" w:hAnsi="Verdana"/>
                <w:sz w:val="20"/>
                <w:szCs w:val="20"/>
              </w:rPr>
            </w:pPr>
            <w:r w:rsidRPr="00FD4134">
              <w:rPr>
                <w:rFonts w:ascii="Verdana" w:hAnsi="Verdana"/>
                <w:sz w:val="20"/>
                <w:szCs w:val="20"/>
              </w:rPr>
              <w:t>На 3 месяца</w:t>
            </w:r>
          </w:p>
        </w:tc>
        <w:tc>
          <w:tcPr>
            <w:tcW w:w="2693" w:type="dxa"/>
            <w:vAlign w:val="center"/>
          </w:tcPr>
          <w:p w14:paraId="7935F70F" w14:textId="77777777" w:rsidR="00A750D0" w:rsidRPr="00A750D0" w:rsidRDefault="00A750D0" w:rsidP="00A750D0">
            <w:pPr>
              <w:pStyle w:val="afb"/>
              <w:spacing w:after="0" w:line="312" w:lineRule="auto"/>
              <w:ind w:left="0"/>
              <w:jc w:val="both"/>
              <w:rPr>
                <w:rFonts w:ascii="Verdana" w:hAnsi="Verdana"/>
                <w:sz w:val="20"/>
                <w:szCs w:val="20"/>
              </w:rPr>
            </w:pPr>
          </w:p>
        </w:tc>
        <w:tc>
          <w:tcPr>
            <w:tcW w:w="3136" w:type="dxa"/>
            <w:vAlign w:val="center"/>
          </w:tcPr>
          <w:p w14:paraId="2653E500" w14:textId="0A2B1172" w:rsidR="00A750D0" w:rsidRPr="00A750D0" w:rsidRDefault="00A750D0" w:rsidP="00A750D0">
            <w:pPr>
              <w:pStyle w:val="afb"/>
              <w:spacing w:after="0" w:line="312" w:lineRule="auto"/>
              <w:ind w:left="0"/>
              <w:jc w:val="center"/>
              <w:rPr>
                <w:rFonts w:ascii="Verdana" w:hAnsi="Verdana"/>
                <w:sz w:val="20"/>
                <w:szCs w:val="20"/>
              </w:rPr>
            </w:pPr>
            <w:r w:rsidRPr="00A750D0">
              <w:rPr>
                <w:rFonts w:ascii="Verdana" w:hAnsi="Verdana"/>
                <w:sz w:val="20"/>
                <w:szCs w:val="20"/>
              </w:rPr>
              <w:t>19 200</w:t>
            </w:r>
          </w:p>
        </w:tc>
        <w:tc>
          <w:tcPr>
            <w:tcW w:w="2534" w:type="dxa"/>
            <w:vAlign w:val="center"/>
          </w:tcPr>
          <w:p w14:paraId="7B84EFDD" w14:textId="54AC98EB" w:rsidR="00A750D0" w:rsidRPr="00A750D0" w:rsidRDefault="00A750D0" w:rsidP="00A750D0">
            <w:pPr>
              <w:pStyle w:val="afb"/>
              <w:spacing w:after="0" w:line="312" w:lineRule="auto"/>
              <w:ind w:left="0"/>
              <w:jc w:val="center"/>
              <w:rPr>
                <w:rFonts w:ascii="Verdana" w:hAnsi="Verdana"/>
                <w:sz w:val="20"/>
                <w:szCs w:val="20"/>
              </w:rPr>
            </w:pPr>
            <w:r w:rsidRPr="00A750D0">
              <w:rPr>
                <w:rFonts w:ascii="Verdana" w:hAnsi="Verdana"/>
                <w:sz w:val="20"/>
                <w:szCs w:val="20"/>
              </w:rPr>
              <w:t>22 400</w:t>
            </w:r>
          </w:p>
        </w:tc>
      </w:tr>
      <w:tr w:rsidR="00A750D0" w:rsidRPr="00FD4134" w14:paraId="42663E60" w14:textId="77777777" w:rsidTr="00483785">
        <w:tc>
          <w:tcPr>
            <w:tcW w:w="1985" w:type="dxa"/>
          </w:tcPr>
          <w:p w14:paraId="40AEE232" w14:textId="77777777" w:rsidR="00A750D0" w:rsidRPr="00FD4134" w:rsidRDefault="00A750D0" w:rsidP="00A750D0">
            <w:pPr>
              <w:pStyle w:val="afb"/>
              <w:spacing w:after="0" w:line="312" w:lineRule="auto"/>
              <w:ind w:left="0"/>
              <w:jc w:val="both"/>
              <w:rPr>
                <w:rFonts w:ascii="Verdana" w:hAnsi="Verdana"/>
                <w:sz w:val="20"/>
                <w:szCs w:val="20"/>
              </w:rPr>
            </w:pPr>
            <w:r w:rsidRPr="00FD4134">
              <w:rPr>
                <w:rFonts w:ascii="Verdana" w:hAnsi="Verdana"/>
                <w:sz w:val="20"/>
                <w:szCs w:val="20"/>
              </w:rPr>
              <w:t>На 1 месяц</w:t>
            </w:r>
          </w:p>
        </w:tc>
        <w:tc>
          <w:tcPr>
            <w:tcW w:w="2693" w:type="dxa"/>
            <w:vAlign w:val="center"/>
          </w:tcPr>
          <w:p w14:paraId="1028608C" w14:textId="77777777" w:rsidR="00A750D0" w:rsidRPr="00A750D0" w:rsidRDefault="00A750D0" w:rsidP="00A750D0">
            <w:pPr>
              <w:pStyle w:val="afb"/>
              <w:spacing w:after="0" w:line="312" w:lineRule="auto"/>
              <w:ind w:left="0"/>
              <w:jc w:val="both"/>
              <w:rPr>
                <w:rFonts w:ascii="Verdana" w:hAnsi="Verdana"/>
                <w:sz w:val="20"/>
                <w:szCs w:val="20"/>
              </w:rPr>
            </w:pPr>
          </w:p>
        </w:tc>
        <w:tc>
          <w:tcPr>
            <w:tcW w:w="3136" w:type="dxa"/>
            <w:vAlign w:val="center"/>
          </w:tcPr>
          <w:p w14:paraId="780CA02A" w14:textId="6C6DBE10" w:rsidR="00A750D0" w:rsidRPr="00A750D0" w:rsidRDefault="00A750D0" w:rsidP="00A750D0">
            <w:pPr>
              <w:pStyle w:val="afb"/>
              <w:spacing w:after="0" w:line="312" w:lineRule="auto"/>
              <w:ind w:left="0"/>
              <w:jc w:val="center"/>
              <w:rPr>
                <w:rFonts w:ascii="Verdana" w:hAnsi="Verdana"/>
                <w:sz w:val="20"/>
                <w:szCs w:val="20"/>
              </w:rPr>
            </w:pPr>
            <w:r w:rsidRPr="00A750D0">
              <w:rPr>
                <w:rFonts w:ascii="Verdana" w:hAnsi="Verdana"/>
                <w:sz w:val="20"/>
                <w:szCs w:val="20"/>
              </w:rPr>
              <w:t>9 200</w:t>
            </w:r>
          </w:p>
        </w:tc>
        <w:tc>
          <w:tcPr>
            <w:tcW w:w="2534" w:type="dxa"/>
            <w:vAlign w:val="center"/>
          </w:tcPr>
          <w:p w14:paraId="17696C23" w14:textId="22C3A0FF" w:rsidR="00A750D0" w:rsidRPr="00A750D0" w:rsidRDefault="00A750D0" w:rsidP="00A750D0">
            <w:pPr>
              <w:pStyle w:val="afb"/>
              <w:spacing w:after="0" w:line="312" w:lineRule="auto"/>
              <w:ind w:left="0"/>
              <w:jc w:val="center"/>
              <w:rPr>
                <w:rFonts w:ascii="Verdana" w:hAnsi="Verdana"/>
                <w:sz w:val="20"/>
                <w:szCs w:val="20"/>
              </w:rPr>
            </w:pPr>
            <w:r w:rsidRPr="00A750D0">
              <w:rPr>
                <w:rFonts w:ascii="Verdana" w:hAnsi="Verdana"/>
                <w:sz w:val="20"/>
                <w:szCs w:val="20"/>
              </w:rPr>
              <w:t>10 400</w:t>
            </w:r>
          </w:p>
        </w:tc>
      </w:tr>
      <w:bookmarkEnd w:id="36"/>
    </w:tbl>
    <w:p w14:paraId="239F874A" w14:textId="77777777" w:rsidR="00BC6768" w:rsidRPr="00917DAD" w:rsidRDefault="00BC6768" w:rsidP="00575042">
      <w:pPr>
        <w:spacing w:line="312" w:lineRule="auto"/>
      </w:pPr>
    </w:p>
    <w:p w14:paraId="6CD4A11B" w14:textId="16A4900D" w:rsidR="00B77678" w:rsidRDefault="00A55015" w:rsidP="00575042">
      <w:pPr>
        <w:spacing w:line="312" w:lineRule="auto"/>
        <w:rPr>
          <w:rStyle w:val="af2"/>
        </w:rPr>
      </w:pPr>
      <w:r w:rsidRPr="003D1CF2">
        <w:rPr>
          <w:rStyle w:val="af2"/>
        </w:rPr>
        <w:t xml:space="preserve">* </w:t>
      </w:r>
      <w:r w:rsidR="00B77678" w:rsidRPr="00B77678">
        <w:rPr>
          <w:rStyle w:val="af2"/>
        </w:rPr>
        <w:t>Перерывом считается отсутствие оплаты за следующий ИТС Отраслевой 3-й категории до истечения действия активированного ИТС Отраслевого 3-й категории</w:t>
      </w:r>
    </w:p>
    <w:p w14:paraId="7BEE4249" w14:textId="77777777" w:rsidR="00A55015" w:rsidRPr="00917DAD" w:rsidRDefault="00A55015" w:rsidP="00575042">
      <w:pPr>
        <w:spacing w:line="312" w:lineRule="auto"/>
      </w:pPr>
    </w:p>
    <w:p w14:paraId="712FE501" w14:textId="710282A3" w:rsidR="00A55015" w:rsidRDefault="00A55015">
      <w:pPr>
        <w:pStyle w:val="4"/>
        <w:numPr>
          <w:ilvl w:val="1"/>
          <w:numId w:val="7"/>
        </w:numPr>
        <w:tabs>
          <w:tab w:val="clear" w:pos="6480"/>
          <w:tab w:val="center" w:pos="1134"/>
        </w:tabs>
        <w:spacing w:line="312" w:lineRule="auto"/>
      </w:pPr>
      <w:bookmarkStart w:id="37" w:name="_Toc128925810"/>
      <w:r w:rsidRPr="00917DAD">
        <w:t>Стоимость оборудования:</w:t>
      </w:r>
      <w:bookmarkEnd w:id="37"/>
    </w:p>
    <w:p w14:paraId="5E9BAD61" w14:textId="77777777" w:rsidR="00B77678" w:rsidRPr="00B77678" w:rsidRDefault="00B77678" w:rsidP="00B77678">
      <w:pPr>
        <w:spacing w:line="312" w:lineRule="auto"/>
        <w:ind w:firstLine="720"/>
        <w:rPr>
          <w:rFonts w:eastAsia="Calibri"/>
        </w:rPr>
      </w:pPr>
      <w:r w:rsidRPr="00B77678">
        <w:rPr>
          <w:rFonts w:eastAsia="Calibri"/>
        </w:rPr>
        <w:t>Использоваться может различное оборудование, одно или несколько из предложенных:</w:t>
      </w:r>
    </w:p>
    <w:p w14:paraId="15575D80" w14:textId="77777777" w:rsidR="00B77678" w:rsidRPr="00B77678" w:rsidRDefault="00B77678" w:rsidP="00B77678">
      <w:pPr>
        <w:spacing w:line="312" w:lineRule="auto"/>
        <w:ind w:firstLine="720"/>
        <w:rPr>
          <w:rFonts w:eastAsia="Calibri"/>
        </w:rPr>
      </w:pPr>
      <w:r w:rsidRPr="00B77678">
        <w:rPr>
          <w:rFonts w:eastAsia="Calibri"/>
        </w:rPr>
        <w:lastRenderedPageBreak/>
        <w:t xml:space="preserve">Терминал сбора данных – устройство, работающее на системе </w:t>
      </w:r>
      <w:proofErr w:type="spellStart"/>
      <w:r w:rsidRPr="00B77678">
        <w:rPr>
          <w:rFonts w:eastAsia="Calibri"/>
        </w:rPr>
        <w:t>Android</w:t>
      </w:r>
      <w:proofErr w:type="spellEnd"/>
      <w:r w:rsidRPr="00B77678">
        <w:rPr>
          <w:rFonts w:eastAsia="Calibri"/>
        </w:rPr>
        <w:t>, позволяющее автоматизировать все этапы товарного учета — начиная от приемки и заканчивая комплектацией и отгрузкой продукции.</w:t>
      </w:r>
    </w:p>
    <w:p w14:paraId="53AAA342" w14:textId="77777777" w:rsidR="00B77678" w:rsidRPr="00B77678" w:rsidRDefault="00B77678" w:rsidP="00B77678">
      <w:pPr>
        <w:spacing w:line="312" w:lineRule="auto"/>
        <w:ind w:firstLine="720"/>
        <w:rPr>
          <w:rFonts w:eastAsia="Calibri"/>
        </w:rPr>
      </w:pPr>
      <w:r w:rsidRPr="00B77678">
        <w:rPr>
          <w:rFonts w:eastAsia="Calibri"/>
        </w:rPr>
        <w:t>Принтер этикеток – специализированное оборудование, которое предназначено для нанесения штрих-кода и другой информации на бумажном носителе или самоклеящейся ленте. С помощью принтера может быть нанесена любая информация, которая считывается ТСД.</w:t>
      </w:r>
    </w:p>
    <w:p w14:paraId="5445F7D0" w14:textId="77777777" w:rsidR="00B77678" w:rsidRPr="00B77678" w:rsidRDefault="00B77678" w:rsidP="00B77678">
      <w:pPr>
        <w:spacing w:line="312" w:lineRule="auto"/>
        <w:ind w:firstLine="720"/>
        <w:rPr>
          <w:rFonts w:eastAsia="Calibri"/>
        </w:rPr>
      </w:pPr>
      <w:r w:rsidRPr="00B77678">
        <w:rPr>
          <w:rFonts w:eastAsia="Calibri"/>
        </w:rPr>
        <w:t>Сканеры штрихкодов предназначены для быстрой идентификации товара и передачи информации о нём в информационную систему учёта.</w:t>
      </w:r>
    </w:p>
    <w:p w14:paraId="1B40C26D" w14:textId="77777777" w:rsidR="00B77678" w:rsidRPr="00B77678" w:rsidRDefault="00B77678" w:rsidP="00B77678">
      <w:pPr>
        <w:spacing w:line="312" w:lineRule="auto"/>
        <w:ind w:firstLine="720"/>
        <w:rPr>
          <w:rFonts w:eastAsia="Calibri"/>
        </w:rPr>
      </w:pPr>
      <w:proofErr w:type="spellStart"/>
      <w:r w:rsidRPr="00B77678">
        <w:rPr>
          <w:rFonts w:eastAsia="Calibri"/>
        </w:rPr>
        <w:t>Wi-Fi</w:t>
      </w:r>
      <w:proofErr w:type="spellEnd"/>
      <w:r w:rsidRPr="00B77678">
        <w:rPr>
          <w:rFonts w:eastAsia="Calibri"/>
        </w:rPr>
        <w:t xml:space="preserve"> - технология беспроводной локальной сети с устройствами на основе стандартов IEEE 802.11.</w:t>
      </w:r>
    </w:p>
    <w:p w14:paraId="1E6F9D9A" w14:textId="77777777" w:rsidR="00B77678" w:rsidRPr="00B77678" w:rsidRDefault="00B77678" w:rsidP="00B77678">
      <w:pPr>
        <w:spacing w:line="312" w:lineRule="auto"/>
        <w:ind w:firstLine="720"/>
        <w:rPr>
          <w:rFonts w:eastAsia="Calibri"/>
        </w:rPr>
      </w:pPr>
      <w:r w:rsidRPr="00B77678">
        <w:rPr>
          <w:rFonts w:eastAsia="Calibri"/>
        </w:rPr>
        <w:t>Сервер - специализированное оборудование (обычно служебный компьютер или рабочая станция), призванное выполнять сервисное программное обеспечение без участия человека.</w:t>
      </w:r>
    </w:p>
    <w:p w14:paraId="4E86E522" w14:textId="3AFDD3CB" w:rsidR="00B77678" w:rsidRPr="00B77678" w:rsidRDefault="00B77678" w:rsidP="00B77678">
      <w:pPr>
        <w:spacing w:line="312" w:lineRule="auto"/>
        <w:ind w:firstLine="720"/>
        <w:rPr>
          <w:rFonts w:eastAsia="Calibri"/>
        </w:rPr>
      </w:pPr>
      <w:r w:rsidRPr="00B77678">
        <w:rPr>
          <w:rFonts w:eastAsia="Calibri"/>
        </w:rPr>
        <w:t>Планшет - с его помощью можно получать заявки и отправлять задания сотрудникам склада, отслеживать ход выполнения заданий, получать отчёты по эффективности каждого сотрудника, выходить в сеть Интернет и проверять электронную почту</w:t>
      </w:r>
    </w:p>
    <w:tbl>
      <w:tblPr>
        <w:tblW w:w="10243" w:type="dxa"/>
        <w:tblInd w:w="-10" w:type="dxa"/>
        <w:tblLook w:val="04A0" w:firstRow="1" w:lastRow="0" w:firstColumn="1" w:lastColumn="0" w:noHBand="0" w:noVBand="1"/>
      </w:tblPr>
      <w:tblGrid>
        <w:gridCol w:w="475"/>
        <w:gridCol w:w="2240"/>
        <w:gridCol w:w="1231"/>
        <w:gridCol w:w="4691"/>
        <w:gridCol w:w="1606"/>
      </w:tblGrid>
      <w:tr w:rsidR="003D1CF2" w:rsidRPr="003D1CF2" w14:paraId="54FE7A9D" w14:textId="77777777" w:rsidTr="00483785">
        <w:trPr>
          <w:trHeight w:val="600"/>
        </w:trPr>
        <w:tc>
          <w:tcPr>
            <w:tcW w:w="451" w:type="dxa"/>
            <w:tcBorders>
              <w:top w:val="single" w:sz="8" w:space="0" w:color="auto"/>
              <w:left w:val="single" w:sz="8" w:space="0" w:color="auto"/>
              <w:bottom w:val="single" w:sz="8" w:space="0" w:color="auto"/>
              <w:right w:val="single" w:sz="8" w:space="0" w:color="auto"/>
            </w:tcBorders>
            <w:shd w:val="clear" w:color="auto" w:fill="366091"/>
            <w:vAlign w:val="center"/>
            <w:hideMark/>
          </w:tcPr>
          <w:p w14:paraId="31DAA5DE" w14:textId="77777777" w:rsidR="00A55015" w:rsidRPr="003D1CF2" w:rsidRDefault="00A55015" w:rsidP="003D1CF2">
            <w:pPr>
              <w:spacing w:line="312" w:lineRule="auto"/>
              <w:jc w:val="center"/>
              <w:rPr>
                <w:b/>
                <w:bCs/>
                <w:color w:val="FFFFFF" w:themeColor="background1"/>
              </w:rPr>
            </w:pPr>
            <w:r w:rsidRPr="003D1CF2">
              <w:rPr>
                <w:b/>
                <w:bCs/>
                <w:color w:val="FFFFFF" w:themeColor="background1"/>
              </w:rPr>
              <w:t>№</w:t>
            </w:r>
          </w:p>
        </w:tc>
        <w:tc>
          <w:tcPr>
            <w:tcW w:w="2239" w:type="dxa"/>
            <w:tcBorders>
              <w:top w:val="single" w:sz="8" w:space="0" w:color="auto"/>
              <w:left w:val="nil"/>
              <w:bottom w:val="single" w:sz="8" w:space="0" w:color="auto"/>
              <w:right w:val="single" w:sz="8" w:space="0" w:color="auto"/>
            </w:tcBorders>
            <w:shd w:val="clear" w:color="auto" w:fill="366091"/>
            <w:vAlign w:val="center"/>
            <w:hideMark/>
          </w:tcPr>
          <w:p w14:paraId="2C19F377" w14:textId="02C8C300" w:rsidR="00A55015" w:rsidRPr="003D1CF2" w:rsidRDefault="00A55015" w:rsidP="003D1CF2">
            <w:pPr>
              <w:spacing w:line="312" w:lineRule="auto"/>
              <w:jc w:val="center"/>
              <w:rPr>
                <w:b/>
                <w:bCs/>
                <w:color w:val="FFFFFF" w:themeColor="background1"/>
              </w:rPr>
            </w:pPr>
          </w:p>
        </w:tc>
        <w:tc>
          <w:tcPr>
            <w:tcW w:w="1232" w:type="dxa"/>
            <w:tcBorders>
              <w:top w:val="single" w:sz="8" w:space="0" w:color="auto"/>
              <w:left w:val="nil"/>
              <w:bottom w:val="single" w:sz="8" w:space="0" w:color="auto"/>
              <w:right w:val="single" w:sz="8" w:space="0" w:color="auto"/>
            </w:tcBorders>
            <w:shd w:val="clear" w:color="auto" w:fill="366091"/>
            <w:vAlign w:val="center"/>
            <w:hideMark/>
          </w:tcPr>
          <w:p w14:paraId="7A9DF072" w14:textId="6AED9AF5" w:rsidR="00A55015" w:rsidRPr="003D1CF2" w:rsidRDefault="00A55015" w:rsidP="003D1CF2">
            <w:pPr>
              <w:spacing w:line="312" w:lineRule="auto"/>
              <w:jc w:val="center"/>
              <w:rPr>
                <w:b/>
                <w:bCs/>
                <w:color w:val="FFFFFF" w:themeColor="background1"/>
              </w:rPr>
            </w:pPr>
            <w:r w:rsidRPr="003D1CF2">
              <w:rPr>
                <w:b/>
                <w:bCs/>
                <w:color w:val="FFFFFF" w:themeColor="background1"/>
              </w:rPr>
              <w:t>Модель</w:t>
            </w:r>
          </w:p>
        </w:tc>
        <w:tc>
          <w:tcPr>
            <w:tcW w:w="4867" w:type="dxa"/>
            <w:tcBorders>
              <w:top w:val="single" w:sz="8" w:space="0" w:color="auto"/>
              <w:left w:val="nil"/>
              <w:bottom w:val="single" w:sz="8" w:space="0" w:color="auto"/>
              <w:right w:val="single" w:sz="8" w:space="0" w:color="auto"/>
            </w:tcBorders>
            <w:shd w:val="clear" w:color="auto" w:fill="366091"/>
            <w:vAlign w:val="center"/>
            <w:hideMark/>
          </w:tcPr>
          <w:p w14:paraId="181E4BEA" w14:textId="77777777" w:rsidR="00A55015" w:rsidRPr="003D1CF2" w:rsidRDefault="00A55015" w:rsidP="003D1CF2">
            <w:pPr>
              <w:spacing w:line="312" w:lineRule="auto"/>
              <w:jc w:val="center"/>
              <w:rPr>
                <w:b/>
                <w:bCs/>
                <w:color w:val="FFFFFF" w:themeColor="background1"/>
              </w:rPr>
            </w:pPr>
            <w:r w:rsidRPr="003D1CF2">
              <w:rPr>
                <w:b/>
                <w:bCs/>
                <w:color w:val="FFFFFF" w:themeColor="background1"/>
              </w:rPr>
              <w:t>Примечание</w:t>
            </w:r>
          </w:p>
        </w:tc>
        <w:tc>
          <w:tcPr>
            <w:tcW w:w="1454" w:type="dxa"/>
            <w:tcBorders>
              <w:top w:val="single" w:sz="8" w:space="0" w:color="auto"/>
              <w:left w:val="nil"/>
              <w:bottom w:val="single" w:sz="8" w:space="0" w:color="auto"/>
              <w:right w:val="single" w:sz="8" w:space="0" w:color="auto"/>
            </w:tcBorders>
            <w:shd w:val="clear" w:color="auto" w:fill="366091"/>
            <w:vAlign w:val="center"/>
            <w:hideMark/>
          </w:tcPr>
          <w:p w14:paraId="5D530548" w14:textId="77777777" w:rsidR="00A55015" w:rsidRPr="003D1CF2" w:rsidRDefault="00A55015" w:rsidP="003D1CF2">
            <w:pPr>
              <w:spacing w:line="312" w:lineRule="auto"/>
              <w:jc w:val="center"/>
              <w:rPr>
                <w:b/>
                <w:bCs/>
                <w:color w:val="FFFFFF" w:themeColor="background1"/>
              </w:rPr>
            </w:pPr>
            <w:proofErr w:type="spellStart"/>
            <w:r w:rsidRPr="003D1CF2">
              <w:rPr>
                <w:b/>
                <w:bCs/>
                <w:color w:val="FFFFFF" w:themeColor="background1"/>
              </w:rPr>
              <w:t>Прайсовая</w:t>
            </w:r>
            <w:proofErr w:type="spellEnd"/>
            <w:r w:rsidRPr="003D1CF2">
              <w:rPr>
                <w:b/>
                <w:bCs/>
                <w:color w:val="FFFFFF" w:themeColor="background1"/>
              </w:rPr>
              <w:t>* цена, $.</w:t>
            </w:r>
          </w:p>
        </w:tc>
      </w:tr>
      <w:tr w:rsidR="00A55015" w:rsidRPr="00917DAD" w14:paraId="46BD6907" w14:textId="77777777" w:rsidTr="003D1CF2">
        <w:trPr>
          <w:trHeight w:val="1081"/>
        </w:trPr>
        <w:tc>
          <w:tcPr>
            <w:tcW w:w="451" w:type="dxa"/>
            <w:tcBorders>
              <w:top w:val="nil"/>
              <w:left w:val="single" w:sz="8" w:space="0" w:color="auto"/>
              <w:bottom w:val="single" w:sz="4" w:space="0" w:color="auto"/>
              <w:right w:val="single" w:sz="8" w:space="0" w:color="auto"/>
            </w:tcBorders>
            <w:vAlign w:val="center"/>
            <w:hideMark/>
          </w:tcPr>
          <w:p w14:paraId="41B2C29C" w14:textId="77777777" w:rsidR="00A55015" w:rsidRPr="00917DAD" w:rsidRDefault="00A55015" w:rsidP="00575042">
            <w:pPr>
              <w:spacing w:line="312" w:lineRule="auto"/>
            </w:pPr>
            <w:r w:rsidRPr="00917DAD">
              <w:t>1</w:t>
            </w:r>
          </w:p>
        </w:tc>
        <w:tc>
          <w:tcPr>
            <w:tcW w:w="2239" w:type="dxa"/>
            <w:tcBorders>
              <w:top w:val="nil"/>
              <w:left w:val="nil"/>
              <w:bottom w:val="single" w:sz="4" w:space="0" w:color="auto"/>
              <w:right w:val="single" w:sz="8" w:space="0" w:color="auto"/>
            </w:tcBorders>
            <w:vAlign w:val="center"/>
            <w:hideMark/>
          </w:tcPr>
          <w:p w14:paraId="01E0B1E4" w14:textId="77777777" w:rsidR="00A55015" w:rsidRPr="00917DAD" w:rsidRDefault="00A55015" w:rsidP="00575042">
            <w:pPr>
              <w:spacing w:line="312" w:lineRule="auto"/>
            </w:pPr>
            <w:r w:rsidRPr="00917DAD">
              <w:rPr>
                <w:noProof/>
              </w:rPr>
              <w:drawing>
                <wp:inline distT="0" distB="0" distL="0" distR="0" wp14:anchorId="3D909105" wp14:editId="6E183844">
                  <wp:extent cx="1198880" cy="12160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8880" cy="1216025"/>
                          </a:xfrm>
                          <a:prstGeom prst="rect">
                            <a:avLst/>
                          </a:prstGeom>
                          <a:noFill/>
                          <a:ln>
                            <a:noFill/>
                          </a:ln>
                        </pic:spPr>
                      </pic:pic>
                    </a:graphicData>
                  </a:graphic>
                </wp:inline>
              </w:drawing>
            </w:r>
          </w:p>
        </w:tc>
        <w:tc>
          <w:tcPr>
            <w:tcW w:w="1232" w:type="dxa"/>
            <w:tcBorders>
              <w:top w:val="nil"/>
              <w:left w:val="nil"/>
              <w:bottom w:val="single" w:sz="4" w:space="0" w:color="auto"/>
              <w:right w:val="single" w:sz="8" w:space="0" w:color="auto"/>
            </w:tcBorders>
            <w:vAlign w:val="center"/>
            <w:hideMark/>
          </w:tcPr>
          <w:p w14:paraId="24153BCA" w14:textId="77777777" w:rsidR="00A55015" w:rsidRPr="00917DAD" w:rsidRDefault="00A55015" w:rsidP="00575042">
            <w:pPr>
              <w:spacing w:line="312" w:lineRule="auto"/>
            </w:pPr>
            <w:r w:rsidRPr="00917DAD">
              <w:t xml:space="preserve">Терминал сбора данных </w:t>
            </w:r>
            <w:proofErr w:type="spellStart"/>
            <w:r w:rsidRPr="00917DAD">
              <w:t>Urovo</w:t>
            </w:r>
            <w:proofErr w:type="spellEnd"/>
            <w:r w:rsidRPr="00917DAD">
              <w:t xml:space="preserve"> DT40</w:t>
            </w:r>
          </w:p>
        </w:tc>
        <w:tc>
          <w:tcPr>
            <w:tcW w:w="4867" w:type="dxa"/>
            <w:tcBorders>
              <w:top w:val="nil"/>
              <w:left w:val="nil"/>
              <w:bottom w:val="single" w:sz="4" w:space="0" w:color="auto"/>
              <w:right w:val="single" w:sz="8" w:space="0" w:color="auto"/>
            </w:tcBorders>
            <w:vAlign w:val="center"/>
            <w:hideMark/>
          </w:tcPr>
          <w:p w14:paraId="5DA3848F" w14:textId="77777777" w:rsidR="00A55015" w:rsidRPr="00917DAD" w:rsidRDefault="00A55015" w:rsidP="00575042">
            <w:pPr>
              <w:spacing w:line="312" w:lineRule="auto"/>
            </w:pPr>
            <w:r w:rsidRPr="00917DAD">
              <w:t>ТСД с экраном 4” с физической клавиатурой (возможен ввод данных с помощью сенсорного экрана или клавиатуры), сканирование линейных и двумерных штрихкодов на расстоянии до 0,8 м, возможность использования мобильного интернета, температура эксплуатации до -20 С, защита от воздействий окружающей среды - IP67, наличие камеры. Для сотрудников без частой ручной работы (например, кладовщики) с возможностью работать как на выезде, так и на территории предприятия.</w:t>
            </w:r>
          </w:p>
        </w:tc>
        <w:tc>
          <w:tcPr>
            <w:tcW w:w="1454" w:type="dxa"/>
            <w:tcBorders>
              <w:top w:val="nil"/>
              <w:left w:val="nil"/>
              <w:bottom w:val="single" w:sz="4" w:space="0" w:color="auto"/>
              <w:right w:val="single" w:sz="8" w:space="0" w:color="auto"/>
            </w:tcBorders>
            <w:vAlign w:val="center"/>
            <w:hideMark/>
          </w:tcPr>
          <w:p w14:paraId="65213A10" w14:textId="77777777" w:rsidR="00A55015" w:rsidRPr="00917DAD" w:rsidRDefault="00A55015" w:rsidP="00575042">
            <w:pPr>
              <w:spacing w:line="312" w:lineRule="auto"/>
            </w:pPr>
            <w:r w:rsidRPr="00917DAD">
              <w:t>От 400,00    до 650,00</w:t>
            </w:r>
          </w:p>
        </w:tc>
      </w:tr>
      <w:tr w:rsidR="00A55015" w:rsidRPr="00917DAD" w14:paraId="6B0131F2" w14:textId="77777777" w:rsidTr="003D1CF2">
        <w:trPr>
          <w:trHeight w:val="1800"/>
        </w:trPr>
        <w:tc>
          <w:tcPr>
            <w:tcW w:w="451" w:type="dxa"/>
            <w:tcBorders>
              <w:top w:val="single" w:sz="4" w:space="0" w:color="auto"/>
              <w:left w:val="single" w:sz="4" w:space="0" w:color="auto"/>
              <w:bottom w:val="single" w:sz="4" w:space="0" w:color="auto"/>
              <w:right w:val="single" w:sz="4" w:space="0" w:color="auto"/>
            </w:tcBorders>
            <w:vAlign w:val="center"/>
            <w:hideMark/>
          </w:tcPr>
          <w:p w14:paraId="6B731CFD" w14:textId="77777777" w:rsidR="00A55015" w:rsidRPr="00917DAD" w:rsidRDefault="00A55015" w:rsidP="00575042">
            <w:pPr>
              <w:spacing w:line="312" w:lineRule="auto"/>
            </w:pPr>
            <w:r w:rsidRPr="00917DAD">
              <w:lastRenderedPageBreak/>
              <w:t>2</w:t>
            </w:r>
          </w:p>
        </w:tc>
        <w:tc>
          <w:tcPr>
            <w:tcW w:w="2239" w:type="dxa"/>
            <w:tcBorders>
              <w:top w:val="single" w:sz="4" w:space="0" w:color="auto"/>
              <w:left w:val="single" w:sz="4" w:space="0" w:color="auto"/>
              <w:bottom w:val="single" w:sz="4" w:space="0" w:color="auto"/>
              <w:right w:val="single" w:sz="4" w:space="0" w:color="auto"/>
            </w:tcBorders>
            <w:vAlign w:val="center"/>
            <w:hideMark/>
          </w:tcPr>
          <w:p w14:paraId="3A2C01E2" w14:textId="77777777" w:rsidR="00A55015" w:rsidRPr="00917DAD" w:rsidRDefault="00A55015" w:rsidP="00575042">
            <w:pPr>
              <w:spacing w:line="312" w:lineRule="auto"/>
            </w:pPr>
            <w:r w:rsidRPr="00917DAD">
              <w:rPr>
                <w:noProof/>
              </w:rPr>
              <w:drawing>
                <wp:inline distT="0" distB="0" distL="0" distR="0" wp14:anchorId="32338589" wp14:editId="7D96A3EB">
                  <wp:extent cx="974725" cy="100901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74725" cy="1009015"/>
                          </a:xfrm>
                          <a:prstGeom prst="rect">
                            <a:avLst/>
                          </a:prstGeom>
                          <a:noFill/>
                          <a:ln>
                            <a:noFill/>
                          </a:ln>
                        </pic:spPr>
                      </pic:pic>
                    </a:graphicData>
                  </a:graphic>
                </wp:inline>
              </w:drawing>
            </w:r>
          </w:p>
        </w:tc>
        <w:tc>
          <w:tcPr>
            <w:tcW w:w="1232" w:type="dxa"/>
            <w:tcBorders>
              <w:top w:val="single" w:sz="4" w:space="0" w:color="auto"/>
              <w:left w:val="single" w:sz="4" w:space="0" w:color="auto"/>
              <w:bottom w:val="single" w:sz="4" w:space="0" w:color="auto"/>
              <w:right w:val="single" w:sz="4" w:space="0" w:color="auto"/>
            </w:tcBorders>
            <w:vAlign w:val="center"/>
            <w:hideMark/>
          </w:tcPr>
          <w:p w14:paraId="45510B33" w14:textId="77777777" w:rsidR="00A55015" w:rsidRPr="00917DAD" w:rsidRDefault="00A55015" w:rsidP="00575042">
            <w:pPr>
              <w:spacing w:line="312" w:lineRule="auto"/>
            </w:pPr>
            <w:r w:rsidRPr="00917DAD">
              <w:t xml:space="preserve">Терминал сбора данных </w:t>
            </w:r>
            <w:proofErr w:type="spellStart"/>
            <w:r w:rsidRPr="00917DAD">
              <w:t>Urovo</w:t>
            </w:r>
            <w:proofErr w:type="spellEnd"/>
            <w:r w:rsidRPr="00917DAD">
              <w:t xml:space="preserve"> DT50</w:t>
            </w:r>
          </w:p>
        </w:tc>
        <w:tc>
          <w:tcPr>
            <w:tcW w:w="4867" w:type="dxa"/>
            <w:tcBorders>
              <w:top w:val="single" w:sz="4" w:space="0" w:color="auto"/>
              <w:left w:val="single" w:sz="4" w:space="0" w:color="auto"/>
              <w:bottom w:val="single" w:sz="4" w:space="0" w:color="auto"/>
              <w:right w:val="single" w:sz="4" w:space="0" w:color="auto"/>
            </w:tcBorders>
            <w:vAlign w:val="center"/>
            <w:hideMark/>
          </w:tcPr>
          <w:p w14:paraId="51278409" w14:textId="77777777" w:rsidR="00A55015" w:rsidRPr="00917DAD" w:rsidRDefault="00A55015" w:rsidP="00575042">
            <w:pPr>
              <w:spacing w:line="312" w:lineRule="auto"/>
            </w:pPr>
            <w:r w:rsidRPr="00917DAD">
              <w:t>ТСД с экраном 5,7” без физической клавиатуры (ввод данных только помощью сенсорного экрана), сканирование линейных и двумерных штрихкодов на расстоянии до 0,8 м, возможность использования мобильного интернета, температура эксплуатации до -20 С, защита от воздействий окружающей среды - IP67, наличие камеры. Для мобильных сотрудников включая прямые поставки со склада, отбор и доставку заказов, и розничную торговлю.</w:t>
            </w:r>
          </w:p>
        </w:tc>
        <w:tc>
          <w:tcPr>
            <w:tcW w:w="1454" w:type="dxa"/>
            <w:tcBorders>
              <w:top w:val="single" w:sz="4" w:space="0" w:color="auto"/>
              <w:left w:val="single" w:sz="4" w:space="0" w:color="auto"/>
              <w:bottom w:val="single" w:sz="4" w:space="0" w:color="auto"/>
              <w:right w:val="single" w:sz="4" w:space="0" w:color="auto"/>
            </w:tcBorders>
            <w:vAlign w:val="center"/>
            <w:hideMark/>
          </w:tcPr>
          <w:p w14:paraId="7401254F" w14:textId="77777777" w:rsidR="00A55015" w:rsidRPr="00917DAD" w:rsidRDefault="00A55015" w:rsidP="00575042">
            <w:pPr>
              <w:spacing w:line="312" w:lineRule="auto"/>
            </w:pPr>
            <w:r w:rsidRPr="00917DAD">
              <w:t>От 680,00    до 850,00</w:t>
            </w:r>
          </w:p>
        </w:tc>
      </w:tr>
      <w:tr w:rsidR="00A55015" w:rsidRPr="00917DAD" w14:paraId="75B3FBEF" w14:textId="77777777" w:rsidTr="00483785">
        <w:trPr>
          <w:trHeight w:val="2055"/>
        </w:trPr>
        <w:tc>
          <w:tcPr>
            <w:tcW w:w="451" w:type="dxa"/>
            <w:tcBorders>
              <w:top w:val="single" w:sz="4" w:space="0" w:color="auto"/>
              <w:left w:val="single" w:sz="4" w:space="0" w:color="auto"/>
              <w:bottom w:val="single" w:sz="4" w:space="0" w:color="auto"/>
              <w:right w:val="single" w:sz="4" w:space="0" w:color="auto"/>
            </w:tcBorders>
            <w:vAlign w:val="center"/>
            <w:hideMark/>
          </w:tcPr>
          <w:p w14:paraId="27E600A2" w14:textId="77777777" w:rsidR="00A55015" w:rsidRPr="00917DAD" w:rsidRDefault="00A55015" w:rsidP="00575042">
            <w:pPr>
              <w:spacing w:line="312" w:lineRule="auto"/>
            </w:pPr>
            <w:r w:rsidRPr="00917DAD">
              <w:t>3</w:t>
            </w:r>
          </w:p>
        </w:tc>
        <w:tc>
          <w:tcPr>
            <w:tcW w:w="2239" w:type="dxa"/>
            <w:tcBorders>
              <w:top w:val="single" w:sz="4" w:space="0" w:color="auto"/>
              <w:left w:val="single" w:sz="4" w:space="0" w:color="auto"/>
              <w:bottom w:val="single" w:sz="4" w:space="0" w:color="auto"/>
              <w:right w:val="single" w:sz="4" w:space="0" w:color="auto"/>
            </w:tcBorders>
            <w:vAlign w:val="center"/>
            <w:hideMark/>
          </w:tcPr>
          <w:p w14:paraId="3DB31A19" w14:textId="77777777" w:rsidR="00A55015" w:rsidRPr="00917DAD" w:rsidRDefault="00A55015" w:rsidP="00575042">
            <w:pPr>
              <w:spacing w:line="312" w:lineRule="auto"/>
            </w:pPr>
            <w:r w:rsidRPr="00917DAD">
              <w:rPr>
                <w:noProof/>
              </w:rPr>
              <w:drawing>
                <wp:inline distT="0" distB="0" distL="0" distR="0" wp14:anchorId="171B75B2" wp14:editId="137EE2F1">
                  <wp:extent cx="836930" cy="111252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36930" cy="1112520"/>
                          </a:xfrm>
                          <a:prstGeom prst="rect">
                            <a:avLst/>
                          </a:prstGeom>
                          <a:noFill/>
                          <a:ln>
                            <a:noFill/>
                          </a:ln>
                        </pic:spPr>
                      </pic:pic>
                    </a:graphicData>
                  </a:graphic>
                </wp:inline>
              </w:drawing>
            </w:r>
          </w:p>
        </w:tc>
        <w:tc>
          <w:tcPr>
            <w:tcW w:w="1232" w:type="dxa"/>
            <w:tcBorders>
              <w:top w:val="single" w:sz="4" w:space="0" w:color="auto"/>
              <w:left w:val="single" w:sz="4" w:space="0" w:color="auto"/>
              <w:bottom w:val="single" w:sz="4" w:space="0" w:color="auto"/>
              <w:right w:val="single" w:sz="4" w:space="0" w:color="auto"/>
            </w:tcBorders>
            <w:vAlign w:val="center"/>
            <w:hideMark/>
          </w:tcPr>
          <w:p w14:paraId="1AFD035B" w14:textId="77777777" w:rsidR="00A55015" w:rsidRPr="00917DAD" w:rsidRDefault="00A55015" w:rsidP="00575042">
            <w:pPr>
              <w:spacing w:line="312" w:lineRule="auto"/>
            </w:pPr>
            <w:r w:rsidRPr="00917DAD">
              <w:t xml:space="preserve">Терминал сбора данных </w:t>
            </w:r>
            <w:proofErr w:type="spellStart"/>
            <w:r w:rsidRPr="00917DAD">
              <w:t>Urovo</w:t>
            </w:r>
            <w:proofErr w:type="spellEnd"/>
            <w:r w:rsidRPr="00917DAD">
              <w:t xml:space="preserve"> RT40</w:t>
            </w:r>
          </w:p>
        </w:tc>
        <w:tc>
          <w:tcPr>
            <w:tcW w:w="4867" w:type="dxa"/>
            <w:tcBorders>
              <w:top w:val="single" w:sz="4" w:space="0" w:color="auto"/>
              <w:left w:val="single" w:sz="4" w:space="0" w:color="auto"/>
              <w:bottom w:val="single" w:sz="4" w:space="0" w:color="auto"/>
              <w:right w:val="single" w:sz="4" w:space="0" w:color="auto"/>
            </w:tcBorders>
            <w:vAlign w:val="center"/>
            <w:hideMark/>
          </w:tcPr>
          <w:p w14:paraId="77767E77" w14:textId="77777777" w:rsidR="00A55015" w:rsidRPr="00917DAD" w:rsidRDefault="00A55015" w:rsidP="00575042">
            <w:pPr>
              <w:spacing w:line="312" w:lineRule="auto"/>
            </w:pPr>
            <w:r w:rsidRPr="00917DAD">
              <w:t xml:space="preserve">ТСД промышленного класса с экраном 4” с физической клавиатурой (возможен ввод данных с помощью сенсорного экрана или клавиатуры), с  поддержкой сканирования в </w:t>
            </w:r>
            <w:proofErr w:type="spellStart"/>
            <w:r w:rsidRPr="00917DAD">
              <w:t>ближне</w:t>
            </w:r>
            <w:proofErr w:type="spellEnd"/>
            <w:r w:rsidRPr="00917DAD">
              <w:t>/дальней зоне, в зависимости от типа сканера с возможностью сканирования линейных и двумерных штрихкодов на расстоянии до 15 м, возможность использования мобильного интернета, температура эксплуатации до -20 С , защита от воздействий окружающей среды - IP68, емкий аккумулятор, большой объем памяти. Функция обогрева (работа до -30С)</w:t>
            </w:r>
          </w:p>
          <w:p w14:paraId="17DE9537" w14:textId="77777777" w:rsidR="00A55015" w:rsidRPr="00917DAD" w:rsidRDefault="00A55015" w:rsidP="00575042">
            <w:pPr>
              <w:spacing w:line="312" w:lineRule="auto"/>
            </w:pPr>
            <w:r w:rsidRPr="00917DAD">
              <w:t>Подходит для использования на складах и в распределительных центрах. К сфере применения этой модели также относятся холодильные и морозильные камеры.</w:t>
            </w:r>
          </w:p>
          <w:p w14:paraId="510F2DBB" w14:textId="77777777" w:rsidR="00A55015" w:rsidRPr="00917DAD" w:rsidRDefault="00A55015" w:rsidP="00575042">
            <w:pPr>
              <w:spacing w:line="312" w:lineRule="auto"/>
            </w:pPr>
            <w:r w:rsidRPr="00917DAD">
              <w:t>Оптимальный вариант для склада.</w:t>
            </w:r>
          </w:p>
        </w:tc>
        <w:tc>
          <w:tcPr>
            <w:tcW w:w="1454" w:type="dxa"/>
            <w:tcBorders>
              <w:top w:val="single" w:sz="4" w:space="0" w:color="auto"/>
              <w:left w:val="single" w:sz="4" w:space="0" w:color="auto"/>
              <w:bottom w:val="single" w:sz="4" w:space="0" w:color="auto"/>
              <w:right w:val="single" w:sz="4" w:space="0" w:color="auto"/>
            </w:tcBorders>
            <w:vAlign w:val="center"/>
            <w:hideMark/>
          </w:tcPr>
          <w:p w14:paraId="4E5A351A" w14:textId="77777777" w:rsidR="00A55015" w:rsidRPr="00917DAD" w:rsidRDefault="00A55015" w:rsidP="00575042">
            <w:pPr>
              <w:spacing w:line="312" w:lineRule="auto"/>
            </w:pPr>
            <w:r w:rsidRPr="00917DAD">
              <w:t>От** 850,00 до 1 500,00</w:t>
            </w:r>
          </w:p>
        </w:tc>
      </w:tr>
      <w:tr w:rsidR="00A55015" w:rsidRPr="00917DAD" w14:paraId="5D0ECC80" w14:textId="77777777" w:rsidTr="00483785">
        <w:trPr>
          <w:trHeight w:val="1365"/>
        </w:trPr>
        <w:tc>
          <w:tcPr>
            <w:tcW w:w="451" w:type="dxa"/>
            <w:tcBorders>
              <w:top w:val="single" w:sz="4" w:space="0" w:color="auto"/>
              <w:left w:val="single" w:sz="4" w:space="0" w:color="auto"/>
              <w:bottom w:val="single" w:sz="4" w:space="0" w:color="auto"/>
              <w:right w:val="single" w:sz="4" w:space="0" w:color="auto"/>
            </w:tcBorders>
            <w:vAlign w:val="center"/>
            <w:hideMark/>
          </w:tcPr>
          <w:p w14:paraId="14D509B2" w14:textId="77777777" w:rsidR="00A55015" w:rsidRPr="00917DAD" w:rsidRDefault="00A55015" w:rsidP="00575042">
            <w:pPr>
              <w:spacing w:line="312" w:lineRule="auto"/>
            </w:pPr>
            <w:r w:rsidRPr="00917DAD">
              <w:lastRenderedPageBreak/>
              <w:t>4</w:t>
            </w:r>
          </w:p>
        </w:tc>
        <w:tc>
          <w:tcPr>
            <w:tcW w:w="2239" w:type="dxa"/>
            <w:tcBorders>
              <w:top w:val="single" w:sz="4" w:space="0" w:color="auto"/>
              <w:left w:val="single" w:sz="4" w:space="0" w:color="auto"/>
              <w:bottom w:val="single" w:sz="4" w:space="0" w:color="auto"/>
              <w:right w:val="single" w:sz="4" w:space="0" w:color="auto"/>
            </w:tcBorders>
            <w:vAlign w:val="center"/>
            <w:hideMark/>
          </w:tcPr>
          <w:p w14:paraId="4BE1AD88" w14:textId="77777777" w:rsidR="00A55015" w:rsidRPr="00917DAD" w:rsidRDefault="00A55015" w:rsidP="00575042">
            <w:pPr>
              <w:spacing w:line="312" w:lineRule="auto"/>
            </w:pPr>
            <w:r w:rsidRPr="00917DAD">
              <w:rPr>
                <w:noProof/>
              </w:rPr>
              <w:drawing>
                <wp:inline distT="0" distB="0" distL="0" distR="0" wp14:anchorId="05D4F0A6" wp14:editId="5520D384">
                  <wp:extent cx="1285240" cy="854075"/>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5240" cy="854075"/>
                          </a:xfrm>
                          <a:prstGeom prst="rect">
                            <a:avLst/>
                          </a:prstGeom>
                          <a:noFill/>
                          <a:ln>
                            <a:noFill/>
                          </a:ln>
                        </pic:spPr>
                      </pic:pic>
                    </a:graphicData>
                  </a:graphic>
                </wp:inline>
              </w:drawing>
            </w:r>
            <w:r w:rsidRPr="00917DAD">
              <w:rPr>
                <w:noProof/>
              </w:rPr>
              <mc:AlternateContent>
                <mc:Choice Requires="wps">
                  <w:drawing>
                    <wp:inline distT="0" distB="0" distL="0" distR="0" wp14:anchorId="675F462B" wp14:editId="4D13C9F2">
                      <wp:extent cx="304800" cy="304800"/>
                      <wp:effectExtent l="0" t="0" r="0" b="0"/>
                      <wp:docPr id="2" name="Прямоугольник 2" descr="габариты (мм.)==118 x 91 x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du="http://schemas.microsoft.com/office/word/2023/wordml/word16du" xmlns:oel="http://schemas.microsoft.com/office/2019/extlst">
                  <w:pict>
                    <v:rect w14:anchorId="455032D9" id="Прямоугольник 2" o:spid="_x0000_s1026" alt="габариты (мм.)==118 x 91 x 3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1232" w:type="dxa"/>
            <w:tcBorders>
              <w:top w:val="single" w:sz="4" w:space="0" w:color="auto"/>
              <w:left w:val="single" w:sz="4" w:space="0" w:color="auto"/>
              <w:bottom w:val="single" w:sz="4" w:space="0" w:color="auto"/>
              <w:right w:val="single" w:sz="4" w:space="0" w:color="auto"/>
            </w:tcBorders>
            <w:vAlign w:val="center"/>
            <w:hideMark/>
          </w:tcPr>
          <w:p w14:paraId="2BCB1944" w14:textId="77777777" w:rsidR="00A55015" w:rsidRPr="00917DAD" w:rsidRDefault="00A55015" w:rsidP="00575042">
            <w:pPr>
              <w:spacing w:line="312" w:lineRule="auto"/>
            </w:pPr>
            <w:r w:rsidRPr="00917DAD">
              <w:t xml:space="preserve">Терминал сбора данных </w:t>
            </w:r>
            <w:proofErr w:type="spellStart"/>
            <w:r w:rsidRPr="00917DAD">
              <w:t>Urovo</w:t>
            </w:r>
            <w:proofErr w:type="spellEnd"/>
            <w:r w:rsidRPr="00917DAD">
              <w:t xml:space="preserve"> U2</w:t>
            </w:r>
          </w:p>
          <w:p w14:paraId="29951DE5" w14:textId="77777777" w:rsidR="00A55015" w:rsidRPr="00917DAD" w:rsidRDefault="00A55015" w:rsidP="00575042">
            <w:pPr>
              <w:spacing w:line="312" w:lineRule="auto"/>
            </w:pPr>
            <w:r w:rsidRPr="00917DAD">
              <w:t>Носимое решение</w:t>
            </w:r>
          </w:p>
        </w:tc>
        <w:tc>
          <w:tcPr>
            <w:tcW w:w="4867" w:type="dxa"/>
            <w:tcBorders>
              <w:top w:val="single" w:sz="4" w:space="0" w:color="auto"/>
              <w:left w:val="single" w:sz="4" w:space="0" w:color="auto"/>
              <w:bottom w:val="single" w:sz="4" w:space="0" w:color="auto"/>
              <w:right w:val="single" w:sz="4" w:space="0" w:color="auto"/>
            </w:tcBorders>
            <w:vAlign w:val="center"/>
            <w:hideMark/>
          </w:tcPr>
          <w:p w14:paraId="58A8AC03" w14:textId="77777777" w:rsidR="00A55015" w:rsidRPr="00917DAD" w:rsidRDefault="00A55015" w:rsidP="00575042">
            <w:pPr>
              <w:spacing w:line="312" w:lineRule="auto"/>
            </w:pPr>
            <w:r w:rsidRPr="00917DAD">
              <w:t xml:space="preserve">Наручный ТСД </w:t>
            </w:r>
            <w:proofErr w:type="spellStart"/>
            <w:r w:rsidRPr="00917DAD">
              <w:t>Urovo</w:t>
            </w:r>
            <w:proofErr w:type="spellEnd"/>
            <w:r w:rsidRPr="00917DAD">
              <w:t xml:space="preserve"> U2 — это решение «свободные руки» и возможность работы без ограничений. </w:t>
            </w:r>
          </w:p>
          <w:p w14:paraId="59DBD66A" w14:textId="77777777" w:rsidR="00A55015" w:rsidRPr="00917DAD" w:rsidRDefault="00A55015" w:rsidP="00575042">
            <w:pPr>
              <w:spacing w:line="312" w:lineRule="auto"/>
            </w:pPr>
            <w:r w:rsidRPr="00917DAD">
              <w:t xml:space="preserve">ТСД с экраном 4”, с возможностью крепления на руку, температура эксплуатации до -10 С, защита от воздействий окружающей среды - IP65. Сканирование с разных углов с помощью </w:t>
            </w:r>
            <w:proofErr w:type="spellStart"/>
            <w:r w:rsidRPr="00917DAD">
              <w:t>Bluetooth</w:t>
            </w:r>
            <w:proofErr w:type="spellEnd"/>
            <w:r w:rsidRPr="00917DAD">
              <w:t xml:space="preserve"> сканера-кольцо 1D/2D обеспечивает моментальную идентификацию двумерных и линейных штрих-кодов.</w:t>
            </w:r>
          </w:p>
          <w:p w14:paraId="61BD8CDA" w14:textId="77777777" w:rsidR="00A55015" w:rsidRPr="00917DAD" w:rsidRDefault="00A55015" w:rsidP="00575042">
            <w:pPr>
              <w:spacing w:line="312" w:lineRule="auto"/>
            </w:pPr>
            <w:r w:rsidRPr="00917DAD">
              <w:t>Подходит для использования на складах и в распределительных центрах.</w:t>
            </w:r>
          </w:p>
        </w:tc>
        <w:tc>
          <w:tcPr>
            <w:tcW w:w="1454" w:type="dxa"/>
            <w:tcBorders>
              <w:top w:val="single" w:sz="4" w:space="0" w:color="auto"/>
              <w:left w:val="single" w:sz="4" w:space="0" w:color="auto"/>
              <w:bottom w:val="single" w:sz="4" w:space="0" w:color="auto"/>
              <w:right w:val="single" w:sz="4" w:space="0" w:color="auto"/>
            </w:tcBorders>
            <w:vAlign w:val="center"/>
            <w:hideMark/>
          </w:tcPr>
          <w:p w14:paraId="3FD17A10" w14:textId="77777777" w:rsidR="00A55015" w:rsidRPr="00917DAD" w:rsidRDefault="00A55015" w:rsidP="00575042">
            <w:pPr>
              <w:spacing w:line="312" w:lineRule="auto"/>
            </w:pPr>
            <w:r w:rsidRPr="00917DAD">
              <w:t xml:space="preserve">От** </w:t>
            </w:r>
          </w:p>
          <w:p w14:paraId="62447CBF" w14:textId="77777777" w:rsidR="00A55015" w:rsidRPr="00917DAD" w:rsidRDefault="00A55015" w:rsidP="00575042">
            <w:pPr>
              <w:spacing w:line="312" w:lineRule="auto"/>
            </w:pPr>
            <w:r w:rsidRPr="00917DAD">
              <w:t xml:space="preserve">700,00 </w:t>
            </w:r>
          </w:p>
          <w:p w14:paraId="7872896B" w14:textId="77777777" w:rsidR="00A55015" w:rsidRPr="00917DAD" w:rsidRDefault="00A55015" w:rsidP="00575042">
            <w:pPr>
              <w:spacing w:line="312" w:lineRule="auto"/>
            </w:pPr>
            <w:r w:rsidRPr="00917DAD">
              <w:t>до 1 000,00</w:t>
            </w:r>
          </w:p>
        </w:tc>
      </w:tr>
      <w:tr w:rsidR="00A55015" w:rsidRPr="00917DAD" w14:paraId="04646F4B" w14:textId="77777777" w:rsidTr="00483785">
        <w:trPr>
          <w:trHeight w:val="1707"/>
        </w:trPr>
        <w:tc>
          <w:tcPr>
            <w:tcW w:w="451" w:type="dxa"/>
            <w:tcBorders>
              <w:top w:val="single" w:sz="4" w:space="0" w:color="auto"/>
              <w:left w:val="single" w:sz="4" w:space="0" w:color="auto"/>
              <w:bottom w:val="single" w:sz="4" w:space="0" w:color="auto"/>
              <w:right w:val="single" w:sz="4" w:space="0" w:color="auto"/>
            </w:tcBorders>
            <w:vAlign w:val="center"/>
            <w:hideMark/>
          </w:tcPr>
          <w:p w14:paraId="1BC82371" w14:textId="77777777" w:rsidR="00A55015" w:rsidRPr="00917DAD" w:rsidRDefault="00A55015" w:rsidP="00575042">
            <w:pPr>
              <w:spacing w:line="312" w:lineRule="auto"/>
            </w:pPr>
            <w:r w:rsidRPr="00917DAD">
              <w:t>5</w:t>
            </w:r>
          </w:p>
        </w:tc>
        <w:tc>
          <w:tcPr>
            <w:tcW w:w="2239" w:type="dxa"/>
            <w:tcBorders>
              <w:top w:val="single" w:sz="4" w:space="0" w:color="auto"/>
              <w:left w:val="single" w:sz="4" w:space="0" w:color="auto"/>
              <w:bottom w:val="single" w:sz="4" w:space="0" w:color="auto"/>
              <w:right w:val="single" w:sz="4" w:space="0" w:color="auto"/>
            </w:tcBorders>
            <w:noWrap/>
            <w:vAlign w:val="bottom"/>
            <w:hideMark/>
          </w:tcPr>
          <w:p w14:paraId="680470D4" w14:textId="77777777" w:rsidR="00A55015" w:rsidRPr="00917DAD" w:rsidRDefault="00A55015" w:rsidP="00575042">
            <w:pPr>
              <w:spacing w:line="312" w:lineRule="auto"/>
            </w:pPr>
            <w:r w:rsidRPr="00917DAD">
              <w:rPr>
                <w:noProof/>
              </w:rPr>
              <w:drawing>
                <wp:anchor distT="0" distB="0" distL="114300" distR="114300" simplePos="0" relativeHeight="251990016" behindDoc="0" locked="0" layoutInCell="1" allowOverlap="1" wp14:anchorId="0B371917" wp14:editId="5BCA4877">
                  <wp:simplePos x="0" y="0"/>
                  <wp:positionH relativeFrom="column">
                    <wp:posOffset>-10160</wp:posOffset>
                  </wp:positionH>
                  <wp:positionV relativeFrom="paragraph">
                    <wp:posOffset>-995045</wp:posOffset>
                  </wp:positionV>
                  <wp:extent cx="1136015" cy="757555"/>
                  <wp:effectExtent l="0" t="0" r="0" b="444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6015" cy="757555"/>
                          </a:xfrm>
                          <a:prstGeom prst="rect">
                            <a:avLst/>
                          </a:prstGeom>
                          <a:noFill/>
                        </pic:spPr>
                      </pic:pic>
                    </a:graphicData>
                  </a:graphic>
                  <wp14:sizeRelH relativeFrom="margin">
                    <wp14:pctWidth>0</wp14:pctWidth>
                  </wp14:sizeRelH>
                  <wp14:sizeRelV relativeFrom="margin">
                    <wp14:pctHeight>0</wp14:pctHeight>
                  </wp14:sizeRelV>
                </wp:anchor>
              </w:drawing>
            </w:r>
          </w:p>
        </w:tc>
        <w:tc>
          <w:tcPr>
            <w:tcW w:w="1232" w:type="dxa"/>
            <w:tcBorders>
              <w:top w:val="single" w:sz="4" w:space="0" w:color="auto"/>
              <w:left w:val="single" w:sz="4" w:space="0" w:color="auto"/>
              <w:bottom w:val="single" w:sz="4" w:space="0" w:color="auto"/>
              <w:right w:val="single" w:sz="4" w:space="0" w:color="auto"/>
            </w:tcBorders>
            <w:vAlign w:val="center"/>
            <w:hideMark/>
          </w:tcPr>
          <w:p w14:paraId="0D69597F" w14:textId="77777777" w:rsidR="00A55015" w:rsidRPr="00917DAD" w:rsidRDefault="00A55015" w:rsidP="00575042">
            <w:pPr>
              <w:spacing w:line="312" w:lineRule="auto"/>
            </w:pPr>
            <w:r w:rsidRPr="00917DAD">
              <w:t>Принтер этикеток TSC TE200</w:t>
            </w:r>
          </w:p>
        </w:tc>
        <w:tc>
          <w:tcPr>
            <w:tcW w:w="4867" w:type="dxa"/>
            <w:tcBorders>
              <w:top w:val="single" w:sz="4" w:space="0" w:color="auto"/>
              <w:left w:val="single" w:sz="4" w:space="0" w:color="auto"/>
              <w:bottom w:val="single" w:sz="4" w:space="0" w:color="auto"/>
              <w:right w:val="single" w:sz="4" w:space="0" w:color="auto"/>
            </w:tcBorders>
            <w:vAlign w:val="center"/>
            <w:hideMark/>
          </w:tcPr>
          <w:p w14:paraId="1D9B26DE" w14:textId="77777777" w:rsidR="00A55015" w:rsidRPr="00917DAD" w:rsidRDefault="00A55015" w:rsidP="00575042">
            <w:pPr>
              <w:spacing w:line="312" w:lineRule="auto"/>
            </w:pPr>
            <w:r w:rsidRPr="00917DAD">
              <w:t xml:space="preserve">Принтер настольного класса. </w:t>
            </w:r>
          </w:p>
          <w:p w14:paraId="642EE24C" w14:textId="77777777" w:rsidR="00A55015" w:rsidRPr="00917DAD" w:rsidRDefault="00A55015" w:rsidP="00575042">
            <w:pPr>
              <w:spacing w:line="312" w:lineRule="auto"/>
            </w:pPr>
            <w:r w:rsidRPr="00917DAD">
              <w:t>Печать небольших тиражей этикеток.</w:t>
            </w:r>
          </w:p>
          <w:p w14:paraId="75AC5AAB" w14:textId="77777777" w:rsidR="00A55015" w:rsidRPr="00917DAD" w:rsidRDefault="00A55015" w:rsidP="00575042">
            <w:pPr>
              <w:spacing w:line="312" w:lineRule="auto"/>
            </w:pPr>
            <w:r w:rsidRPr="00917DAD">
              <w:t xml:space="preserve">Максимально доступный и простой </w:t>
            </w:r>
            <w:proofErr w:type="spellStart"/>
            <w:r w:rsidRPr="00917DAD">
              <w:t>термотрансферный</w:t>
            </w:r>
            <w:proofErr w:type="spellEnd"/>
            <w:r w:rsidRPr="00917DAD">
              <w:t xml:space="preserve"> принтеры для печати этикеток шириной 4 дюйма. Рекомендуемая нагрузка печати – до 2 000 этикеток в сутки. Готов к работе с </w:t>
            </w:r>
            <w:proofErr w:type="spellStart"/>
            <w:r w:rsidRPr="00917DAD">
              <w:t>термотрансферной</w:t>
            </w:r>
            <w:proofErr w:type="spellEnd"/>
            <w:r w:rsidRPr="00917DAD">
              <w:t xml:space="preserve"> лентой любых типоразмеров: с намоткой 300/110/74 метра на втулке 0,5 или 1 дюйм. Длина намотки красящей ленты 300 метров.</w:t>
            </w:r>
          </w:p>
        </w:tc>
        <w:tc>
          <w:tcPr>
            <w:tcW w:w="1454" w:type="dxa"/>
            <w:tcBorders>
              <w:top w:val="single" w:sz="4" w:space="0" w:color="auto"/>
              <w:left w:val="single" w:sz="4" w:space="0" w:color="auto"/>
              <w:bottom w:val="single" w:sz="4" w:space="0" w:color="auto"/>
              <w:right w:val="single" w:sz="4" w:space="0" w:color="auto"/>
            </w:tcBorders>
            <w:vAlign w:val="center"/>
          </w:tcPr>
          <w:p w14:paraId="701F42E3" w14:textId="77777777" w:rsidR="00A55015" w:rsidRPr="00917DAD" w:rsidRDefault="00A55015" w:rsidP="00575042">
            <w:pPr>
              <w:spacing w:line="312" w:lineRule="auto"/>
            </w:pPr>
            <w:r w:rsidRPr="00917DAD">
              <w:t xml:space="preserve">От** </w:t>
            </w:r>
          </w:p>
          <w:p w14:paraId="7A55E689" w14:textId="77777777" w:rsidR="00A55015" w:rsidRPr="00917DAD" w:rsidRDefault="00A55015" w:rsidP="00575042">
            <w:pPr>
              <w:spacing w:line="312" w:lineRule="auto"/>
            </w:pPr>
            <w:r w:rsidRPr="00917DAD">
              <w:t xml:space="preserve">200,00 </w:t>
            </w:r>
          </w:p>
          <w:p w14:paraId="4C7A2183" w14:textId="77777777" w:rsidR="00A55015" w:rsidRPr="00917DAD" w:rsidRDefault="00A55015" w:rsidP="00575042">
            <w:pPr>
              <w:spacing w:line="312" w:lineRule="auto"/>
            </w:pPr>
          </w:p>
        </w:tc>
      </w:tr>
      <w:tr w:rsidR="00A55015" w:rsidRPr="00917DAD" w14:paraId="24EF1BEA" w14:textId="77777777" w:rsidTr="00483785">
        <w:trPr>
          <w:trHeight w:val="1916"/>
        </w:trPr>
        <w:tc>
          <w:tcPr>
            <w:tcW w:w="451" w:type="dxa"/>
            <w:tcBorders>
              <w:top w:val="single" w:sz="4" w:space="0" w:color="auto"/>
              <w:left w:val="single" w:sz="4" w:space="0" w:color="auto"/>
              <w:bottom w:val="single" w:sz="4" w:space="0" w:color="auto"/>
              <w:right w:val="single" w:sz="4" w:space="0" w:color="auto"/>
            </w:tcBorders>
            <w:vAlign w:val="center"/>
            <w:hideMark/>
          </w:tcPr>
          <w:p w14:paraId="1C0E356A" w14:textId="77777777" w:rsidR="00A55015" w:rsidRPr="00917DAD" w:rsidRDefault="00A55015" w:rsidP="00575042">
            <w:pPr>
              <w:spacing w:line="312" w:lineRule="auto"/>
            </w:pPr>
            <w:r w:rsidRPr="00917DAD">
              <w:t>6</w:t>
            </w:r>
          </w:p>
        </w:tc>
        <w:tc>
          <w:tcPr>
            <w:tcW w:w="2239" w:type="dxa"/>
            <w:tcBorders>
              <w:top w:val="single" w:sz="4" w:space="0" w:color="auto"/>
              <w:left w:val="single" w:sz="4" w:space="0" w:color="auto"/>
              <w:bottom w:val="single" w:sz="4" w:space="0" w:color="auto"/>
              <w:right w:val="single" w:sz="4" w:space="0" w:color="auto"/>
            </w:tcBorders>
            <w:noWrap/>
            <w:vAlign w:val="bottom"/>
            <w:hideMark/>
          </w:tcPr>
          <w:p w14:paraId="6823DA94" w14:textId="77777777" w:rsidR="00A55015" w:rsidRPr="00917DAD" w:rsidRDefault="00A55015" w:rsidP="00575042">
            <w:pPr>
              <w:spacing w:line="312" w:lineRule="auto"/>
            </w:pPr>
            <w:r w:rsidRPr="00917DAD">
              <w:rPr>
                <w:noProof/>
              </w:rPr>
              <w:drawing>
                <wp:anchor distT="0" distB="0" distL="114300" distR="114300" simplePos="0" relativeHeight="251991040" behindDoc="0" locked="0" layoutInCell="1" allowOverlap="1" wp14:anchorId="7A4AF783" wp14:editId="29064737">
                  <wp:simplePos x="0" y="0"/>
                  <wp:positionH relativeFrom="column">
                    <wp:posOffset>-351155</wp:posOffset>
                  </wp:positionH>
                  <wp:positionV relativeFrom="paragraph">
                    <wp:posOffset>-813435</wp:posOffset>
                  </wp:positionV>
                  <wp:extent cx="1676400" cy="1163955"/>
                  <wp:effectExtent l="0" t="0" r="0" b="0"/>
                  <wp:wrapNone/>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2"/>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1163955"/>
                          </a:xfrm>
                          <a:prstGeom prst="rect">
                            <a:avLst/>
                          </a:prstGeom>
                          <a:noFill/>
                        </pic:spPr>
                      </pic:pic>
                    </a:graphicData>
                  </a:graphic>
                  <wp14:sizeRelH relativeFrom="margin">
                    <wp14:pctWidth>0</wp14:pctWidth>
                  </wp14:sizeRelH>
                  <wp14:sizeRelV relativeFrom="margin">
                    <wp14:pctHeight>0</wp14:pctHeight>
                  </wp14:sizeRelV>
                </wp:anchor>
              </w:drawing>
            </w:r>
          </w:p>
        </w:tc>
        <w:tc>
          <w:tcPr>
            <w:tcW w:w="1232" w:type="dxa"/>
            <w:tcBorders>
              <w:top w:val="single" w:sz="4" w:space="0" w:color="auto"/>
              <w:left w:val="single" w:sz="4" w:space="0" w:color="auto"/>
              <w:bottom w:val="single" w:sz="8" w:space="0" w:color="auto"/>
              <w:right w:val="single" w:sz="8" w:space="0" w:color="auto"/>
            </w:tcBorders>
            <w:vAlign w:val="center"/>
            <w:hideMark/>
          </w:tcPr>
          <w:p w14:paraId="42854D03" w14:textId="77777777" w:rsidR="00A55015" w:rsidRPr="00917DAD" w:rsidRDefault="00A55015" w:rsidP="00575042">
            <w:pPr>
              <w:spacing w:line="312" w:lineRule="auto"/>
            </w:pPr>
            <w:r w:rsidRPr="00917DAD">
              <w:t>Принтер этикеток TSC MB240</w:t>
            </w:r>
          </w:p>
        </w:tc>
        <w:tc>
          <w:tcPr>
            <w:tcW w:w="4867" w:type="dxa"/>
            <w:tcBorders>
              <w:top w:val="single" w:sz="4" w:space="0" w:color="auto"/>
              <w:left w:val="nil"/>
              <w:bottom w:val="single" w:sz="8" w:space="0" w:color="auto"/>
              <w:right w:val="single" w:sz="8" w:space="0" w:color="auto"/>
            </w:tcBorders>
            <w:vAlign w:val="center"/>
            <w:hideMark/>
          </w:tcPr>
          <w:p w14:paraId="0EE83F7D" w14:textId="77777777" w:rsidR="00A55015" w:rsidRPr="00917DAD" w:rsidRDefault="00A55015" w:rsidP="00575042">
            <w:pPr>
              <w:spacing w:line="312" w:lineRule="auto"/>
            </w:pPr>
            <w:r w:rsidRPr="00917DAD">
              <w:t xml:space="preserve">Принтер промышленного класса. </w:t>
            </w:r>
          </w:p>
          <w:p w14:paraId="7ED85840" w14:textId="77777777" w:rsidR="00A55015" w:rsidRPr="00917DAD" w:rsidRDefault="00A55015" w:rsidP="00575042">
            <w:pPr>
              <w:spacing w:line="312" w:lineRule="auto"/>
            </w:pPr>
            <w:r w:rsidRPr="00917DAD">
              <w:t>Рекомендуемая нагрузка печати – до 15 00 этикеток в сутки.</w:t>
            </w:r>
          </w:p>
          <w:p w14:paraId="4CBE9825" w14:textId="77777777" w:rsidR="00A55015" w:rsidRPr="00917DAD" w:rsidRDefault="00A55015" w:rsidP="00575042">
            <w:pPr>
              <w:spacing w:line="312" w:lineRule="auto"/>
            </w:pPr>
            <w:r w:rsidRPr="00917DAD">
              <w:t>Простой и понятный для оператора интерфейс, а также полный набор опций, соответствующих потребностям. практически любой области применения.</w:t>
            </w:r>
          </w:p>
          <w:p w14:paraId="46DF97E3" w14:textId="77777777" w:rsidR="00A55015" w:rsidRPr="00917DAD" w:rsidRDefault="00A55015" w:rsidP="00575042">
            <w:pPr>
              <w:spacing w:line="312" w:lineRule="auto"/>
            </w:pPr>
            <w:r w:rsidRPr="00917DAD">
              <w:lastRenderedPageBreak/>
              <w:t xml:space="preserve">Стандартный интерфейс USB, USB </w:t>
            </w:r>
            <w:proofErr w:type="spellStart"/>
            <w:r w:rsidRPr="00917DAD">
              <w:t>Host</w:t>
            </w:r>
            <w:proofErr w:type="spellEnd"/>
            <w:r w:rsidRPr="00917DAD">
              <w:t xml:space="preserve">, последовательный интерфейс и встроенный модуль </w:t>
            </w:r>
            <w:proofErr w:type="spellStart"/>
            <w:r w:rsidRPr="00917DAD">
              <w:t>Ethernet</w:t>
            </w:r>
            <w:proofErr w:type="spellEnd"/>
            <w:r w:rsidRPr="00917DAD">
              <w:t>.</w:t>
            </w:r>
          </w:p>
        </w:tc>
        <w:tc>
          <w:tcPr>
            <w:tcW w:w="1454" w:type="dxa"/>
            <w:tcBorders>
              <w:top w:val="single" w:sz="4" w:space="0" w:color="auto"/>
              <w:left w:val="nil"/>
              <w:bottom w:val="single" w:sz="8" w:space="0" w:color="auto"/>
              <w:right w:val="single" w:sz="8" w:space="0" w:color="auto"/>
            </w:tcBorders>
            <w:vAlign w:val="center"/>
          </w:tcPr>
          <w:p w14:paraId="0AD2AE25" w14:textId="77777777" w:rsidR="00A55015" w:rsidRPr="00917DAD" w:rsidRDefault="00A55015" w:rsidP="00575042">
            <w:pPr>
              <w:spacing w:line="312" w:lineRule="auto"/>
            </w:pPr>
            <w:r w:rsidRPr="00917DAD">
              <w:lastRenderedPageBreak/>
              <w:t xml:space="preserve">От** </w:t>
            </w:r>
          </w:p>
          <w:p w14:paraId="4F6F6A47" w14:textId="77777777" w:rsidR="00A55015" w:rsidRPr="00917DAD" w:rsidRDefault="00A55015" w:rsidP="00575042">
            <w:pPr>
              <w:spacing w:line="312" w:lineRule="auto"/>
            </w:pPr>
            <w:r w:rsidRPr="00917DAD">
              <w:t xml:space="preserve">1000,00 </w:t>
            </w:r>
          </w:p>
          <w:p w14:paraId="004CFF69" w14:textId="77777777" w:rsidR="00A55015" w:rsidRPr="00917DAD" w:rsidRDefault="00A55015" w:rsidP="00575042">
            <w:pPr>
              <w:spacing w:line="312" w:lineRule="auto"/>
            </w:pPr>
          </w:p>
        </w:tc>
      </w:tr>
    </w:tbl>
    <w:p w14:paraId="040E9F67" w14:textId="77777777" w:rsidR="00A55015" w:rsidRPr="00917DAD" w:rsidRDefault="00A55015" w:rsidP="003D1CF2">
      <w:pPr>
        <w:pStyle w:val="af1"/>
      </w:pPr>
      <w:r w:rsidRPr="00917DAD">
        <w:t xml:space="preserve">*- </w:t>
      </w:r>
      <w:proofErr w:type="spellStart"/>
      <w:r w:rsidRPr="00917DAD">
        <w:t>Прайсовая</w:t>
      </w:r>
      <w:proofErr w:type="spellEnd"/>
      <w:r w:rsidRPr="00917DAD">
        <w:t xml:space="preserve"> – розничная цена без учета скидки от производителя.</w:t>
      </w:r>
    </w:p>
    <w:p w14:paraId="4005E78B" w14:textId="59433AF6" w:rsidR="00A55015" w:rsidRPr="00917DAD" w:rsidRDefault="00A55015" w:rsidP="003D1CF2">
      <w:pPr>
        <w:pStyle w:val="af1"/>
      </w:pPr>
      <w:r w:rsidRPr="00917DAD">
        <w:t>**- Итоговая стоимость единицы оборудования зависит от предъявляемых требований к комплектации (тип сканера, морозостойкость, объем памяти, объем батареи и пр.).</w:t>
      </w:r>
    </w:p>
    <w:p w14:paraId="0339CF0E" w14:textId="5BC8FDD6" w:rsidR="00A55015" w:rsidRDefault="00A55015" w:rsidP="00575042">
      <w:pPr>
        <w:spacing w:line="312" w:lineRule="auto"/>
      </w:pPr>
    </w:p>
    <w:p w14:paraId="3BB54F21" w14:textId="77777777" w:rsidR="00A252E9" w:rsidRDefault="00A252E9" w:rsidP="00575042">
      <w:pPr>
        <w:spacing w:line="312" w:lineRule="auto"/>
      </w:pPr>
    </w:p>
    <w:p w14:paraId="40E98E68" w14:textId="77777777" w:rsidR="00A252E9" w:rsidRDefault="00A252E9" w:rsidP="00575042">
      <w:pPr>
        <w:spacing w:line="312" w:lineRule="auto"/>
      </w:pPr>
    </w:p>
    <w:p w14:paraId="44EDC8DD" w14:textId="4E5FF0CE" w:rsidR="00C146D4" w:rsidRPr="00917DAD" w:rsidRDefault="00C146D4">
      <w:pPr>
        <w:pStyle w:val="4"/>
        <w:numPr>
          <w:ilvl w:val="0"/>
          <w:numId w:val="7"/>
        </w:numPr>
        <w:tabs>
          <w:tab w:val="clear" w:pos="6480"/>
          <w:tab w:val="center" w:pos="567"/>
        </w:tabs>
      </w:pPr>
      <w:bookmarkStart w:id="38" w:name="_Toc128925811"/>
      <w:r w:rsidRPr="00917DAD">
        <w:t>Требования к технической инфраструктуре</w:t>
      </w:r>
      <w:bookmarkEnd w:id="38"/>
    </w:p>
    <w:p w14:paraId="5312D5B7" w14:textId="77777777" w:rsidR="00181A50" w:rsidRPr="00917DAD" w:rsidRDefault="00181A50" w:rsidP="00575042">
      <w:pPr>
        <w:spacing w:line="312" w:lineRule="auto"/>
      </w:pPr>
    </w:p>
    <w:p w14:paraId="5F46AFE2" w14:textId="72AE380B" w:rsidR="00181A50" w:rsidRDefault="0083553E">
      <w:pPr>
        <w:pStyle w:val="4"/>
        <w:numPr>
          <w:ilvl w:val="1"/>
          <w:numId w:val="7"/>
        </w:numPr>
        <w:tabs>
          <w:tab w:val="clear" w:pos="6480"/>
          <w:tab w:val="center" w:pos="1134"/>
        </w:tabs>
        <w:spacing w:line="312" w:lineRule="auto"/>
      </w:pPr>
      <w:bookmarkStart w:id="39" w:name="_Toc128925812"/>
      <w:r w:rsidRPr="00917DAD">
        <w:t>Требования к программно-аппаратному обеспечению серверов для 1</w:t>
      </w:r>
      <w:proofErr w:type="gramStart"/>
      <w:r w:rsidRPr="00917DAD">
        <w:t>C:WMS</w:t>
      </w:r>
      <w:bookmarkEnd w:id="39"/>
      <w:proofErr w:type="gramEnd"/>
    </w:p>
    <w:p w14:paraId="1EFF870A" w14:textId="77777777" w:rsidR="002728CF" w:rsidRDefault="002728CF" w:rsidP="002728CF"/>
    <w:p w14:paraId="7F6AE37C" w14:textId="7B9F3ABF" w:rsidR="00181A50" w:rsidRPr="005E1AA7" w:rsidRDefault="00181A50" w:rsidP="005E1AA7">
      <w:pPr>
        <w:spacing w:line="312" w:lineRule="auto"/>
        <w:jc w:val="right"/>
        <w:rPr>
          <w:b/>
          <w:bCs/>
        </w:rPr>
      </w:pPr>
      <w:r w:rsidRPr="005E1AA7">
        <w:rPr>
          <w:b/>
          <w:bCs/>
        </w:rPr>
        <w:t>Приложение №</w:t>
      </w:r>
      <w:r w:rsidR="00BE782A">
        <w:rPr>
          <w:b/>
          <w:bCs/>
        </w:rPr>
        <w:t>3</w:t>
      </w:r>
    </w:p>
    <w:tbl>
      <w:tblPr>
        <w:tblStyle w:val="TableGrid"/>
        <w:tblW w:w="10358"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4" w:type="dxa"/>
          <w:bottom w:w="6" w:type="dxa"/>
          <w:right w:w="14" w:type="dxa"/>
        </w:tblCellMar>
        <w:tblLook w:val="04A0" w:firstRow="1" w:lastRow="0" w:firstColumn="1" w:lastColumn="0" w:noHBand="0" w:noVBand="1"/>
      </w:tblPr>
      <w:tblGrid>
        <w:gridCol w:w="2560"/>
        <w:gridCol w:w="2695"/>
        <w:gridCol w:w="2410"/>
        <w:gridCol w:w="2693"/>
      </w:tblGrid>
      <w:tr w:rsidR="005E1AA7" w:rsidRPr="005E1AA7" w14:paraId="2ACD1949" w14:textId="77777777" w:rsidTr="00637520">
        <w:trPr>
          <w:trHeight w:val="482"/>
        </w:trPr>
        <w:tc>
          <w:tcPr>
            <w:tcW w:w="2560" w:type="dxa"/>
            <w:shd w:val="solid" w:color="365F91" w:themeColor="accent1" w:themeShade="BF" w:fill="365F91" w:themeFill="accent1" w:themeFillShade="BF"/>
            <w:vAlign w:val="center"/>
          </w:tcPr>
          <w:p w14:paraId="29ED1197" w14:textId="77777777" w:rsidR="0053735C" w:rsidRPr="005E1AA7" w:rsidRDefault="0053735C" w:rsidP="005E1AA7">
            <w:pPr>
              <w:spacing w:line="312" w:lineRule="auto"/>
              <w:jc w:val="center"/>
              <w:rPr>
                <w:b/>
                <w:bCs/>
                <w:color w:val="FFFFFF" w:themeColor="background1"/>
              </w:rPr>
            </w:pPr>
            <w:r w:rsidRPr="005E1AA7">
              <w:rPr>
                <w:b/>
                <w:bCs/>
                <w:color w:val="FFFFFF" w:themeColor="background1"/>
              </w:rPr>
              <w:t>Параметр</w:t>
            </w:r>
          </w:p>
        </w:tc>
        <w:tc>
          <w:tcPr>
            <w:tcW w:w="2695" w:type="dxa"/>
            <w:shd w:val="solid" w:color="365F91" w:themeColor="accent1" w:themeShade="BF" w:fill="365F91" w:themeFill="accent1" w:themeFillShade="BF"/>
            <w:vAlign w:val="center"/>
          </w:tcPr>
          <w:p w14:paraId="06C88CCD" w14:textId="158E3FE3" w:rsidR="0053735C" w:rsidRPr="005E1AA7" w:rsidRDefault="0053735C" w:rsidP="005E1AA7">
            <w:pPr>
              <w:spacing w:line="312" w:lineRule="auto"/>
              <w:jc w:val="center"/>
              <w:rPr>
                <w:b/>
                <w:bCs/>
                <w:color w:val="FFFFFF" w:themeColor="background1"/>
              </w:rPr>
            </w:pPr>
            <w:r w:rsidRPr="005E1AA7">
              <w:rPr>
                <w:b/>
                <w:bCs/>
                <w:color w:val="FFFFFF" w:themeColor="background1"/>
              </w:rPr>
              <w:t>Небольшое внедрение</w:t>
            </w:r>
            <w:r w:rsidRPr="005E1AA7">
              <w:rPr>
                <w:b/>
                <w:bCs/>
                <w:color w:val="FFFFFF" w:themeColor="background1"/>
              </w:rPr>
              <w:br/>
              <w:t>(до 20 ТСД, небольшая сложность логистических операций)</w:t>
            </w:r>
          </w:p>
        </w:tc>
        <w:tc>
          <w:tcPr>
            <w:tcW w:w="2410" w:type="dxa"/>
            <w:shd w:val="solid" w:color="365F91" w:themeColor="accent1" w:themeShade="BF" w:fill="365F91" w:themeFill="accent1" w:themeFillShade="BF"/>
            <w:vAlign w:val="center"/>
          </w:tcPr>
          <w:p w14:paraId="56CE37C3" w14:textId="77777777" w:rsidR="0053735C" w:rsidRPr="005E1AA7" w:rsidRDefault="0053735C" w:rsidP="005E1AA7">
            <w:pPr>
              <w:spacing w:line="312" w:lineRule="auto"/>
              <w:jc w:val="center"/>
              <w:rPr>
                <w:b/>
                <w:bCs/>
                <w:color w:val="FFFFFF" w:themeColor="background1"/>
              </w:rPr>
            </w:pPr>
            <w:r w:rsidRPr="005E1AA7">
              <w:rPr>
                <w:b/>
                <w:bCs/>
                <w:color w:val="FFFFFF" w:themeColor="background1"/>
              </w:rPr>
              <w:t>Среднее внедрение*</w:t>
            </w:r>
            <w:r w:rsidRPr="005E1AA7">
              <w:rPr>
                <w:b/>
                <w:bCs/>
                <w:color w:val="FFFFFF" w:themeColor="background1"/>
              </w:rPr>
              <w:br/>
              <w:t>(до 20 до 100 ТСД, средняя сложность логистических операций)</w:t>
            </w:r>
          </w:p>
        </w:tc>
        <w:tc>
          <w:tcPr>
            <w:tcW w:w="2693" w:type="dxa"/>
            <w:shd w:val="solid" w:color="365F91" w:themeColor="accent1" w:themeShade="BF" w:fill="365F91" w:themeFill="accent1" w:themeFillShade="BF"/>
            <w:vAlign w:val="center"/>
          </w:tcPr>
          <w:p w14:paraId="403E22E2" w14:textId="77777777" w:rsidR="0053735C" w:rsidRPr="005E1AA7" w:rsidRDefault="0053735C" w:rsidP="005E1AA7">
            <w:pPr>
              <w:spacing w:line="312" w:lineRule="auto"/>
              <w:jc w:val="center"/>
              <w:rPr>
                <w:b/>
                <w:bCs/>
                <w:color w:val="FFFFFF" w:themeColor="background1"/>
              </w:rPr>
            </w:pPr>
            <w:r w:rsidRPr="005E1AA7">
              <w:rPr>
                <w:b/>
                <w:bCs/>
                <w:color w:val="FFFFFF" w:themeColor="background1"/>
              </w:rPr>
              <w:t>Большое внедрение*</w:t>
            </w:r>
            <w:r w:rsidRPr="005E1AA7">
              <w:rPr>
                <w:b/>
                <w:bCs/>
                <w:color w:val="FFFFFF" w:themeColor="background1"/>
              </w:rPr>
              <w:br/>
              <w:t>(100-150 ТСД, высокая сложность логистических операций)</w:t>
            </w:r>
            <w:r w:rsidRPr="005E1AA7">
              <w:rPr>
                <w:b/>
                <w:bCs/>
                <w:color w:val="FFFFFF" w:themeColor="background1"/>
              </w:rPr>
              <w:br/>
            </w:r>
          </w:p>
        </w:tc>
      </w:tr>
      <w:tr w:rsidR="0053735C" w:rsidRPr="00917DAD" w14:paraId="25DA1962" w14:textId="77777777" w:rsidTr="00637520">
        <w:trPr>
          <w:trHeight w:val="70"/>
        </w:trPr>
        <w:tc>
          <w:tcPr>
            <w:tcW w:w="10358" w:type="dxa"/>
            <w:gridSpan w:val="4"/>
          </w:tcPr>
          <w:p w14:paraId="194FCF8D" w14:textId="77777777" w:rsidR="0053735C" w:rsidRPr="005E1AA7" w:rsidRDefault="0053735C" w:rsidP="005E1AA7">
            <w:pPr>
              <w:spacing w:line="312" w:lineRule="auto"/>
              <w:jc w:val="center"/>
              <w:rPr>
                <w:b/>
                <w:bCs/>
              </w:rPr>
            </w:pPr>
            <w:r w:rsidRPr="005E1AA7">
              <w:rPr>
                <w:b/>
                <w:bCs/>
              </w:rPr>
              <w:t>Сервер СУБД</w:t>
            </w:r>
          </w:p>
        </w:tc>
      </w:tr>
      <w:tr w:rsidR="0053735C" w:rsidRPr="00917DAD" w14:paraId="72CC37A3" w14:textId="77777777" w:rsidTr="00637520">
        <w:trPr>
          <w:trHeight w:val="418"/>
        </w:trPr>
        <w:tc>
          <w:tcPr>
            <w:tcW w:w="2560" w:type="dxa"/>
          </w:tcPr>
          <w:p w14:paraId="3B0C912E" w14:textId="77777777" w:rsidR="0053735C" w:rsidRPr="00917DAD" w:rsidRDefault="0053735C" w:rsidP="00575042">
            <w:pPr>
              <w:spacing w:line="312" w:lineRule="auto"/>
            </w:pPr>
            <w:r w:rsidRPr="00917DAD">
              <w:t>Количество процессорных ядер, частота</w:t>
            </w:r>
          </w:p>
        </w:tc>
        <w:tc>
          <w:tcPr>
            <w:tcW w:w="2695" w:type="dxa"/>
          </w:tcPr>
          <w:p w14:paraId="6C2A5D9C" w14:textId="77777777" w:rsidR="0053735C" w:rsidRPr="00917DAD" w:rsidRDefault="0053735C" w:rsidP="00575042">
            <w:pPr>
              <w:spacing w:line="312" w:lineRule="auto"/>
            </w:pPr>
            <w:r w:rsidRPr="00917DAD">
              <w:t>2-4 ядра, от 3 ГГц</w:t>
            </w:r>
          </w:p>
        </w:tc>
        <w:tc>
          <w:tcPr>
            <w:tcW w:w="2410" w:type="dxa"/>
          </w:tcPr>
          <w:p w14:paraId="305629F3" w14:textId="77777777" w:rsidR="0053735C" w:rsidRPr="00917DAD" w:rsidRDefault="0053735C" w:rsidP="00575042">
            <w:pPr>
              <w:spacing w:line="312" w:lineRule="auto"/>
            </w:pPr>
            <w:r w:rsidRPr="00917DAD">
              <w:t>4-8 ядер, от 3 ГГц</w:t>
            </w:r>
          </w:p>
        </w:tc>
        <w:tc>
          <w:tcPr>
            <w:tcW w:w="2693" w:type="dxa"/>
          </w:tcPr>
          <w:p w14:paraId="749427EA" w14:textId="77777777" w:rsidR="0053735C" w:rsidRPr="00917DAD" w:rsidRDefault="0053735C" w:rsidP="00575042">
            <w:pPr>
              <w:spacing w:line="312" w:lineRule="auto"/>
            </w:pPr>
            <w:r w:rsidRPr="00917DAD">
              <w:t>от 8 ядер, от 3 ГГц</w:t>
            </w:r>
          </w:p>
        </w:tc>
      </w:tr>
      <w:tr w:rsidR="0053735C" w:rsidRPr="00917DAD" w14:paraId="13912864" w14:textId="77777777" w:rsidTr="00637520">
        <w:trPr>
          <w:trHeight w:val="221"/>
        </w:trPr>
        <w:tc>
          <w:tcPr>
            <w:tcW w:w="2560" w:type="dxa"/>
          </w:tcPr>
          <w:p w14:paraId="1F7F5D55" w14:textId="77777777" w:rsidR="0053735C" w:rsidRPr="00917DAD" w:rsidRDefault="0053735C" w:rsidP="00575042">
            <w:pPr>
              <w:spacing w:line="312" w:lineRule="auto"/>
            </w:pPr>
            <w:r w:rsidRPr="00917DAD">
              <w:t>Тип и объем оперативной памяти</w:t>
            </w:r>
          </w:p>
        </w:tc>
        <w:tc>
          <w:tcPr>
            <w:tcW w:w="2695" w:type="dxa"/>
          </w:tcPr>
          <w:p w14:paraId="742C35C1" w14:textId="77777777" w:rsidR="0053735C" w:rsidRPr="00917DAD" w:rsidRDefault="0053735C" w:rsidP="00575042">
            <w:pPr>
              <w:spacing w:line="312" w:lineRule="auto"/>
            </w:pPr>
            <w:r w:rsidRPr="00917DAD">
              <w:t>32 Гб DDR4 ECC</w:t>
            </w:r>
          </w:p>
        </w:tc>
        <w:tc>
          <w:tcPr>
            <w:tcW w:w="2410" w:type="dxa"/>
          </w:tcPr>
          <w:p w14:paraId="5F172FF0" w14:textId="77777777" w:rsidR="0053735C" w:rsidRPr="00917DAD" w:rsidRDefault="0053735C" w:rsidP="00575042">
            <w:pPr>
              <w:spacing w:line="312" w:lineRule="auto"/>
            </w:pPr>
            <w:r w:rsidRPr="00917DAD">
              <w:t>32-64 Гб DDR4 ECC</w:t>
            </w:r>
          </w:p>
        </w:tc>
        <w:tc>
          <w:tcPr>
            <w:tcW w:w="2693" w:type="dxa"/>
          </w:tcPr>
          <w:p w14:paraId="1796E9B9" w14:textId="77777777" w:rsidR="0053735C" w:rsidRPr="00917DAD" w:rsidRDefault="0053735C" w:rsidP="00575042">
            <w:pPr>
              <w:spacing w:line="312" w:lineRule="auto"/>
            </w:pPr>
            <w:r w:rsidRPr="00917DAD">
              <w:t xml:space="preserve">64-128 Гб DDR4 ECC </w:t>
            </w:r>
          </w:p>
        </w:tc>
      </w:tr>
      <w:tr w:rsidR="0053735C" w:rsidRPr="00917DAD" w14:paraId="28A3E88A" w14:textId="77777777" w:rsidTr="00637520">
        <w:trPr>
          <w:trHeight w:val="418"/>
        </w:trPr>
        <w:tc>
          <w:tcPr>
            <w:tcW w:w="2560" w:type="dxa"/>
          </w:tcPr>
          <w:p w14:paraId="42C7310F" w14:textId="77777777" w:rsidR="0053735C" w:rsidRPr="00917DAD" w:rsidRDefault="0053735C" w:rsidP="00575042">
            <w:pPr>
              <w:spacing w:line="312" w:lineRule="auto"/>
            </w:pPr>
            <w:r w:rsidRPr="00917DAD">
              <w:lastRenderedPageBreak/>
              <w:t>Объем и конфигурация дисковой подсистемы</w:t>
            </w:r>
          </w:p>
        </w:tc>
        <w:tc>
          <w:tcPr>
            <w:tcW w:w="2695" w:type="dxa"/>
          </w:tcPr>
          <w:p w14:paraId="6EB1F725" w14:textId="77777777" w:rsidR="0053735C" w:rsidRPr="00917DAD" w:rsidRDefault="0053735C" w:rsidP="00575042">
            <w:pPr>
              <w:spacing w:line="312" w:lineRule="auto"/>
            </w:pPr>
            <w:r w:rsidRPr="00917DAD">
              <w:t>100-200 Гб SATA, RAID 10</w:t>
            </w:r>
          </w:p>
        </w:tc>
        <w:tc>
          <w:tcPr>
            <w:tcW w:w="2410" w:type="dxa"/>
          </w:tcPr>
          <w:p w14:paraId="3C633975" w14:textId="77777777" w:rsidR="0053735C" w:rsidRPr="00917DAD" w:rsidRDefault="0053735C" w:rsidP="00575042">
            <w:pPr>
              <w:spacing w:line="312" w:lineRule="auto"/>
            </w:pPr>
            <w:r w:rsidRPr="00917DAD">
              <w:t>200-300 Гб SATA/SAS,</w:t>
            </w:r>
            <w:r w:rsidRPr="00917DAD">
              <w:br/>
              <w:t>RAID 10</w:t>
            </w:r>
          </w:p>
        </w:tc>
        <w:tc>
          <w:tcPr>
            <w:tcW w:w="2693" w:type="dxa"/>
          </w:tcPr>
          <w:p w14:paraId="45A01073" w14:textId="77777777" w:rsidR="0053735C" w:rsidRPr="00917DAD" w:rsidRDefault="0053735C" w:rsidP="00575042">
            <w:pPr>
              <w:spacing w:line="312" w:lineRule="auto"/>
            </w:pPr>
            <w:r w:rsidRPr="00917DAD">
              <w:t xml:space="preserve">От 400 Гб, рекомендуется массив из SSD </w:t>
            </w:r>
            <w:proofErr w:type="spellStart"/>
            <w:r w:rsidRPr="00917DAD">
              <w:t>Enterprise</w:t>
            </w:r>
            <w:proofErr w:type="spellEnd"/>
            <w:r w:rsidRPr="00917DAD">
              <w:t xml:space="preserve"> или </w:t>
            </w:r>
            <w:proofErr w:type="spellStart"/>
            <w:r w:rsidRPr="00917DAD">
              <w:t>NVMe</w:t>
            </w:r>
            <w:proofErr w:type="spellEnd"/>
            <w:r w:rsidRPr="00917DAD">
              <w:t>, RAID 10</w:t>
            </w:r>
          </w:p>
        </w:tc>
      </w:tr>
      <w:tr w:rsidR="0053735C" w:rsidRPr="00917DAD" w14:paraId="569E5F98" w14:textId="77777777" w:rsidTr="00637520">
        <w:trPr>
          <w:trHeight w:val="369"/>
        </w:trPr>
        <w:tc>
          <w:tcPr>
            <w:tcW w:w="2560" w:type="dxa"/>
          </w:tcPr>
          <w:p w14:paraId="331CCB07" w14:textId="77777777" w:rsidR="0053735C" w:rsidRPr="00917DAD" w:rsidRDefault="0053735C" w:rsidP="00575042">
            <w:pPr>
              <w:spacing w:line="312" w:lineRule="auto"/>
            </w:pPr>
            <w:r w:rsidRPr="00917DAD">
              <w:t>Операционная система**</w:t>
            </w:r>
          </w:p>
        </w:tc>
        <w:tc>
          <w:tcPr>
            <w:tcW w:w="7798" w:type="dxa"/>
            <w:gridSpan w:val="3"/>
          </w:tcPr>
          <w:p w14:paraId="72A59DA9" w14:textId="77777777" w:rsidR="0053735C" w:rsidRPr="00917DAD" w:rsidRDefault="0053735C" w:rsidP="00575042">
            <w:pPr>
              <w:spacing w:line="312" w:lineRule="auto"/>
            </w:pPr>
            <w:proofErr w:type="spellStart"/>
            <w:r w:rsidRPr="00917DAD">
              <w:t>Microsoft</w:t>
            </w:r>
            <w:proofErr w:type="spellEnd"/>
            <w:r w:rsidRPr="00917DAD">
              <w:t xml:space="preserve"> </w:t>
            </w:r>
            <w:proofErr w:type="spellStart"/>
            <w:r w:rsidRPr="00917DAD">
              <w:t>Windows</w:t>
            </w:r>
            <w:proofErr w:type="spellEnd"/>
            <w:r w:rsidRPr="00917DAD">
              <w:t xml:space="preserve"> </w:t>
            </w:r>
            <w:proofErr w:type="spellStart"/>
            <w:r w:rsidRPr="00917DAD">
              <w:t>Server</w:t>
            </w:r>
            <w:proofErr w:type="spellEnd"/>
            <w:r w:rsidRPr="00917DAD">
              <w:t xml:space="preserve"> (рекомендовано не ниже версии 2019)</w:t>
            </w:r>
            <w:r w:rsidRPr="00917DAD">
              <w:br/>
              <w:t xml:space="preserve">или </w:t>
            </w:r>
            <w:proofErr w:type="spellStart"/>
            <w:r w:rsidRPr="00917DAD">
              <w:t>Linux</w:t>
            </w:r>
            <w:proofErr w:type="spellEnd"/>
          </w:p>
        </w:tc>
      </w:tr>
      <w:tr w:rsidR="0053735C" w:rsidRPr="00483785" w14:paraId="79915646" w14:textId="77777777" w:rsidTr="00637520">
        <w:trPr>
          <w:trHeight w:val="70"/>
        </w:trPr>
        <w:tc>
          <w:tcPr>
            <w:tcW w:w="2560" w:type="dxa"/>
          </w:tcPr>
          <w:p w14:paraId="14C62629" w14:textId="77777777" w:rsidR="0053735C" w:rsidRPr="00917DAD" w:rsidRDefault="0053735C" w:rsidP="00575042">
            <w:pPr>
              <w:spacing w:line="312" w:lineRule="auto"/>
            </w:pPr>
            <w:r w:rsidRPr="00917DAD">
              <w:t>Дополнительное ПО***</w:t>
            </w:r>
          </w:p>
        </w:tc>
        <w:tc>
          <w:tcPr>
            <w:tcW w:w="2695" w:type="dxa"/>
          </w:tcPr>
          <w:p w14:paraId="10B2A181" w14:textId="77777777" w:rsidR="0053735C" w:rsidRPr="00917DAD" w:rsidRDefault="0053735C" w:rsidP="00575042">
            <w:pPr>
              <w:spacing w:line="312" w:lineRule="auto"/>
              <w:rPr>
                <w:lang w:val="en-US"/>
              </w:rPr>
            </w:pPr>
            <w:r w:rsidRPr="00917DAD">
              <w:rPr>
                <w:lang w:val="en-US"/>
              </w:rPr>
              <w:t xml:space="preserve">Microsoft SQL Server </w:t>
            </w:r>
            <w:proofErr w:type="spellStart"/>
            <w:r w:rsidRPr="00917DAD">
              <w:rPr>
                <w:lang w:val="en-US"/>
              </w:rPr>
              <w:t>Standart</w:t>
            </w:r>
            <w:proofErr w:type="spellEnd"/>
            <w:r w:rsidRPr="00917DAD">
              <w:rPr>
                <w:lang w:val="en-US"/>
              </w:rPr>
              <w:br/>
            </w:r>
            <w:r w:rsidRPr="00917DAD">
              <w:t>или</w:t>
            </w:r>
            <w:r w:rsidRPr="00917DAD">
              <w:rPr>
                <w:lang w:val="en-US"/>
              </w:rPr>
              <w:t xml:space="preserve"> PostgreSQL/Postgres Pro </w:t>
            </w:r>
            <w:proofErr w:type="spellStart"/>
            <w:r w:rsidRPr="00917DAD">
              <w:rPr>
                <w:lang w:val="en-US"/>
              </w:rPr>
              <w:t>Standart</w:t>
            </w:r>
            <w:proofErr w:type="spellEnd"/>
          </w:p>
        </w:tc>
        <w:tc>
          <w:tcPr>
            <w:tcW w:w="2410" w:type="dxa"/>
          </w:tcPr>
          <w:p w14:paraId="2FEA8497" w14:textId="77777777" w:rsidR="0053735C" w:rsidRPr="00917DAD" w:rsidRDefault="0053735C" w:rsidP="00575042">
            <w:pPr>
              <w:spacing w:line="312" w:lineRule="auto"/>
              <w:rPr>
                <w:lang w:val="en-US"/>
              </w:rPr>
            </w:pPr>
            <w:r w:rsidRPr="00917DAD">
              <w:rPr>
                <w:lang w:val="en-US"/>
              </w:rPr>
              <w:t xml:space="preserve">Microsoft SQL Server </w:t>
            </w:r>
            <w:proofErr w:type="spellStart"/>
            <w:r w:rsidRPr="00917DAD">
              <w:rPr>
                <w:lang w:val="en-US"/>
              </w:rPr>
              <w:t>Standart</w:t>
            </w:r>
            <w:proofErr w:type="spellEnd"/>
            <w:r w:rsidRPr="00917DAD">
              <w:rPr>
                <w:lang w:val="en-US"/>
              </w:rPr>
              <w:t>/Enterprise</w:t>
            </w:r>
            <w:r w:rsidRPr="00917DAD">
              <w:rPr>
                <w:lang w:val="en-US"/>
              </w:rPr>
              <w:br/>
            </w:r>
            <w:r w:rsidRPr="00917DAD">
              <w:t>или</w:t>
            </w:r>
            <w:r w:rsidRPr="00917DAD">
              <w:rPr>
                <w:lang w:val="en-US"/>
              </w:rPr>
              <w:br/>
              <w:t xml:space="preserve">Postgres Pro </w:t>
            </w:r>
            <w:proofErr w:type="spellStart"/>
            <w:r w:rsidRPr="00917DAD">
              <w:rPr>
                <w:lang w:val="en-US"/>
              </w:rPr>
              <w:t>Standart</w:t>
            </w:r>
            <w:proofErr w:type="spellEnd"/>
            <w:r w:rsidRPr="00917DAD">
              <w:rPr>
                <w:lang w:val="en-US"/>
              </w:rPr>
              <w:t>/Enterprise</w:t>
            </w:r>
          </w:p>
        </w:tc>
        <w:tc>
          <w:tcPr>
            <w:tcW w:w="2693" w:type="dxa"/>
          </w:tcPr>
          <w:p w14:paraId="52ED6D92" w14:textId="77777777" w:rsidR="0053735C" w:rsidRPr="00917DAD" w:rsidRDefault="0053735C" w:rsidP="00575042">
            <w:pPr>
              <w:spacing w:line="312" w:lineRule="auto"/>
              <w:rPr>
                <w:lang w:val="en-US"/>
              </w:rPr>
            </w:pPr>
            <w:r w:rsidRPr="00917DAD">
              <w:rPr>
                <w:lang w:val="en-US"/>
              </w:rPr>
              <w:t>Microsoft SQL Server Enterprise</w:t>
            </w:r>
            <w:r w:rsidRPr="00917DAD">
              <w:rPr>
                <w:lang w:val="en-US"/>
              </w:rPr>
              <w:br/>
            </w:r>
            <w:r w:rsidRPr="00917DAD">
              <w:t>или</w:t>
            </w:r>
            <w:r w:rsidRPr="00917DAD">
              <w:rPr>
                <w:lang w:val="en-US"/>
              </w:rPr>
              <w:br/>
              <w:t>Postgres Pro</w:t>
            </w:r>
            <w:r w:rsidRPr="00917DAD">
              <w:rPr>
                <w:lang w:val="en-US"/>
              </w:rPr>
              <w:br/>
              <w:t>Enterprise</w:t>
            </w:r>
          </w:p>
        </w:tc>
      </w:tr>
      <w:tr w:rsidR="0053735C" w:rsidRPr="00917DAD" w14:paraId="5688C22F" w14:textId="77777777" w:rsidTr="00637520">
        <w:trPr>
          <w:trHeight w:val="214"/>
        </w:trPr>
        <w:tc>
          <w:tcPr>
            <w:tcW w:w="10358" w:type="dxa"/>
            <w:gridSpan w:val="4"/>
          </w:tcPr>
          <w:p w14:paraId="57A7AC45" w14:textId="77777777" w:rsidR="0053735C" w:rsidRPr="005E1AA7" w:rsidRDefault="0053735C" w:rsidP="005E1AA7">
            <w:pPr>
              <w:spacing w:line="312" w:lineRule="auto"/>
              <w:jc w:val="center"/>
              <w:rPr>
                <w:b/>
                <w:bCs/>
              </w:rPr>
            </w:pPr>
            <w:r w:rsidRPr="005E1AA7">
              <w:rPr>
                <w:b/>
                <w:bCs/>
              </w:rPr>
              <w:t>Сервер приложений (1</w:t>
            </w:r>
            <w:proofErr w:type="gramStart"/>
            <w:r w:rsidRPr="005E1AA7">
              <w:rPr>
                <w:b/>
                <w:bCs/>
              </w:rPr>
              <w:t>С:Предприятие</w:t>
            </w:r>
            <w:proofErr w:type="gramEnd"/>
            <w:r w:rsidRPr="005E1AA7">
              <w:rPr>
                <w:b/>
                <w:bCs/>
              </w:rPr>
              <w:t xml:space="preserve"> с конфигурацией 1С:WMS)</w:t>
            </w:r>
          </w:p>
        </w:tc>
      </w:tr>
      <w:tr w:rsidR="0053735C" w:rsidRPr="00917DAD" w14:paraId="1800A138" w14:textId="77777777" w:rsidTr="00637520">
        <w:trPr>
          <w:trHeight w:val="418"/>
        </w:trPr>
        <w:tc>
          <w:tcPr>
            <w:tcW w:w="2560" w:type="dxa"/>
          </w:tcPr>
          <w:p w14:paraId="578E6D39" w14:textId="77777777" w:rsidR="0053735C" w:rsidRPr="00917DAD" w:rsidRDefault="0053735C" w:rsidP="00575042">
            <w:pPr>
              <w:spacing w:line="312" w:lineRule="auto"/>
            </w:pPr>
            <w:r w:rsidRPr="00917DAD">
              <w:t>Количество процессорных ядер, частота</w:t>
            </w:r>
          </w:p>
        </w:tc>
        <w:tc>
          <w:tcPr>
            <w:tcW w:w="2695" w:type="dxa"/>
          </w:tcPr>
          <w:p w14:paraId="0E010FFB" w14:textId="77777777" w:rsidR="0053735C" w:rsidRPr="00917DAD" w:rsidRDefault="0053735C" w:rsidP="00575042">
            <w:pPr>
              <w:spacing w:line="312" w:lineRule="auto"/>
            </w:pPr>
            <w:r w:rsidRPr="00917DAD">
              <w:t>2-4 ядра, от 3 ГГц</w:t>
            </w:r>
          </w:p>
        </w:tc>
        <w:tc>
          <w:tcPr>
            <w:tcW w:w="2410" w:type="dxa"/>
          </w:tcPr>
          <w:p w14:paraId="59CED5B7" w14:textId="77777777" w:rsidR="0053735C" w:rsidRPr="00917DAD" w:rsidRDefault="0053735C" w:rsidP="00575042">
            <w:pPr>
              <w:spacing w:line="312" w:lineRule="auto"/>
            </w:pPr>
            <w:r w:rsidRPr="00917DAD">
              <w:t>4-8 ядер, от 3 ГГц</w:t>
            </w:r>
          </w:p>
        </w:tc>
        <w:tc>
          <w:tcPr>
            <w:tcW w:w="2693" w:type="dxa"/>
          </w:tcPr>
          <w:p w14:paraId="6EE9BCE5" w14:textId="77777777" w:rsidR="0053735C" w:rsidRPr="00917DAD" w:rsidRDefault="0053735C" w:rsidP="00575042">
            <w:pPr>
              <w:spacing w:line="312" w:lineRule="auto"/>
            </w:pPr>
            <w:r w:rsidRPr="00917DAD">
              <w:t>от 8 ядер, от 3 ГГц</w:t>
            </w:r>
          </w:p>
        </w:tc>
      </w:tr>
      <w:tr w:rsidR="0053735C" w:rsidRPr="00917DAD" w14:paraId="7F57C541" w14:textId="77777777" w:rsidTr="00637520">
        <w:trPr>
          <w:trHeight w:val="218"/>
        </w:trPr>
        <w:tc>
          <w:tcPr>
            <w:tcW w:w="2560" w:type="dxa"/>
          </w:tcPr>
          <w:p w14:paraId="6B3596EA" w14:textId="77777777" w:rsidR="0053735C" w:rsidRPr="00917DAD" w:rsidRDefault="0053735C" w:rsidP="00575042">
            <w:pPr>
              <w:spacing w:line="312" w:lineRule="auto"/>
            </w:pPr>
            <w:r w:rsidRPr="00917DAD">
              <w:t>Тип и объем оперативной памяти</w:t>
            </w:r>
          </w:p>
        </w:tc>
        <w:tc>
          <w:tcPr>
            <w:tcW w:w="2695" w:type="dxa"/>
          </w:tcPr>
          <w:p w14:paraId="01EB8A58" w14:textId="77777777" w:rsidR="0053735C" w:rsidRPr="00917DAD" w:rsidRDefault="0053735C" w:rsidP="00575042">
            <w:pPr>
              <w:spacing w:line="312" w:lineRule="auto"/>
            </w:pPr>
            <w:r w:rsidRPr="00917DAD">
              <w:t>32 Гб DDR4 ECC</w:t>
            </w:r>
          </w:p>
        </w:tc>
        <w:tc>
          <w:tcPr>
            <w:tcW w:w="2410" w:type="dxa"/>
          </w:tcPr>
          <w:p w14:paraId="442704D8" w14:textId="77777777" w:rsidR="0053735C" w:rsidRPr="00917DAD" w:rsidRDefault="0053735C" w:rsidP="00575042">
            <w:pPr>
              <w:spacing w:line="312" w:lineRule="auto"/>
            </w:pPr>
            <w:r w:rsidRPr="00917DAD">
              <w:t>32-64 Гб DDR4 ECC</w:t>
            </w:r>
          </w:p>
        </w:tc>
        <w:tc>
          <w:tcPr>
            <w:tcW w:w="2693" w:type="dxa"/>
          </w:tcPr>
          <w:p w14:paraId="27F1B920" w14:textId="77777777" w:rsidR="0053735C" w:rsidRPr="00917DAD" w:rsidRDefault="0053735C" w:rsidP="00575042">
            <w:pPr>
              <w:spacing w:line="312" w:lineRule="auto"/>
            </w:pPr>
            <w:r w:rsidRPr="00917DAD">
              <w:t>от 48 Гб DDR4 ECC</w:t>
            </w:r>
          </w:p>
        </w:tc>
      </w:tr>
      <w:tr w:rsidR="0053735C" w:rsidRPr="00917DAD" w14:paraId="7442F2ED" w14:textId="77777777" w:rsidTr="00637520">
        <w:trPr>
          <w:trHeight w:val="418"/>
        </w:trPr>
        <w:tc>
          <w:tcPr>
            <w:tcW w:w="2560" w:type="dxa"/>
          </w:tcPr>
          <w:p w14:paraId="65375D80" w14:textId="77777777" w:rsidR="0053735C" w:rsidRPr="00917DAD" w:rsidRDefault="0053735C" w:rsidP="00575042">
            <w:pPr>
              <w:spacing w:line="312" w:lineRule="auto"/>
            </w:pPr>
            <w:r w:rsidRPr="00917DAD">
              <w:t>Объем и конфигурация дисковой подсистемы</w:t>
            </w:r>
          </w:p>
        </w:tc>
        <w:tc>
          <w:tcPr>
            <w:tcW w:w="2695" w:type="dxa"/>
          </w:tcPr>
          <w:p w14:paraId="180AE054" w14:textId="77777777" w:rsidR="0053735C" w:rsidRPr="00917DAD" w:rsidRDefault="0053735C" w:rsidP="00575042">
            <w:pPr>
              <w:spacing w:line="312" w:lineRule="auto"/>
            </w:pPr>
            <w:r w:rsidRPr="00917DAD">
              <w:t>300 Гб SATA</w:t>
            </w:r>
          </w:p>
        </w:tc>
        <w:tc>
          <w:tcPr>
            <w:tcW w:w="2410" w:type="dxa"/>
          </w:tcPr>
          <w:p w14:paraId="744CAE69" w14:textId="77777777" w:rsidR="0053735C" w:rsidRPr="00917DAD" w:rsidRDefault="0053735C" w:rsidP="00575042">
            <w:pPr>
              <w:spacing w:line="312" w:lineRule="auto"/>
            </w:pPr>
            <w:r w:rsidRPr="00917DAD">
              <w:t>300 Гб SATA/SAS</w:t>
            </w:r>
          </w:p>
        </w:tc>
        <w:tc>
          <w:tcPr>
            <w:tcW w:w="2693" w:type="dxa"/>
          </w:tcPr>
          <w:p w14:paraId="3CCBDF51" w14:textId="77777777" w:rsidR="0053735C" w:rsidRPr="00917DAD" w:rsidRDefault="0053735C" w:rsidP="00575042">
            <w:pPr>
              <w:spacing w:line="312" w:lineRule="auto"/>
            </w:pPr>
            <w:r w:rsidRPr="00917DAD">
              <w:t>от 400 Гб, SAS/SSD</w:t>
            </w:r>
          </w:p>
        </w:tc>
      </w:tr>
      <w:tr w:rsidR="0053735C" w:rsidRPr="00917DAD" w14:paraId="10AD98D7" w14:textId="77777777" w:rsidTr="00637520">
        <w:trPr>
          <w:trHeight w:val="34"/>
        </w:trPr>
        <w:tc>
          <w:tcPr>
            <w:tcW w:w="2560" w:type="dxa"/>
          </w:tcPr>
          <w:p w14:paraId="476E5965" w14:textId="77777777" w:rsidR="0053735C" w:rsidRPr="00917DAD" w:rsidRDefault="0053735C" w:rsidP="00575042">
            <w:pPr>
              <w:spacing w:line="312" w:lineRule="auto"/>
            </w:pPr>
            <w:r w:rsidRPr="00917DAD">
              <w:t>Операционная система**</w:t>
            </w:r>
          </w:p>
        </w:tc>
        <w:tc>
          <w:tcPr>
            <w:tcW w:w="7798" w:type="dxa"/>
            <w:gridSpan w:val="3"/>
          </w:tcPr>
          <w:p w14:paraId="6F6855B9" w14:textId="77777777" w:rsidR="0053735C" w:rsidRPr="00917DAD" w:rsidRDefault="0053735C" w:rsidP="00575042">
            <w:pPr>
              <w:spacing w:line="312" w:lineRule="auto"/>
            </w:pPr>
            <w:proofErr w:type="spellStart"/>
            <w:r w:rsidRPr="00917DAD">
              <w:t>Microsoft</w:t>
            </w:r>
            <w:proofErr w:type="spellEnd"/>
            <w:r w:rsidRPr="00917DAD">
              <w:t xml:space="preserve"> </w:t>
            </w:r>
            <w:proofErr w:type="spellStart"/>
            <w:r w:rsidRPr="00917DAD">
              <w:t>Windows</w:t>
            </w:r>
            <w:proofErr w:type="spellEnd"/>
            <w:r w:rsidRPr="00917DAD">
              <w:t xml:space="preserve"> </w:t>
            </w:r>
            <w:proofErr w:type="spellStart"/>
            <w:r w:rsidRPr="00917DAD">
              <w:t>Server</w:t>
            </w:r>
            <w:proofErr w:type="spellEnd"/>
            <w:r w:rsidRPr="00917DAD">
              <w:t xml:space="preserve"> (рекомендовано не ниже версии 2019)</w:t>
            </w:r>
            <w:r w:rsidRPr="00917DAD">
              <w:br/>
              <w:t xml:space="preserve">или </w:t>
            </w:r>
            <w:proofErr w:type="spellStart"/>
            <w:r w:rsidRPr="00917DAD">
              <w:t>Linux</w:t>
            </w:r>
            <w:proofErr w:type="spellEnd"/>
          </w:p>
        </w:tc>
      </w:tr>
      <w:tr w:rsidR="0053735C" w:rsidRPr="00917DAD" w14:paraId="12088754" w14:textId="77777777" w:rsidTr="00637520">
        <w:trPr>
          <w:trHeight w:val="268"/>
        </w:trPr>
        <w:tc>
          <w:tcPr>
            <w:tcW w:w="2560" w:type="dxa"/>
          </w:tcPr>
          <w:p w14:paraId="6ECD22AE" w14:textId="77777777" w:rsidR="0053735C" w:rsidRPr="00917DAD" w:rsidRDefault="0053735C" w:rsidP="00575042">
            <w:pPr>
              <w:spacing w:line="312" w:lineRule="auto"/>
            </w:pPr>
            <w:r w:rsidRPr="00917DAD">
              <w:t>Дополнительное ПО***</w:t>
            </w:r>
          </w:p>
        </w:tc>
        <w:tc>
          <w:tcPr>
            <w:tcW w:w="7798" w:type="dxa"/>
            <w:gridSpan w:val="3"/>
          </w:tcPr>
          <w:p w14:paraId="4EB85E5A" w14:textId="77777777" w:rsidR="0053735C" w:rsidRPr="00917DAD" w:rsidRDefault="0053735C" w:rsidP="00575042">
            <w:pPr>
              <w:spacing w:line="312" w:lineRule="auto"/>
            </w:pPr>
            <w:r w:rsidRPr="00917DAD">
              <w:t>Сервер приложений «1</w:t>
            </w:r>
            <w:proofErr w:type="gramStart"/>
            <w:r w:rsidRPr="00917DAD">
              <w:t>С:Предприятие</w:t>
            </w:r>
            <w:proofErr w:type="gramEnd"/>
            <w:r w:rsidRPr="00917DAD">
              <w:t xml:space="preserve"> 8.3 ПРОФ», «1С:Предприятие 8. WMS Логистика. Управление складом»</w:t>
            </w:r>
          </w:p>
        </w:tc>
      </w:tr>
      <w:tr w:rsidR="0053735C" w:rsidRPr="00917DAD" w14:paraId="614209B2" w14:textId="77777777" w:rsidTr="00637520">
        <w:trPr>
          <w:trHeight w:val="214"/>
        </w:trPr>
        <w:tc>
          <w:tcPr>
            <w:tcW w:w="10358" w:type="dxa"/>
            <w:gridSpan w:val="4"/>
          </w:tcPr>
          <w:p w14:paraId="6C3C52D1" w14:textId="77777777" w:rsidR="0053735C" w:rsidRPr="005E1AA7" w:rsidRDefault="0053735C" w:rsidP="005E1AA7">
            <w:pPr>
              <w:spacing w:line="312" w:lineRule="auto"/>
              <w:jc w:val="center"/>
              <w:rPr>
                <w:b/>
                <w:bCs/>
              </w:rPr>
            </w:pPr>
            <w:r w:rsidRPr="005E1AA7">
              <w:rPr>
                <w:b/>
                <w:bCs/>
              </w:rPr>
              <w:t>Веб сервер</w:t>
            </w:r>
            <w:r w:rsidRPr="005E1AA7">
              <w:rPr>
                <w:b/>
                <w:bCs/>
              </w:rPr>
              <w:br/>
              <w:t>(на каждые 50 терминалов сбора данных должен быть выделен свой веб сервер)</w:t>
            </w:r>
          </w:p>
        </w:tc>
      </w:tr>
      <w:tr w:rsidR="0053735C" w:rsidRPr="00917DAD" w14:paraId="6802C7F0" w14:textId="77777777" w:rsidTr="00637520">
        <w:trPr>
          <w:trHeight w:val="418"/>
        </w:trPr>
        <w:tc>
          <w:tcPr>
            <w:tcW w:w="2560" w:type="dxa"/>
          </w:tcPr>
          <w:p w14:paraId="3D7ACF8D" w14:textId="77777777" w:rsidR="0053735C" w:rsidRPr="00917DAD" w:rsidRDefault="0053735C" w:rsidP="00575042">
            <w:pPr>
              <w:spacing w:line="312" w:lineRule="auto"/>
            </w:pPr>
            <w:r w:rsidRPr="00917DAD">
              <w:t>Количество процессорных ядер, частота (на 1 Веб-сервер)</w:t>
            </w:r>
          </w:p>
        </w:tc>
        <w:tc>
          <w:tcPr>
            <w:tcW w:w="2695" w:type="dxa"/>
          </w:tcPr>
          <w:p w14:paraId="2B791E8E" w14:textId="77777777" w:rsidR="0053735C" w:rsidRPr="00917DAD" w:rsidRDefault="0053735C" w:rsidP="00575042">
            <w:pPr>
              <w:spacing w:line="312" w:lineRule="auto"/>
            </w:pPr>
            <w:r w:rsidRPr="00917DAD">
              <w:t>2 ядра, от 3 ГГц</w:t>
            </w:r>
          </w:p>
        </w:tc>
        <w:tc>
          <w:tcPr>
            <w:tcW w:w="2410" w:type="dxa"/>
          </w:tcPr>
          <w:p w14:paraId="6095E841" w14:textId="77777777" w:rsidR="0053735C" w:rsidRPr="00917DAD" w:rsidRDefault="0053735C" w:rsidP="00575042">
            <w:pPr>
              <w:spacing w:line="312" w:lineRule="auto"/>
            </w:pPr>
            <w:r w:rsidRPr="00917DAD">
              <w:t>2-4 ядра, от 3 ГГц на</w:t>
            </w:r>
          </w:p>
        </w:tc>
        <w:tc>
          <w:tcPr>
            <w:tcW w:w="2693" w:type="dxa"/>
          </w:tcPr>
          <w:p w14:paraId="71FBE811" w14:textId="77777777" w:rsidR="0053735C" w:rsidRPr="00917DAD" w:rsidRDefault="0053735C" w:rsidP="00575042">
            <w:pPr>
              <w:spacing w:line="312" w:lineRule="auto"/>
            </w:pPr>
            <w:r w:rsidRPr="00917DAD">
              <w:t>2-4 ядра, от 3 ГГц</w:t>
            </w:r>
          </w:p>
        </w:tc>
      </w:tr>
      <w:tr w:rsidR="0053735C" w:rsidRPr="00917DAD" w14:paraId="4B3423A7" w14:textId="77777777" w:rsidTr="00637520">
        <w:trPr>
          <w:trHeight w:val="218"/>
        </w:trPr>
        <w:tc>
          <w:tcPr>
            <w:tcW w:w="2560" w:type="dxa"/>
          </w:tcPr>
          <w:p w14:paraId="4DBD3474" w14:textId="77777777" w:rsidR="0053735C" w:rsidRPr="00917DAD" w:rsidRDefault="0053735C" w:rsidP="00575042">
            <w:pPr>
              <w:spacing w:line="312" w:lineRule="auto"/>
            </w:pPr>
            <w:r w:rsidRPr="00917DAD">
              <w:lastRenderedPageBreak/>
              <w:t>Тип и объем оперативной памяти (на 1 Веб-сервер)</w:t>
            </w:r>
          </w:p>
        </w:tc>
        <w:tc>
          <w:tcPr>
            <w:tcW w:w="2695" w:type="dxa"/>
          </w:tcPr>
          <w:p w14:paraId="6E92200D" w14:textId="77777777" w:rsidR="0053735C" w:rsidRPr="00917DAD" w:rsidRDefault="0053735C" w:rsidP="00575042">
            <w:pPr>
              <w:spacing w:line="312" w:lineRule="auto"/>
            </w:pPr>
            <w:r w:rsidRPr="00917DAD">
              <w:t>16 Гб DDR4 ECC</w:t>
            </w:r>
          </w:p>
        </w:tc>
        <w:tc>
          <w:tcPr>
            <w:tcW w:w="2410" w:type="dxa"/>
          </w:tcPr>
          <w:p w14:paraId="76E491B9" w14:textId="77777777" w:rsidR="0053735C" w:rsidRPr="00917DAD" w:rsidRDefault="0053735C" w:rsidP="00575042">
            <w:pPr>
              <w:spacing w:line="312" w:lineRule="auto"/>
            </w:pPr>
            <w:r w:rsidRPr="00917DAD">
              <w:t>16-32 Гб DDR4 ECC</w:t>
            </w:r>
          </w:p>
        </w:tc>
        <w:tc>
          <w:tcPr>
            <w:tcW w:w="2693" w:type="dxa"/>
          </w:tcPr>
          <w:p w14:paraId="39B761EA" w14:textId="77777777" w:rsidR="0053735C" w:rsidRPr="00917DAD" w:rsidRDefault="0053735C" w:rsidP="00575042">
            <w:pPr>
              <w:spacing w:line="312" w:lineRule="auto"/>
            </w:pPr>
            <w:r w:rsidRPr="00917DAD">
              <w:t>от 32 Гб DDR4 ECC</w:t>
            </w:r>
          </w:p>
        </w:tc>
      </w:tr>
      <w:tr w:rsidR="0053735C" w:rsidRPr="00917DAD" w14:paraId="22079224" w14:textId="77777777" w:rsidTr="00637520">
        <w:trPr>
          <w:trHeight w:val="86"/>
        </w:trPr>
        <w:tc>
          <w:tcPr>
            <w:tcW w:w="2560" w:type="dxa"/>
          </w:tcPr>
          <w:p w14:paraId="2A4888BF" w14:textId="77777777" w:rsidR="0053735C" w:rsidRPr="00917DAD" w:rsidRDefault="0053735C" w:rsidP="00575042">
            <w:pPr>
              <w:spacing w:line="312" w:lineRule="auto"/>
            </w:pPr>
            <w:r w:rsidRPr="00917DAD">
              <w:t>Объем и конфигурация дисковой подсистемы (на 1 Веб-сервер)</w:t>
            </w:r>
          </w:p>
        </w:tc>
        <w:tc>
          <w:tcPr>
            <w:tcW w:w="2695" w:type="dxa"/>
          </w:tcPr>
          <w:p w14:paraId="3BB2E160" w14:textId="77777777" w:rsidR="0053735C" w:rsidRPr="00917DAD" w:rsidRDefault="0053735C" w:rsidP="00575042">
            <w:pPr>
              <w:spacing w:line="312" w:lineRule="auto"/>
            </w:pPr>
            <w:r w:rsidRPr="00917DAD">
              <w:t>160 Гб SATA</w:t>
            </w:r>
          </w:p>
        </w:tc>
        <w:tc>
          <w:tcPr>
            <w:tcW w:w="2410" w:type="dxa"/>
          </w:tcPr>
          <w:p w14:paraId="587CFF7B" w14:textId="77777777" w:rsidR="0053735C" w:rsidRPr="00917DAD" w:rsidRDefault="0053735C" w:rsidP="00575042">
            <w:pPr>
              <w:spacing w:line="312" w:lineRule="auto"/>
            </w:pPr>
            <w:r w:rsidRPr="00917DAD">
              <w:t>160 Гб SATA</w:t>
            </w:r>
          </w:p>
        </w:tc>
        <w:tc>
          <w:tcPr>
            <w:tcW w:w="2693" w:type="dxa"/>
          </w:tcPr>
          <w:p w14:paraId="4E620932" w14:textId="77777777" w:rsidR="0053735C" w:rsidRPr="00917DAD" w:rsidRDefault="0053735C" w:rsidP="00575042">
            <w:pPr>
              <w:spacing w:line="312" w:lineRule="auto"/>
            </w:pPr>
            <w:r w:rsidRPr="00917DAD">
              <w:t xml:space="preserve">160 Гб SATA </w:t>
            </w:r>
          </w:p>
        </w:tc>
      </w:tr>
      <w:tr w:rsidR="0053735C" w:rsidRPr="00917DAD" w14:paraId="0895A739" w14:textId="77777777" w:rsidTr="00637520">
        <w:trPr>
          <w:trHeight w:val="64"/>
        </w:trPr>
        <w:tc>
          <w:tcPr>
            <w:tcW w:w="2560" w:type="dxa"/>
          </w:tcPr>
          <w:p w14:paraId="177E33CA" w14:textId="77777777" w:rsidR="0053735C" w:rsidRPr="00917DAD" w:rsidRDefault="0053735C" w:rsidP="00575042">
            <w:pPr>
              <w:spacing w:line="312" w:lineRule="auto"/>
            </w:pPr>
            <w:r w:rsidRPr="00917DAD">
              <w:t>Операционная система**</w:t>
            </w:r>
          </w:p>
        </w:tc>
        <w:tc>
          <w:tcPr>
            <w:tcW w:w="7798" w:type="dxa"/>
            <w:gridSpan w:val="3"/>
          </w:tcPr>
          <w:p w14:paraId="5F959583" w14:textId="77777777" w:rsidR="0053735C" w:rsidRPr="00917DAD" w:rsidRDefault="0053735C" w:rsidP="00575042">
            <w:pPr>
              <w:spacing w:line="312" w:lineRule="auto"/>
            </w:pPr>
            <w:proofErr w:type="spellStart"/>
            <w:r w:rsidRPr="00917DAD">
              <w:t>Microsoft</w:t>
            </w:r>
            <w:proofErr w:type="spellEnd"/>
            <w:r w:rsidRPr="00917DAD">
              <w:t xml:space="preserve"> </w:t>
            </w:r>
            <w:proofErr w:type="spellStart"/>
            <w:r w:rsidRPr="00917DAD">
              <w:t>Windows</w:t>
            </w:r>
            <w:proofErr w:type="spellEnd"/>
            <w:r w:rsidRPr="00917DAD">
              <w:t xml:space="preserve"> </w:t>
            </w:r>
            <w:proofErr w:type="spellStart"/>
            <w:r w:rsidRPr="00917DAD">
              <w:t>Server</w:t>
            </w:r>
            <w:proofErr w:type="spellEnd"/>
            <w:r w:rsidRPr="00917DAD">
              <w:t xml:space="preserve"> (рекомендовано не ниже версии 2019)</w:t>
            </w:r>
            <w:r w:rsidRPr="00917DAD">
              <w:br/>
              <w:t xml:space="preserve">или </w:t>
            </w:r>
            <w:proofErr w:type="spellStart"/>
            <w:r w:rsidRPr="00917DAD">
              <w:t>Linux</w:t>
            </w:r>
            <w:proofErr w:type="spellEnd"/>
          </w:p>
        </w:tc>
      </w:tr>
      <w:tr w:rsidR="0053735C" w:rsidRPr="00917DAD" w14:paraId="54E65705" w14:textId="77777777" w:rsidTr="00637520">
        <w:trPr>
          <w:trHeight w:val="192"/>
        </w:trPr>
        <w:tc>
          <w:tcPr>
            <w:tcW w:w="2560" w:type="dxa"/>
          </w:tcPr>
          <w:p w14:paraId="703CE702" w14:textId="77777777" w:rsidR="0053735C" w:rsidRPr="00917DAD" w:rsidRDefault="0053735C" w:rsidP="00575042">
            <w:pPr>
              <w:spacing w:line="312" w:lineRule="auto"/>
            </w:pPr>
            <w:r w:rsidRPr="00917DAD">
              <w:t>Дополнительное ПО***</w:t>
            </w:r>
          </w:p>
        </w:tc>
        <w:tc>
          <w:tcPr>
            <w:tcW w:w="7798" w:type="dxa"/>
            <w:gridSpan w:val="3"/>
          </w:tcPr>
          <w:p w14:paraId="6B77257F" w14:textId="77777777" w:rsidR="0053735C" w:rsidRPr="00917DAD" w:rsidRDefault="0053735C" w:rsidP="00575042">
            <w:pPr>
              <w:spacing w:line="312" w:lineRule="auto"/>
            </w:pPr>
            <w:proofErr w:type="spellStart"/>
            <w:r w:rsidRPr="00917DAD">
              <w:t>Web</w:t>
            </w:r>
            <w:proofErr w:type="spellEnd"/>
            <w:r w:rsidRPr="00917DAD">
              <w:t xml:space="preserve">-сервер </w:t>
            </w:r>
            <w:proofErr w:type="spellStart"/>
            <w:r w:rsidRPr="00917DAD">
              <w:t>Microsoft</w:t>
            </w:r>
            <w:proofErr w:type="spellEnd"/>
            <w:r w:rsidRPr="00917DAD">
              <w:t xml:space="preserve"> IIS</w:t>
            </w:r>
            <w:r w:rsidRPr="00917DAD">
              <w:br/>
              <w:t xml:space="preserve">или </w:t>
            </w:r>
            <w:proofErr w:type="spellStart"/>
            <w:r w:rsidRPr="00917DAD">
              <w:t>Apache</w:t>
            </w:r>
            <w:proofErr w:type="spellEnd"/>
          </w:p>
        </w:tc>
      </w:tr>
    </w:tbl>
    <w:p w14:paraId="2BED7F53" w14:textId="432769F2" w:rsidR="0053735C" w:rsidRPr="00917DAD" w:rsidRDefault="0053735C" w:rsidP="005E1AA7">
      <w:pPr>
        <w:pStyle w:val="af1"/>
      </w:pPr>
      <w:r w:rsidRPr="00917DAD">
        <w:t>*</w:t>
      </w:r>
      <w:r w:rsidRPr="00917DAD">
        <w:tab/>
        <w:t>Количество ТСД является косвенным показателем для оценки масштаба внедрения 1</w:t>
      </w:r>
      <w:proofErr w:type="gramStart"/>
      <w:r w:rsidRPr="00917DAD">
        <w:t>C:WMS</w:t>
      </w:r>
      <w:proofErr w:type="gramEnd"/>
      <w:r w:rsidRPr="00917DAD">
        <w:t xml:space="preserve"> и выбора необходимых серверных ресурсов. При большом размере склада, высоком грузообороте, повышенной сложности внутренних настроек 1</w:t>
      </w:r>
      <w:proofErr w:type="gramStart"/>
      <w:r w:rsidRPr="00917DAD">
        <w:t>С:WMS</w:t>
      </w:r>
      <w:proofErr w:type="gramEnd"/>
      <w:r w:rsidRPr="00917DAD">
        <w:t xml:space="preserve"> и логистических операций, а также при дополнительных требованиях заказчика по надежности и доступности работы системы, требуется индивидуальный расчет и подбор характеристик серверного оборудования</w:t>
      </w:r>
      <w:r w:rsidR="00F67730" w:rsidRPr="00917DAD">
        <w:t>.</w:t>
      </w:r>
    </w:p>
    <w:p w14:paraId="47A552C4" w14:textId="22915573" w:rsidR="0053735C" w:rsidRPr="00917DAD" w:rsidRDefault="0053735C" w:rsidP="005E1AA7">
      <w:pPr>
        <w:pStyle w:val="af1"/>
      </w:pPr>
      <w:r w:rsidRPr="00917DAD">
        <w:t>**</w:t>
      </w:r>
      <w:r w:rsidRPr="00917DAD">
        <w:tab/>
        <w:t xml:space="preserve">Выбор версии операционной системы должен соответствовать рекомендациям фирмы 1С </w:t>
      </w:r>
      <w:hyperlink r:id="rId29" w:history="1">
        <w:r w:rsidRPr="00917DAD">
          <w:rPr>
            <w:rStyle w:val="af4"/>
          </w:rPr>
          <w:t>https://v8.1c.ru/tekhnologii/sistemnye-trebovaniya-1s-predpriyatiya-8/</w:t>
        </w:r>
      </w:hyperlink>
    </w:p>
    <w:p w14:paraId="2630B447" w14:textId="56FA76C3" w:rsidR="0053735C" w:rsidRPr="00917DAD" w:rsidRDefault="0053735C" w:rsidP="005E1AA7">
      <w:pPr>
        <w:pStyle w:val="af1"/>
      </w:pPr>
      <w:r w:rsidRPr="00917DAD">
        <w:t>***</w:t>
      </w:r>
      <w:r w:rsidRPr="00917DAD">
        <w:tab/>
        <w:t xml:space="preserve">Выбор версий дополнительного ПО (сервер базы данных, Веб-сервера) должен соответствовать рекомендациям фирмы 1С </w:t>
      </w:r>
      <w:hyperlink r:id="rId30" w:history="1">
        <w:r w:rsidRPr="00917DAD">
          <w:rPr>
            <w:rStyle w:val="af4"/>
          </w:rPr>
          <w:t>https://v8.1c.ru/tekhnologii/sistemnye-trebovaniya-1s-predpriyatiya-8/</w:t>
        </w:r>
      </w:hyperlink>
    </w:p>
    <w:p w14:paraId="5979BF25" w14:textId="77777777" w:rsidR="00EF0ACD" w:rsidRPr="00917DAD" w:rsidRDefault="00EF0ACD" w:rsidP="00575042">
      <w:pPr>
        <w:spacing w:line="312" w:lineRule="auto"/>
      </w:pPr>
    </w:p>
    <w:p w14:paraId="45751D2C" w14:textId="6FD012CC" w:rsidR="0083553E" w:rsidRPr="002947B2" w:rsidRDefault="0083553E">
      <w:pPr>
        <w:pStyle w:val="4"/>
        <w:numPr>
          <w:ilvl w:val="1"/>
          <w:numId w:val="7"/>
        </w:numPr>
        <w:tabs>
          <w:tab w:val="clear" w:pos="6480"/>
          <w:tab w:val="center" w:pos="1134"/>
        </w:tabs>
        <w:spacing w:line="312" w:lineRule="auto"/>
      </w:pPr>
      <w:bookmarkStart w:id="40" w:name="_Toc128925813"/>
      <w:r w:rsidRPr="002947B2">
        <w:t xml:space="preserve">Требования к </w:t>
      </w:r>
      <w:proofErr w:type="spellStart"/>
      <w:r w:rsidRPr="002947B2">
        <w:t>радиотерминалам</w:t>
      </w:r>
      <w:proofErr w:type="spellEnd"/>
      <w:r w:rsidRPr="002947B2">
        <w:t xml:space="preserve"> сбора данных для работы мобильного приложения</w:t>
      </w:r>
      <w:r w:rsidR="0053735C" w:rsidRPr="002947B2">
        <w:t xml:space="preserve"> с 1</w:t>
      </w:r>
      <w:proofErr w:type="gramStart"/>
      <w:r w:rsidR="0053735C" w:rsidRPr="002947B2">
        <w:t>С:WMS</w:t>
      </w:r>
      <w:bookmarkEnd w:id="40"/>
      <w:proofErr w:type="gramEnd"/>
    </w:p>
    <w:p w14:paraId="136CB908" w14:textId="347F03E0" w:rsidR="0053735C" w:rsidRDefault="0053735C" w:rsidP="002947B2">
      <w:pPr>
        <w:spacing w:line="312" w:lineRule="auto"/>
        <w:ind w:firstLine="720"/>
        <w:rPr>
          <w:rFonts w:eastAsia="Calibri"/>
        </w:rPr>
      </w:pPr>
      <w:r w:rsidRPr="002947B2">
        <w:rPr>
          <w:rFonts w:eastAsia="Calibri"/>
        </w:rPr>
        <w:t xml:space="preserve">Управление складскими процессами в режиме реального времени достигается с помощью беспроводных технологий с применением терминалов сбора данных (ТСД) – </w:t>
      </w:r>
      <w:proofErr w:type="spellStart"/>
      <w:r w:rsidRPr="002947B2">
        <w:rPr>
          <w:rFonts w:eastAsia="Calibri"/>
        </w:rPr>
        <w:t>радиотерминалов</w:t>
      </w:r>
      <w:proofErr w:type="spellEnd"/>
      <w:r w:rsidRPr="002947B2">
        <w:rPr>
          <w:rFonts w:eastAsia="Calibri"/>
        </w:rPr>
        <w:t>.</w:t>
      </w:r>
    </w:p>
    <w:p w14:paraId="07C46B5D" w14:textId="77777777" w:rsidR="002947B2" w:rsidRPr="002947B2" w:rsidRDefault="002947B2" w:rsidP="002947B2">
      <w:pPr>
        <w:spacing w:line="312" w:lineRule="auto"/>
        <w:ind w:firstLine="720"/>
        <w:rPr>
          <w:rFonts w:eastAsia="Calibri"/>
        </w:rPr>
      </w:pPr>
    </w:p>
    <w:p w14:paraId="0DDEF204" w14:textId="6B82E907" w:rsidR="0053735C" w:rsidRPr="002947B2" w:rsidRDefault="0053735C" w:rsidP="00575042">
      <w:pPr>
        <w:spacing w:line="312" w:lineRule="auto"/>
        <w:rPr>
          <w:b/>
          <w:bCs/>
        </w:rPr>
      </w:pPr>
      <w:r w:rsidRPr="002947B2">
        <w:rPr>
          <w:b/>
          <w:bCs/>
        </w:rPr>
        <w:t>Обязательные требования:</w:t>
      </w:r>
    </w:p>
    <w:p w14:paraId="3CF7313C" w14:textId="56C2EE59" w:rsidR="0053735C" w:rsidRPr="002947B2" w:rsidRDefault="0053735C">
      <w:pPr>
        <w:pStyle w:val="afb"/>
        <w:numPr>
          <w:ilvl w:val="0"/>
          <w:numId w:val="12"/>
        </w:numPr>
        <w:spacing w:line="312" w:lineRule="auto"/>
        <w:rPr>
          <w:rFonts w:ascii="Verdana" w:hAnsi="Verdana"/>
          <w:sz w:val="20"/>
          <w:szCs w:val="20"/>
        </w:rPr>
      </w:pPr>
      <w:r w:rsidRPr="002947B2">
        <w:rPr>
          <w:rFonts w:ascii="Verdana" w:hAnsi="Verdana"/>
          <w:sz w:val="20"/>
          <w:szCs w:val="20"/>
        </w:rPr>
        <w:t xml:space="preserve">Системная платформа </w:t>
      </w:r>
      <w:proofErr w:type="spellStart"/>
      <w:r w:rsidRPr="002947B2">
        <w:rPr>
          <w:rFonts w:ascii="Verdana" w:hAnsi="Verdana"/>
          <w:sz w:val="20"/>
          <w:szCs w:val="20"/>
        </w:rPr>
        <w:t>радиотерминала</w:t>
      </w:r>
      <w:proofErr w:type="spellEnd"/>
      <w:r w:rsidRPr="002947B2">
        <w:rPr>
          <w:rFonts w:ascii="Verdana" w:hAnsi="Verdana"/>
          <w:sz w:val="20"/>
          <w:szCs w:val="20"/>
        </w:rPr>
        <w:t xml:space="preserve"> на базе ОС </w:t>
      </w:r>
      <w:proofErr w:type="spellStart"/>
      <w:r w:rsidRPr="002947B2">
        <w:rPr>
          <w:rFonts w:ascii="Verdana" w:hAnsi="Verdana"/>
          <w:sz w:val="20"/>
          <w:szCs w:val="20"/>
        </w:rPr>
        <w:t>Android</w:t>
      </w:r>
      <w:proofErr w:type="spellEnd"/>
      <w:r w:rsidRPr="002947B2">
        <w:rPr>
          <w:rFonts w:ascii="Verdana" w:hAnsi="Verdana"/>
          <w:sz w:val="20"/>
          <w:szCs w:val="20"/>
        </w:rPr>
        <w:t xml:space="preserve"> или </w:t>
      </w:r>
      <w:proofErr w:type="spellStart"/>
      <w:r w:rsidRPr="002947B2">
        <w:rPr>
          <w:rFonts w:ascii="Verdana" w:hAnsi="Verdana"/>
          <w:sz w:val="20"/>
          <w:szCs w:val="20"/>
        </w:rPr>
        <w:t>Windows</w:t>
      </w:r>
      <w:proofErr w:type="spellEnd"/>
      <w:r w:rsidRPr="002947B2">
        <w:rPr>
          <w:rFonts w:ascii="Verdana" w:hAnsi="Verdana"/>
          <w:sz w:val="20"/>
          <w:szCs w:val="20"/>
        </w:rPr>
        <w:t xml:space="preserve"> CE/</w:t>
      </w:r>
      <w:proofErr w:type="spellStart"/>
      <w:r w:rsidRPr="002947B2">
        <w:rPr>
          <w:rFonts w:ascii="Verdana" w:hAnsi="Verdana"/>
          <w:sz w:val="20"/>
          <w:szCs w:val="20"/>
        </w:rPr>
        <w:t>Mobile</w:t>
      </w:r>
      <w:proofErr w:type="spellEnd"/>
      <w:r w:rsidRPr="002947B2">
        <w:rPr>
          <w:rFonts w:ascii="Verdana" w:hAnsi="Verdana"/>
          <w:sz w:val="20"/>
          <w:szCs w:val="20"/>
        </w:rPr>
        <w:t>:</w:t>
      </w:r>
    </w:p>
    <w:p w14:paraId="7228A3F5" w14:textId="77777777" w:rsidR="0053735C" w:rsidRPr="002947B2" w:rsidRDefault="0053735C">
      <w:pPr>
        <w:pStyle w:val="afb"/>
        <w:numPr>
          <w:ilvl w:val="0"/>
          <w:numId w:val="13"/>
        </w:numPr>
        <w:spacing w:line="312" w:lineRule="auto"/>
        <w:rPr>
          <w:rFonts w:ascii="Verdana" w:eastAsiaTheme="minorEastAsia" w:hAnsi="Verdana"/>
          <w:sz w:val="20"/>
          <w:szCs w:val="20"/>
        </w:rPr>
      </w:pPr>
      <w:proofErr w:type="spellStart"/>
      <w:r w:rsidRPr="002947B2">
        <w:rPr>
          <w:rFonts w:ascii="Verdana" w:eastAsiaTheme="minorEastAsia" w:hAnsi="Verdana"/>
          <w:sz w:val="20"/>
          <w:szCs w:val="20"/>
        </w:rPr>
        <w:t>Android</w:t>
      </w:r>
      <w:proofErr w:type="spellEnd"/>
      <w:r w:rsidRPr="002947B2">
        <w:rPr>
          <w:rFonts w:ascii="Verdana" w:eastAsiaTheme="minorEastAsia" w:hAnsi="Verdana"/>
          <w:sz w:val="20"/>
          <w:szCs w:val="20"/>
        </w:rPr>
        <w:t xml:space="preserve"> с версией от 5.1, рекомендовано не ниже 7.0;</w:t>
      </w:r>
    </w:p>
    <w:p w14:paraId="1C26F40E" w14:textId="77777777" w:rsidR="0053735C" w:rsidRPr="002947B2" w:rsidRDefault="0053735C">
      <w:pPr>
        <w:pStyle w:val="afb"/>
        <w:numPr>
          <w:ilvl w:val="0"/>
          <w:numId w:val="13"/>
        </w:numPr>
        <w:spacing w:line="312" w:lineRule="auto"/>
        <w:rPr>
          <w:rFonts w:ascii="Verdana" w:eastAsiaTheme="minorEastAsia" w:hAnsi="Verdana"/>
          <w:sz w:val="20"/>
          <w:szCs w:val="20"/>
        </w:rPr>
      </w:pPr>
      <w:proofErr w:type="spellStart"/>
      <w:r w:rsidRPr="002947B2">
        <w:rPr>
          <w:rFonts w:ascii="Verdana" w:eastAsiaTheme="minorEastAsia" w:hAnsi="Verdana"/>
          <w:sz w:val="20"/>
          <w:szCs w:val="20"/>
        </w:rPr>
        <w:t>Windows</w:t>
      </w:r>
      <w:proofErr w:type="spellEnd"/>
      <w:r w:rsidRPr="002947B2">
        <w:rPr>
          <w:rFonts w:ascii="Verdana" w:eastAsiaTheme="minorEastAsia" w:hAnsi="Verdana"/>
          <w:sz w:val="20"/>
          <w:szCs w:val="20"/>
        </w:rPr>
        <w:t xml:space="preserve"> </w:t>
      </w:r>
      <w:proofErr w:type="spellStart"/>
      <w:r w:rsidRPr="002947B2">
        <w:rPr>
          <w:rFonts w:ascii="Verdana" w:eastAsiaTheme="minorEastAsia" w:hAnsi="Verdana"/>
          <w:sz w:val="20"/>
          <w:szCs w:val="20"/>
        </w:rPr>
        <w:t>Mobile</w:t>
      </w:r>
      <w:proofErr w:type="spellEnd"/>
      <w:r w:rsidRPr="002947B2">
        <w:rPr>
          <w:rFonts w:ascii="Verdana" w:eastAsiaTheme="minorEastAsia" w:hAnsi="Verdana"/>
          <w:sz w:val="20"/>
          <w:szCs w:val="20"/>
        </w:rPr>
        <w:t xml:space="preserve"> с версией не ниже 6.0, но не рекомендуется выше 6.5;</w:t>
      </w:r>
    </w:p>
    <w:p w14:paraId="1D6D6EEA" w14:textId="77777777" w:rsidR="0053735C" w:rsidRPr="002947B2" w:rsidRDefault="0053735C">
      <w:pPr>
        <w:pStyle w:val="afb"/>
        <w:numPr>
          <w:ilvl w:val="0"/>
          <w:numId w:val="13"/>
        </w:numPr>
        <w:spacing w:line="312" w:lineRule="auto"/>
        <w:rPr>
          <w:rFonts w:ascii="Verdana" w:eastAsiaTheme="minorEastAsia" w:hAnsi="Verdana"/>
          <w:sz w:val="20"/>
          <w:szCs w:val="20"/>
        </w:rPr>
      </w:pPr>
      <w:proofErr w:type="spellStart"/>
      <w:r w:rsidRPr="002947B2">
        <w:rPr>
          <w:rFonts w:ascii="Verdana" w:eastAsiaTheme="minorEastAsia" w:hAnsi="Verdana"/>
          <w:sz w:val="20"/>
          <w:szCs w:val="20"/>
        </w:rPr>
        <w:t>Windows</w:t>
      </w:r>
      <w:proofErr w:type="spellEnd"/>
      <w:r w:rsidRPr="002947B2">
        <w:rPr>
          <w:rFonts w:ascii="Verdana" w:eastAsiaTheme="minorEastAsia" w:hAnsi="Verdana"/>
          <w:sz w:val="20"/>
          <w:szCs w:val="20"/>
        </w:rPr>
        <w:t xml:space="preserve"> CE с версией не ниже 5.2, но не рекомендуется выше 6.0;</w:t>
      </w:r>
    </w:p>
    <w:p w14:paraId="0A44D8D5" w14:textId="77777777" w:rsidR="0053735C" w:rsidRPr="002947B2" w:rsidRDefault="0053735C" w:rsidP="00575042">
      <w:pPr>
        <w:spacing w:line="312" w:lineRule="auto"/>
        <w:rPr>
          <w:szCs w:val="20"/>
        </w:rPr>
      </w:pPr>
    </w:p>
    <w:p w14:paraId="0E3F2458" w14:textId="77777777" w:rsidR="0053735C" w:rsidRPr="002947B2" w:rsidRDefault="0053735C" w:rsidP="002947B2">
      <w:pPr>
        <w:pStyle w:val="afb"/>
        <w:spacing w:line="312" w:lineRule="auto"/>
        <w:rPr>
          <w:rFonts w:ascii="Verdana" w:hAnsi="Verdana"/>
          <w:sz w:val="20"/>
          <w:szCs w:val="20"/>
        </w:rPr>
      </w:pPr>
      <w:r w:rsidRPr="002947B2">
        <w:rPr>
          <w:rFonts w:ascii="Verdana" w:hAnsi="Verdana"/>
          <w:sz w:val="20"/>
          <w:szCs w:val="20"/>
        </w:rPr>
        <w:t xml:space="preserve">Технические требования к моделям на </w:t>
      </w:r>
      <w:proofErr w:type="spellStart"/>
      <w:r w:rsidRPr="002947B2">
        <w:rPr>
          <w:rFonts w:ascii="Verdana" w:hAnsi="Verdana"/>
          <w:sz w:val="20"/>
          <w:szCs w:val="20"/>
        </w:rPr>
        <w:t>Windows</w:t>
      </w:r>
      <w:proofErr w:type="spellEnd"/>
      <w:r w:rsidRPr="002947B2">
        <w:rPr>
          <w:rFonts w:ascii="Verdana" w:hAnsi="Verdana"/>
          <w:sz w:val="20"/>
          <w:szCs w:val="20"/>
        </w:rPr>
        <w:t xml:space="preserve"> CE/</w:t>
      </w:r>
      <w:proofErr w:type="spellStart"/>
      <w:r w:rsidRPr="002947B2">
        <w:rPr>
          <w:rFonts w:ascii="Verdana" w:hAnsi="Verdana"/>
          <w:sz w:val="20"/>
          <w:szCs w:val="20"/>
        </w:rPr>
        <w:t>Mobile</w:t>
      </w:r>
      <w:proofErr w:type="spellEnd"/>
      <w:r w:rsidRPr="002947B2">
        <w:rPr>
          <w:rFonts w:ascii="Verdana" w:hAnsi="Verdana"/>
          <w:sz w:val="20"/>
          <w:szCs w:val="20"/>
        </w:rPr>
        <w:t>:</w:t>
      </w:r>
    </w:p>
    <w:p w14:paraId="276209F4" w14:textId="2967CBC3" w:rsidR="0053735C" w:rsidRPr="002947B2" w:rsidRDefault="002947B2">
      <w:pPr>
        <w:pStyle w:val="afb"/>
        <w:numPr>
          <w:ilvl w:val="0"/>
          <w:numId w:val="14"/>
        </w:numPr>
        <w:spacing w:line="312" w:lineRule="auto"/>
        <w:rPr>
          <w:rFonts w:ascii="Verdana" w:eastAsiaTheme="minorEastAsia" w:hAnsi="Verdana"/>
          <w:sz w:val="20"/>
          <w:szCs w:val="20"/>
        </w:rPr>
      </w:pPr>
      <w:r w:rsidRPr="002947B2">
        <w:rPr>
          <w:rFonts w:ascii="Verdana" w:eastAsiaTheme="minorEastAsia" w:hAnsi="Verdana"/>
          <w:sz w:val="20"/>
          <w:szCs w:val="20"/>
        </w:rPr>
        <w:lastRenderedPageBreak/>
        <w:t>О</w:t>
      </w:r>
      <w:r w:rsidR="0053735C" w:rsidRPr="002947B2">
        <w:rPr>
          <w:rFonts w:ascii="Verdana" w:eastAsiaTheme="minorEastAsia" w:hAnsi="Verdana"/>
          <w:sz w:val="20"/>
          <w:szCs w:val="20"/>
        </w:rPr>
        <w:t xml:space="preserve">перативная память от 64 Мб для моделей </w:t>
      </w:r>
      <w:proofErr w:type="spellStart"/>
      <w:r w:rsidR="0053735C" w:rsidRPr="002947B2">
        <w:rPr>
          <w:rFonts w:ascii="Verdana" w:eastAsiaTheme="minorEastAsia" w:hAnsi="Verdana"/>
          <w:sz w:val="20"/>
          <w:szCs w:val="20"/>
        </w:rPr>
        <w:t>Windows</w:t>
      </w:r>
      <w:proofErr w:type="spellEnd"/>
      <w:r w:rsidR="0053735C" w:rsidRPr="002947B2">
        <w:rPr>
          <w:rFonts w:ascii="Verdana" w:eastAsiaTheme="minorEastAsia" w:hAnsi="Verdana"/>
          <w:sz w:val="20"/>
          <w:szCs w:val="20"/>
        </w:rPr>
        <w:t xml:space="preserve"> CE/</w:t>
      </w:r>
      <w:proofErr w:type="spellStart"/>
      <w:r w:rsidR="0053735C" w:rsidRPr="002947B2">
        <w:rPr>
          <w:rFonts w:ascii="Verdana" w:eastAsiaTheme="minorEastAsia" w:hAnsi="Verdana"/>
          <w:sz w:val="20"/>
          <w:szCs w:val="20"/>
        </w:rPr>
        <w:t>Mobile</w:t>
      </w:r>
      <w:proofErr w:type="spellEnd"/>
      <w:r w:rsidR="0053735C" w:rsidRPr="002947B2">
        <w:rPr>
          <w:rFonts w:ascii="Verdana" w:eastAsiaTheme="minorEastAsia" w:hAnsi="Verdana"/>
          <w:sz w:val="20"/>
          <w:szCs w:val="20"/>
        </w:rPr>
        <w:t>,</w:t>
      </w:r>
    </w:p>
    <w:p w14:paraId="7724A224" w14:textId="4C70E04F" w:rsidR="0053735C" w:rsidRPr="002947B2" w:rsidRDefault="002947B2">
      <w:pPr>
        <w:pStyle w:val="afb"/>
        <w:numPr>
          <w:ilvl w:val="0"/>
          <w:numId w:val="14"/>
        </w:numPr>
        <w:spacing w:line="312" w:lineRule="auto"/>
        <w:rPr>
          <w:rFonts w:ascii="Verdana" w:eastAsiaTheme="minorEastAsia" w:hAnsi="Verdana"/>
          <w:sz w:val="20"/>
          <w:szCs w:val="20"/>
        </w:rPr>
      </w:pPr>
      <w:r w:rsidRPr="002947B2">
        <w:rPr>
          <w:rFonts w:ascii="Verdana" w:eastAsiaTheme="minorEastAsia" w:hAnsi="Verdana"/>
          <w:sz w:val="20"/>
          <w:szCs w:val="20"/>
        </w:rPr>
        <w:t>Ч</w:t>
      </w:r>
      <w:r w:rsidR="0053735C" w:rsidRPr="002947B2">
        <w:rPr>
          <w:rFonts w:ascii="Verdana" w:eastAsiaTheme="minorEastAsia" w:hAnsi="Verdana"/>
          <w:sz w:val="20"/>
          <w:szCs w:val="20"/>
        </w:rPr>
        <w:t>астота процессора от 500 МГц</w:t>
      </w:r>
    </w:p>
    <w:p w14:paraId="536D2A60" w14:textId="77777777" w:rsidR="0053735C" w:rsidRPr="002947B2" w:rsidRDefault="0053735C" w:rsidP="00575042">
      <w:pPr>
        <w:spacing w:line="312" w:lineRule="auto"/>
        <w:rPr>
          <w:rFonts w:eastAsiaTheme="minorEastAsia"/>
          <w:szCs w:val="20"/>
        </w:rPr>
      </w:pPr>
    </w:p>
    <w:p w14:paraId="1DFF82EA" w14:textId="77777777" w:rsidR="0053735C" w:rsidRPr="002947B2" w:rsidRDefault="0053735C" w:rsidP="002947B2">
      <w:pPr>
        <w:pStyle w:val="afb"/>
        <w:spacing w:line="312" w:lineRule="auto"/>
        <w:rPr>
          <w:rFonts w:ascii="Verdana" w:hAnsi="Verdana"/>
          <w:sz w:val="20"/>
          <w:szCs w:val="20"/>
        </w:rPr>
      </w:pPr>
      <w:r w:rsidRPr="002947B2">
        <w:rPr>
          <w:rFonts w:ascii="Verdana" w:hAnsi="Verdana"/>
          <w:sz w:val="20"/>
          <w:szCs w:val="20"/>
        </w:rPr>
        <w:t xml:space="preserve">Технические требования к моделям на </w:t>
      </w:r>
      <w:proofErr w:type="spellStart"/>
      <w:r w:rsidRPr="002947B2">
        <w:rPr>
          <w:rFonts w:ascii="Verdana" w:hAnsi="Verdana"/>
          <w:sz w:val="20"/>
          <w:szCs w:val="20"/>
        </w:rPr>
        <w:t>Android</w:t>
      </w:r>
      <w:proofErr w:type="spellEnd"/>
      <w:r w:rsidRPr="002947B2">
        <w:rPr>
          <w:rFonts w:ascii="Verdana" w:hAnsi="Verdana"/>
          <w:sz w:val="20"/>
          <w:szCs w:val="20"/>
        </w:rPr>
        <w:t>:</w:t>
      </w:r>
    </w:p>
    <w:p w14:paraId="6E4DFCE8" w14:textId="79182CBD" w:rsidR="0053735C" w:rsidRPr="002947B2" w:rsidRDefault="002947B2">
      <w:pPr>
        <w:pStyle w:val="afb"/>
        <w:numPr>
          <w:ilvl w:val="0"/>
          <w:numId w:val="15"/>
        </w:numPr>
        <w:spacing w:line="312" w:lineRule="auto"/>
        <w:rPr>
          <w:rFonts w:ascii="Verdana" w:eastAsiaTheme="minorEastAsia" w:hAnsi="Verdana"/>
          <w:sz w:val="20"/>
          <w:szCs w:val="20"/>
        </w:rPr>
      </w:pPr>
      <w:r w:rsidRPr="002947B2">
        <w:rPr>
          <w:rFonts w:ascii="Verdana" w:eastAsiaTheme="minorEastAsia" w:hAnsi="Verdana"/>
          <w:sz w:val="20"/>
          <w:szCs w:val="20"/>
        </w:rPr>
        <w:t>О</w:t>
      </w:r>
      <w:r w:rsidR="0053735C" w:rsidRPr="002947B2">
        <w:rPr>
          <w:rFonts w:ascii="Verdana" w:eastAsiaTheme="minorEastAsia" w:hAnsi="Verdana"/>
          <w:sz w:val="20"/>
          <w:szCs w:val="20"/>
        </w:rPr>
        <w:t>перативная память от 512 Мб (рекомендуется от 2 Гб)</w:t>
      </w:r>
    </w:p>
    <w:p w14:paraId="40EC4F6F" w14:textId="5C1E02AB" w:rsidR="0053735C" w:rsidRPr="002947B2" w:rsidRDefault="002947B2">
      <w:pPr>
        <w:pStyle w:val="afb"/>
        <w:numPr>
          <w:ilvl w:val="0"/>
          <w:numId w:val="15"/>
        </w:numPr>
        <w:spacing w:line="312" w:lineRule="auto"/>
        <w:rPr>
          <w:rFonts w:ascii="Verdana" w:eastAsiaTheme="minorEastAsia" w:hAnsi="Verdana"/>
          <w:sz w:val="20"/>
          <w:szCs w:val="20"/>
        </w:rPr>
      </w:pPr>
      <w:r w:rsidRPr="002947B2">
        <w:rPr>
          <w:rFonts w:ascii="Verdana" w:eastAsiaTheme="minorEastAsia" w:hAnsi="Verdana"/>
          <w:sz w:val="20"/>
          <w:szCs w:val="20"/>
        </w:rPr>
        <w:t>Ч</w:t>
      </w:r>
      <w:r w:rsidR="0053735C" w:rsidRPr="002947B2">
        <w:rPr>
          <w:rFonts w:ascii="Verdana" w:eastAsiaTheme="minorEastAsia" w:hAnsi="Verdana"/>
          <w:sz w:val="20"/>
          <w:szCs w:val="20"/>
        </w:rPr>
        <w:t>астота процессора от 1 ГГц (рекомендуется 4 ядра от 1,3 ГГц)</w:t>
      </w:r>
    </w:p>
    <w:p w14:paraId="44B0389B" w14:textId="2955FD15" w:rsidR="0053735C" w:rsidRPr="002947B2" w:rsidRDefault="002947B2">
      <w:pPr>
        <w:pStyle w:val="afb"/>
        <w:numPr>
          <w:ilvl w:val="0"/>
          <w:numId w:val="15"/>
        </w:numPr>
        <w:spacing w:line="312" w:lineRule="auto"/>
        <w:rPr>
          <w:rFonts w:ascii="Verdana" w:eastAsiaTheme="minorEastAsia" w:hAnsi="Verdana"/>
          <w:sz w:val="20"/>
          <w:szCs w:val="20"/>
        </w:rPr>
      </w:pPr>
      <w:r w:rsidRPr="002947B2">
        <w:rPr>
          <w:rFonts w:ascii="Verdana" w:eastAsiaTheme="minorEastAsia" w:hAnsi="Verdana"/>
          <w:sz w:val="20"/>
          <w:szCs w:val="20"/>
        </w:rPr>
        <w:t>В</w:t>
      </w:r>
      <w:r w:rsidR="0053735C" w:rsidRPr="002947B2">
        <w:rPr>
          <w:rFonts w:ascii="Verdana" w:eastAsiaTheme="minorEastAsia" w:hAnsi="Verdana"/>
          <w:sz w:val="20"/>
          <w:szCs w:val="20"/>
        </w:rPr>
        <w:t>нутренняя память от 4 Гб (рекомендуется от 8 Гб)</w:t>
      </w:r>
    </w:p>
    <w:p w14:paraId="37785FA3" w14:textId="77777777" w:rsidR="0053735C" w:rsidRPr="00917DAD" w:rsidRDefault="0053735C" w:rsidP="00575042">
      <w:pPr>
        <w:spacing w:line="312" w:lineRule="auto"/>
        <w:rPr>
          <w:rFonts w:eastAsiaTheme="minorEastAsia"/>
        </w:rPr>
      </w:pPr>
    </w:p>
    <w:p w14:paraId="1FF9B514" w14:textId="77777777" w:rsidR="0053735C" w:rsidRPr="002947B2" w:rsidRDefault="0053735C">
      <w:pPr>
        <w:pStyle w:val="afb"/>
        <w:numPr>
          <w:ilvl w:val="0"/>
          <w:numId w:val="12"/>
        </w:numPr>
        <w:spacing w:line="312" w:lineRule="auto"/>
        <w:rPr>
          <w:rFonts w:ascii="Verdana" w:hAnsi="Verdana"/>
          <w:sz w:val="20"/>
          <w:szCs w:val="20"/>
        </w:rPr>
      </w:pPr>
      <w:r w:rsidRPr="002947B2">
        <w:rPr>
          <w:rFonts w:ascii="Verdana" w:hAnsi="Verdana"/>
          <w:sz w:val="20"/>
          <w:szCs w:val="20"/>
        </w:rPr>
        <w:t>Наличие встроенного сканера штрихкода с возможностью считывания штрих-кодов, соответствующих требованиям маркировки на конкретном складе: 1D-коды, 2D-коды (</w:t>
      </w:r>
      <w:proofErr w:type="spellStart"/>
      <w:r w:rsidRPr="002947B2">
        <w:rPr>
          <w:rFonts w:ascii="Verdana" w:hAnsi="Verdana"/>
          <w:sz w:val="20"/>
          <w:szCs w:val="20"/>
        </w:rPr>
        <w:t>DataMatrix</w:t>
      </w:r>
      <w:proofErr w:type="spellEnd"/>
      <w:r w:rsidRPr="002947B2">
        <w:rPr>
          <w:rFonts w:ascii="Verdana" w:hAnsi="Verdana"/>
          <w:sz w:val="20"/>
          <w:szCs w:val="20"/>
        </w:rPr>
        <w:t>, QR-коды, PDF417 и др.), RFID-метки и т.д.</w:t>
      </w:r>
    </w:p>
    <w:p w14:paraId="49A470F8" w14:textId="77777777" w:rsidR="0053735C" w:rsidRPr="002947B2" w:rsidRDefault="0053735C" w:rsidP="002947B2">
      <w:pPr>
        <w:pStyle w:val="afb"/>
        <w:spacing w:line="312" w:lineRule="auto"/>
        <w:rPr>
          <w:rFonts w:ascii="Verdana" w:hAnsi="Verdana"/>
          <w:sz w:val="20"/>
          <w:szCs w:val="20"/>
        </w:rPr>
      </w:pPr>
      <w:r w:rsidRPr="002947B2">
        <w:rPr>
          <w:rFonts w:ascii="Verdana" w:hAnsi="Verdana"/>
          <w:sz w:val="20"/>
          <w:szCs w:val="20"/>
        </w:rPr>
        <w:t>Выбор типа считывателей штрихкодов и их дополнительные характеристики определяются особенностями маркировки и условиями эксплуатации на складе;</w:t>
      </w:r>
    </w:p>
    <w:p w14:paraId="448EB67B" w14:textId="77777777" w:rsidR="0053735C" w:rsidRPr="002947B2" w:rsidRDefault="0053735C">
      <w:pPr>
        <w:pStyle w:val="afb"/>
        <w:numPr>
          <w:ilvl w:val="0"/>
          <w:numId w:val="12"/>
        </w:numPr>
        <w:spacing w:line="312" w:lineRule="auto"/>
        <w:rPr>
          <w:rFonts w:ascii="Verdana" w:hAnsi="Verdana"/>
          <w:sz w:val="20"/>
          <w:szCs w:val="20"/>
        </w:rPr>
      </w:pPr>
      <w:proofErr w:type="spellStart"/>
      <w:r w:rsidRPr="002947B2">
        <w:rPr>
          <w:rFonts w:ascii="Verdana" w:hAnsi="Verdana"/>
          <w:sz w:val="20"/>
          <w:szCs w:val="20"/>
        </w:rPr>
        <w:t>Радиотерминал</w:t>
      </w:r>
      <w:proofErr w:type="spellEnd"/>
      <w:r w:rsidRPr="002947B2">
        <w:rPr>
          <w:rFonts w:ascii="Verdana" w:hAnsi="Verdana"/>
          <w:sz w:val="20"/>
          <w:szCs w:val="20"/>
        </w:rPr>
        <w:t xml:space="preserve"> должен быть оснащен дисплеем с высоким разрешением для работы при любой освещенности, в том числе под ярким солнцем и в условиях недостаточной видимости. Размер экрана от 3,5” (рекомендуется от 5”). Минимальное разрешение </w:t>
      </w:r>
      <w:r w:rsidRPr="002947B2">
        <w:rPr>
          <w:rFonts w:ascii="Verdana" w:eastAsiaTheme="minorEastAsia" w:hAnsi="Verdana"/>
          <w:sz w:val="20"/>
          <w:szCs w:val="20"/>
        </w:rPr>
        <w:t>320х240 или 640х480 пикселей;</w:t>
      </w:r>
    </w:p>
    <w:p w14:paraId="31FB651A" w14:textId="77777777" w:rsidR="0053735C" w:rsidRPr="002947B2" w:rsidRDefault="0053735C">
      <w:pPr>
        <w:pStyle w:val="afb"/>
        <w:numPr>
          <w:ilvl w:val="0"/>
          <w:numId w:val="12"/>
        </w:numPr>
        <w:spacing w:line="312" w:lineRule="auto"/>
        <w:rPr>
          <w:rFonts w:ascii="Verdana" w:hAnsi="Verdana"/>
          <w:sz w:val="20"/>
          <w:szCs w:val="20"/>
        </w:rPr>
      </w:pPr>
      <w:r w:rsidRPr="002947B2">
        <w:rPr>
          <w:rFonts w:ascii="Verdana" w:hAnsi="Verdana"/>
          <w:sz w:val="20"/>
          <w:szCs w:val="20"/>
        </w:rPr>
        <w:t>Наличие постоянной беспроводной связи с системой 1</w:t>
      </w:r>
      <w:proofErr w:type="gramStart"/>
      <w:r w:rsidRPr="002947B2">
        <w:rPr>
          <w:rFonts w:ascii="Verdana" w:hAnsi="Verdana"/>
          <w:sz w:val="20"/>
          <w:szCs w:val="20"/>
        </w:rPr>
        <w:t>C:WMS</w:t>
      </w:r>
      <w:proofErr w:type="gramEnd"/>
      <w:r w:rsidRPr="002947B2">
        <w:rPr>
          <w:rFonts w:ascii="Verdana" w:hAnsi="Verdana"/>
          <w:sz w:val="20"/>
          <w:szCs w:val="20"/>
        </w:rPr>
        <w:t>:</w:t>
      </w:r>
    </w:p>
    <w:p w14:paraId="146256D0" w14:textId="77777777" w:rsidR="0053735C" w:rsidRPr="002947B2" w:rsidRDefault="0053735C">
      <w:pPr>
        <w:pStyle w:val="afb"/>
        <w:numPr>
          <w:ilvl w:val="0"/>
          <w:numId w:val="16"/>
        </w:numPr>
        <w:spacing w:line="312" w:lineRule="auto"/>
        <w:rPr>
          <w:rFonts w:ascii="Verdana" w:eastAsiaTheme="minorEastAsia" w:hAnsi="Verdana"/>
          <w:sz w:val="20"/>
          <w:szCs w:val="20"/>
        </w:rPr>
      </w:pPr>
      <w:r w:rsidRPr="002947B2">
        <w:rPr>
          <w:rFonts w:ascii="Verdana" w:eastAsiaTheme="minorEastAsia" w:hAnsi="Verdana"/>
          <w:sz w:val="20"/>
          <w:szCs w:val="20"/>
        </w:rPr>
        <w:t xml:space="preserve">По сети </w:t>
      </w:r>
      <w:proofErr w:type="spellStart"/>
      <w:r w:rsidRPr="002947B2">
        <w:rPr>
          <w:rFonts w:ascii="Verdana" w:eastAsiaTheme="minorEastAsia" w:hAnsi="Verdana"/>
          <w:sz w:val="20"/>
          <w:szCs w:val="20"/>
        </w:rPr>
        <w:t>Wi-Fi</w:t>
      </w:r>
      <w:proofErr w:type="spellEnd"/>
      <w:r w:rsidRPr="002947B2">
        <w:rPr>
          <w:rFonts w:ascii="Verdana" w:eastAsiaTheme="minorEastAsia" w:hAnsi="Verdana"/>
          <w:sz w:val="20"/>
          <w:szCs w:val="20"/>
        </w:rPr>
        <w:t xml:space="preserve"> с поддержкой одного из протоколов поддержка одного из стандартов беспроводной связи IEEE 802.11а/b/g/</w:t>
      </w:r>
      <w:proofErr w:type="spellStart"/>
      <w:r w:rsidRPr="002947B2">
        <w:rPr>
          <w:rFonts w:ascii="Verdana" w:eastAsiaTheme="minorEastAsia" w:hAnsi="Verdana"/>
          <w:sz w:val="20"/>
          <w:szCs w:val="20"/>
        </w:rPr>
        <w:t>ac</w:t>
      </w:r>
      <w:proofErr w:type="spellEnd"/>
      <w:r w:rsidRPr="002947B2">
        <w:rPr>
          <w:rFonts w:ascii="Verdana" w:eastAsiaTheme="minorEastAsia" w:hAnsi="Verdana"/>
          <w:sz w:val="20"/>
          <w:szCs w:val="20"/>
        </w:rPr>
        <w:t>;</w:t>
      </w:r>
    </w:p>
    <w:p w14:paraId="1BA91E2A" w14:textId="77777777" w:rsidR="0053735C" w:rsidRPr="002947B2" w:rsidRDefault="0053735C">
      <w:pPr>
        <w:pStyle w:val="afb"/>
        <w:numPr>
          <w:ilvl w:val="0"/>
          <w:numId w:val="16"/>
        </w:numPr>
        <w:spacing w:line="312" w:lineRule="auto"/>
        <w:rPr>
          <w:rFonts w:ascii="Verdana" w:eastAsiaTheme="minorEastAsia" w:hAnsi="Verdana"/>
          <w:sz w:val="20"/>
          <w:szCs w:val="20"/>
        </w:rPr>
      </w:pPr>
      <w:r w:rsidRPr="002947B2">
        <w:rPr>
          <w:rFonts w:ascii="Verdana" w:eastAsiaTheme="minorEastAsia" w:hAnsi="Verdana"/>
          <w:sz w:val="20"/>
          <w:szCs w:val="20"/>
        </w:rPr>
        <w:t>По сети GSM 3G/4G (опционально);</w:t>
      </w:r>
    </w:p>
    <w:p w14:paraId="41F6F85D" w14:textId="1E6B7274" w:rsidR="0053735C" w:rsidRPr="002947B2" w:rsidRDefault="0053735C">
      <w:pPr>
        <w:pStyle w:val="afb"/>
        <w:numPr>
          <w:ilvl w:val="0"/>
          <w:numId w:val="12"/>
        </w:numPr>
        <w:spacing w:line="312" w:lineRule="auto"/>
        <w:rPr>
          <w:rFonts w:ascii="Verdana" w:hAnsi="Verdana"/>
          <w:sz w:val="20"/>
          <w:szCs w:val="20"/>
        </w:rPr>
      </w:pPr>
      <w:r w:rsidRPr="002947B2">
        <w:rPr>
          <w:rFonts w:ascii="Verdana" w:hAnsi="Verdana"/>
          <w:sz w:val="20"/>
          <w:szCs w:val="20"/>
        </w:rPr>
        <w:t xml:space="preserve">Наличие на </w:t>
      </w:r>
      <w:proofErr w:type="spellStart"/>
      <w:r w:rsidRPr="002947B2">
        <w:rPr>
          <w:rFonts w:ascii="Verdana" w:hAnsi="Verdana"/>
          <w:sz w:val="20"/>
          <w:szCs w:val="20"/>
        </w:rPr>
        <w:t>радиотерминале</w:t>
      </w:r>
      <w:proofErr w:type="spellEnd"/>
      <w:r w:rsidRPr="002947B2">
        <w:rPr>
          <w:rFonts w:ascii="Verdana" w:hAnsi="Verdana"/>
          <w:sz w:val="20"/>
          <w:szCs w:val="20"/>
        </w:rPr>
        <w:t xml:space="preserve"> необходимого ПО для работы с 1</w:t>
      </w:r>
      <w:proofErr w:type="gramStart"/>
      <w:r w:rsidRPr="002947B2">
        <w:rPr>
          <w:rFonts w:ascii="Verdana" w:hAnsi="Verdana"/>
          <w:sz w:val="20"/>
          <w:szCs w:val="20"/>
        </w:rPr>
        <w:t>C:WMS</w:t>
      </w:r>
      <w:proofErr w:type="gramEnd"/>
      <w:r w:rsidRPr="002947B2">
        <w:rPr>
          <w:rFonts w:ascii="Verdana" w:hAnsi="Verdana"/>
          <w:sz w:val="20"/>
          <w:szCs w:val="20"/>
        </w:rPr>
        <w:t xml:space="preserve"> – Мобильный клиент (существуют версии для </w:t>
      </w:r>
      <w:proofErr w:type="spellStart"/>
      <w:r w:rsidRPr="002947B2">
        <w:rPr>
          <w:rFonts w:ascii="Verdana" w:hAnsi="Verdana"/>
          <w:sz w:val="20"/>
          <w:szCs w:val="20"/>
        </w:rPr>
        <w:t>Android</w:t>
      </w:r>
      <w:proofErr w:type="spellEnd"/>
      <w:r w:rsidRPr="002947B2">
        <w:rPr>
          <w:rFonts w:ascii="Verdana" w:hAnsi="Verdana"/>
          <w:sz w:val="20"/>
          <w:szCs w:val="20"/>
        </w:rPr>
        <w:t xml:space="preserve"> и </w:t>
      </w:r>
      <w:proofErr w:type="spellStart"/>
      <w:r w:rsidRPr="002947B2">
        <w:rPr>
          <w:rFonts w:ascii="Verdana" w:hAnsi="Verdana"/>
          <w:sz w:val="20"/>
          <w:szCs w:val="20"/>
        </w:rPr>
        <w:t>Windows</w:t>
      </w:r>
      <w:proofErr w:type="spellEnd"/>
      <w:r w:rsidRPr="002947B2">
        <w:rPr>
          <w:rFonts w:ascii="Verdana" w:hAnsi="Verdana"/>
          <w:sz w:val="20"/>
          <w:szCs w:val="20"/>
        </w:rPr>
        <w:t xml:space="preserve"> CE/</w:t>
      </w:r>
      <w:proofErr w:type="spellStart"/>
      <w:r w:rsidRPr="002947B2">
        <w:rPr>
          <w:rFonts w:ascii="Verdana" w:hAnsi="Verdana"/>
          <w:sz w:val="20"/>
          <w:szCs w:val="20"/>
        </w:rPr>
        <w:t>Mobile</w:t>
      </w:r>
      <w:proofErr w:type="spellEnd"/>
      <w:r w:rsidRPr="002947B2">
        <w:rPr>
          <w:rFonts w:ascii="Verdana" w:hAnsi="Verdana"/>
          <w:sz w:val="20"/>
          <w:szCs w:val="20"/>
        </w:rPr>
        <w:t xml:space="preserve"> https://sitec-it.ru/software/1c-wms/), в некоторых случаях требуется дополнительно использовать ПО </w:t>
      </w:r>
      <w:proofErr w:type="spellStart"/>
      <w:r w:rsidRPr="002947B2">
        <w:rPr>
          <w:rFonts w:ascii="Verdana" w:hAnsi="Verdana"/>
          <w:sz w:val="20"/>
          <w:szCs w:val="20"/>
        </w:rPr>
        <w:t>Mobile</w:t>
      </w:r>
      <w:proofErr w:type="spellEnd"/>
      <w:r w:rsidRPr="002947B2">
        <w:rPr>
          <w:rFonts w:ascii="Verdana" w:hAnsi="Verdana"/>
          <w:sz w:val="20"/>
          <w:szCs w:val="20"/>
        </w:rPr>
        <w:t xml:space="preserve"> </w:t>
      </w:r>
      <w:proofErr w:type="spellStart"/>
      <w:r w:rsidRPr="002947B2">
        <w:rPr>
          <w:rFonts w:ascii="Verdana" w:hAnsi="Verdana"/>
          <w:sz w:val="20"/>
          <w:szCs w:val="20"/>
        </w:rPr>
        <w:t>Proxy</w:t>
      </w:r>
      <w:proofErr w:type="spellEnd"/>
      <w:r w:rsidRPr="002947B2">
        <w:rPr>
          <w:rFonts w:ascii="Verdana" w:hAnsi="Verdana"/>
          <w:sz w:val="20"/>
          <w:szCs w:val="20"/>
        </w:rPr>
        <w:t xml:space="preserve"> 2 (версия </w:t>
      </w:r>
      <w:proofErr w:type="spellStart"/>
      <w:r w:rsidRPr="002947B2">
        <w:rPr>
          <w:rFonts w:ascii="Verdana" w:hAnsi="Verdana"/>
          <w:sz w:val="20"/>
          <w:szCs w:val="20"/>
        </w:rPr>
        <w:t>Windows</w:t>
      </w:r>
      <w:proofErr w:type="spellEnd"/>
      <w:r w:rsidRPr="002947B2">
        <w:rPr>
          <w:rFonts w:ascii="Verdana" w:hAnsi="Verdana"/>
          <w:sz w:val="20"/>
          <w:szCs w:val="20"/>
        </w:rPr>
        <w:t xml:space="preserve"> CE/</w:t>
      </w:r>
      <w:proofErr w:type="spellStart"/>
      <w:r w:rsidRPr="002947B2">
        <w:rPr>
          <w:rFonts w:ascii="Verdana" w:hAnsi="Verdana"/>
          <w:sz w:val="20"/>
          <w:szCs w:val="20"/>
        </w:rPr>
        <w:t>Mobile</w:t>
      </w:r>
      <w:proofErr w:type="spellEnd"/>
      <w:r w:rsidRPr="002947B2">
        <w:rPr>
          <w:rFonts w:ascii="Verdana" w:hAnsi="Verdana"/>
          <w:sz w:val="20"/>
          <w:szCs w:val="20"/>
        </w:rPr>
        <w:t>);</w:t>
      </w:r>
    </w:p>
    <w:p w14:paraId="3AA2F016" w14:textId="278A0EF3" w:rsidR="0053735C" w:rsidRPr="002947B2" w:rsidRDefault="0053735C">
      <w:pPr>
        <w:pStyle w:val="afb"/>
        <w:numPr>
          <w:ilvl w:val="0"/>
          <w:numId w:val="12"/>
        </w:numPr>
        <w:spacing w:line="312" w:lineRule="auto"/>
        <w:rPr>
          <w:rFonts w:ascii="Verdana" w:hAnsi="Verdana"/>
          <w:sz w:val="20"/>
          <w:szCs w:val="20"/>
        </w:rPr>
      </w:pPr>
      <w:r w:rsidRPr="002947B2">
        <w:rPr>
          <w:rFonts w:ascii="Verdana" w:hAnsi="Verdana"/>
          <w:sz w:val="20"/>
          <w:szCs w:val="20"/>
        </w:rPr>
        <w:t>В случае учета продукции со специальной маркировкой (например ЕГАИС, «Честный ЗНАК») дополнительно должны быть установлены модули для работы с данными системами</w:t>
      </w:r>
      <w:r w:rsidR="002947B2" w:rsidRPr="002947B2">
        <w:rPr>
          <w:rFonts w:ascii="Verdana" w:hAnsi="Verdana"/>
          <w:sz w:val="20"/>
          <w:szCs w:val="20"/>
        </w:rPr>
        <w:t>;</w:t>
      </w:r>
    </w:p>
    <w:p w14:paraId="17E14FD7" w14:textId="77777777" w:rsidR="0053735C" w:rsidRPr="002947B2" w:rsidRDefault="0053735C">
      <w:pPr>
        <w:pStyle w:val="afb"/>
        <w:numPr>
          <w:ilvl w:val="0"/>
          <w:numId w:val="12"/>
        </w:numPr>
        <w:spacing w:line="312" w:lineRule="auto"/>
        <w:rPr>
          <w:rFonts w:ascii="Verdana" w:hAnsi="Verdana"/>
          <w:sz w:val="20"/>
          <w:szCs w:val="20"/>
        </w:rPr>
      </w:pPr>
      <w:r w:rsidRPr="002947B2">
        <w:rPr>
          <w:rFonts w:ascii="Verdana" w:hAnsi="Verdana"/>
          <w:sz w:val="20"/>
          <w:szCs w:val="20"/>
        </w:rPr>
        <w:t xml:space="preserve">Модель </w:t>
      </w:r>
      <w:proofErr w:type="spellStart"/>
      <w:r w:rsidRPr="002947B2">
        <w:rPr>
          <w:rFonts w:ascii="Verdana" w:hAnsi="Verdana"/>
          <w:sz w:val="20"/>
          <w:szCs w:val="20"/>
        </w:rPr>
        <w:t>радиотерминала</w:t>
      </w:r>
      <w:proofErr w:type="spellEnd"/>
      <w:r w:rsidRPr="002947B2">
        <w:rPr>
          <w:rFonts w:ascii="Verdana" w:hAnsi="Verdana"/>
          <w:sz w:val="20"/>
          <w:szCs w:val="20"/>
        </w:rPr>
        <w:t xml:space="preserve"> должна быть сертифицирована для использования с ПО 1С, либо совместимость должна быть обеспечена через драйверы производителей: </w:t>
      </w:r>
      <w:hyperlink r:id="rId31" w:history="1">
        <w:r w:rsidRPr="002947B2">
          <w:rPr>
            <w:rStyle w:val="af4"/>
            <w:rFonts w:ascii="Verdana" w:hAnsi="Verdana"/>
            <w:sz w:val="20"/>
            <w:szCs w:val="20"/>
          </w:rPr>
          <w:t>https://v8.1c.ru/tekhnologii/standartnye-biblioteki/1s-biblioteka-podklyuchaemogo-oborudovaniya/terminal-sbora-dannykh/sertifitsirovannye-i-podderzhivaemye-modeli-oborudovaniya-tsd</w:t>
        </w:r>
      </w:hyperlink>
    </w:p>
    <w:p w14:paraId="39C0A866" w14:textId="77777777" w:rsidR="0053735C" w:rsidRPr="002947B2" w:rsidRDefault="0053735C">
      <w:pPr>
        <w:pStyle w:val="afb"/>
        <w:numPr>
          <w:ilvl w:val="0"/>
          <w:numId w:val="12"/>
        </w:numPr>
        <w:spacing w:line="312" w:lineRule="auto"/>
        <w:rPr>
          <w:rFonts w:ascii="Verdana" w:hAnsi="Verdana"/>
          <w:sz w:val="20"/>
          <w:szCs w:val="20"/>
        </w:rPr>
      </w:pPr>
      <w:r w:rsidRPr="002947B2">
        <w:rPr>
          <w:rFonts w:ascii="Verdana" w:hAnsi="Verdana"/>
          <w:sz w:val="20"/>
          <w:szCs w:val="20"/>
        </w:rPr>
        <w:t>Могут использоваться как модели только с сенсорным экраном, так и с дополнительными функциональными клавишами. В</w:t>
      </w:r>
      <w:r w:rsidRPr="002947B2">
        <w:rPr>
          <w:rFonts w:ascii="Verdana" w:eastAsiaTheme="minorEastAsia" w:hAnsi="Verdana"/>
          <w:sz w:val="20"/>
          <w:szCs w:val="20"/>
        </w:rPr>
        <w:t xml:space="preserve">строенное ПО </w:t>
      </w:r>
      <w:proofErr w:type="spellStart"/>
      <w:r w:rsidRPr="002947B2">
        <w:rPr>
          <w:rFonts w:ascii="Verdana" w:eastAsiaTheme="minorEastAsia" w:hAnsi="Verdana"/>
          <w:sz w:val="20"/>
          <w:szCs w:val="20"/>
        </w:rPr>
        <w:t>радиотерминала</w:t>
      </w:r>
      <w:proofErr w:type="spellEnd"/>
      <w:r w:rsidRPr="002947B2">
        <w:rPr>
          <w:rFonts w:ascii="Verdana" w:eastAsiaTheme="minorEastAsia" w:hAnsi="Verdana"/>
          <w:sz w:val="20"/>
          <w:szCs w:val="20"/>
        </w:rPr>
        <w:t xml:space="preserve"> должно иметь возможность передачи кода клавиши «</w:t>
      </w:r>
      <w:proofErr w:type="spellStart"/>
      <w:r w:rsidRPr="002947B2">
        <w:rPr>
          <w:rFonts w:ascii="Verdana" w:eastAsiaTheme="minorEastAsia" w:hAnsi="Verdana"/>
          <w:sz w:val="20"/>
          <w:szCs w:val="20"/>
        </w:rPr>
        <w:t>Enter</w:t>
      </w:r>
      <w:proofErr w:type="spellEnd"/>
      <w:r w:rsidRPr="002947B2">
        <w:rPr>
          <w:rFonts w:ascii="Verdana" w:eastAsiaTheme="minorEastAsia" w:hAnsi="Verdana"/>
          <w:sz w:val="20"/>
          <w:szCs w:val="20"/>
        </w:rPr>
        <w:t xml:space="preserve">» в качестве постфикса к </w:t>
      </w:r>
      <w:r w:rsidRPr="002947B2">
        <w:rPr>
          <w:rFonts w:ascii="Verdana" w:eastAsiaTheme="minorEastAsia" w:hAnsi="Verdana"/>
          <w:sz w:val="20"/>
          <w:szCs w:val="20"/>
        </w:rPr>
        <w:lastRenderedPageBreak/>
        <w:t>данным о штрихкоде. Желательно наличие клавиши «</w:t>
      </w:r>
      <w:proofErr w:type="spellStart"/>
      <w:r w:rsidRPr="002947B2">
        <w:rPr>
          <w:rFonts w:ascii="Verdana" w:eastAsiaTheme="minorEastAsia" w:hAnsi="Verdana"/>
          <w:sz w:val="20"/>
          <w:szCs w:val="20"/>
        </w:rPr>
        <w:t>Ctrl</w:t>
      </w:r>
      <w:proofErr w:type="spellEnd"/>
      <w:r w:rsidRPr="002947B2">
        <w:rPr>
          <w:rFonts w:ascii="Verdana" w:eastAsiaTheme="minorEastAsia" w:hAnsi="Verdana"/>
          <w:sz w:val="20"/>
          <w:szCs w:val="20"/>
        </w:rPr>
        <w:t>» (замена функциональных клавиш);</w:t>
      </w:r>
    </w:p>
    <w:p w14:paraId="2F091ADC" w14:textId="77777777" w:rsidR="0053735C" w:rsidRPr="002947B2" w:rsidRDefault="0053735C">
      <w:pPr>
        <w:pStyle w:val="afb"/>
        <w:numPr>
          <w:ilvl w:val="0"/>
          <w:numId w:val="12"/>
        </w:numPr>
        <w:spacing w:line="312" w:lineRule="auto"/>
        <w:rPr>
          <w:rFonts w:ascii="Verdana" w:hAnsi="Verdana"/>
          <w:sz w:val="20"/>
          <w:szCs w:val="20"/>
        </w:rPr>
      </w:pPr>
      <w:r w:rsidRPr="002947B2">
        <w:rPr>
          <w:rFonts w:ascii="Verdana" w:eastAsiaTheme="minorEastAsia" w:hAnsi="Verdana"/>
          <w:sz w:val="20"/>
          <w:szCs w:val="20"/>
        </w:rPr>
        <w:t xml:space="preserve">Желательно использовать </w:t>
      </w:r>
      <w:proofErr w:type="spellStart"/>
      <w:r w:rsidRPr="002947B2">
        <w:rPr>
          <w:rFonts w:ascii="Verdana" w:eastAsiaTheme="minorEastAsia" w:hAnsi="Verdana"/>
          <w:sz w:val="20"/>
          <w:szCs w:val="20"/>
        </w:rPr>
        <w:t>радиотерминалы</w:t>
      </w:r>
      <w:proofErr w:type="spellEnd"/>
      <w:r w:rsidRPr="002947B2">
        <w:rPr>
          <w:rFonts w:ascii="Verdana" w:eastAsiaTheme="minorEastAsia" w:hAnsi="Verdana"/>
          <w:sz w:val="20"/>
          <w:szCs w:val="20"/>
        </w:rPr>
        <w:t xml:space="preserve"> в защищенном ударопрочном исполнении. В зависимости от режима использования на складе возможны дополнительные требования к </w:t>
      </w:r>
      <w:r w:rsidRPr="002947B2">
        <w:rPr>
          <w:rFonts w:ascii="Verdana" w:hAnsi="Verdana"/>
          <w:sz w:val="20"/>
          <w:szCs w:val="20"/>
        </w:rPr>
        <w:t>характеристиками для работы в различных температурных режимах и по классу защиты от воздействий внешней среды (маркировка по стандарту IEC 60529 обозначается IPXY (X – степень защиты от проникновения инородных предметов, пыли. Y – степень защиты от влаги), рекомендуется использование моделей с классом защиты не ниже IP55;</w:t>
      </w:r>
    </w:p>
    <w:p w14:paraId="0B58408B" w14:textId="4A0C1E71" w:rsidR="0053735C" w:rsidRPr="002947B2" w:rsidRDefault="0053735C" w:rsidP="002947B2">
      <w:pPr>
        <w:pStyle w:val="afb"/>
        <w:spacing w:line="312" w:lineRule="auto"/>
        <w:rPr>
          <w:rFonts w:ascii="Verdana" w:hAnsi="Verdana"/>
          <w:sz w:val="20"/>
          <w:szCs w:val="20"/>
        </w:rPr>
      </w:pPr>
      <w:r w:rsidRPr="002947B2">
        <w:rPr>
          <w:rFonts w:ascii="Verdana" w:eastAsiaTheme="minorEastAsia" w:hAnsi="Verdana"/>
          <w:sz w:val="20"/>
          <w:szCs w:val="20"/>
        </w:rPr>
        <w:t xml:space="preserve">Дополнительные требования по сертификации </w:t>
      </w:r>
      <w:proofErr w:type="spellStart"/>
      <w:r w:rsidRPr="002947B2">
        <w:rPr>
          <w:rFonts w:ascii="Verdana" w:eastAsiaTheme="minorEastAsia" w:hAnsi="Verdana"/>
          <w:sz w:val="20"/>
          <w:szCs w:val="20"/>
        </w:rPr>
        <w:t>радиотерминалов</w:t>
      </w:r>
      <w:proofErr w:type="spellEnd"/>
      <w:r w:rsidRPr="002947B2">
        <w:rPr>
          <w:rFonts w:ascii="Verdana" w:eastAsiaTheme="minorEastAsia" w:hAnsi="Verdana"/>
          <w:sz w:val="20"/>
          <w:szCs w:val="20"/>
        </w:rPr>
        <w:t xml:space="preserve"> накладываются при планируемом использовании во взрывоопасных зонах.</w:t>
      </w:r>
    </w:p>
    <w:p w14:paraId="4316197E" w14:textId="414BEE7D" w:rsidR="0053735C" w:rsidRPr="002947B2" w:rsidRDefault="0053735C">
      <w:pPr>
        <w:pStyle w:val="afb"/>
        <w:numPr>
          <w:ilvl w:val="0"/>
          <w:numId w:val="12"/>
        </w:numPr>
        <w:spacing w:line="312" w:lineRule="auto"/>
        <w:rPr>
          <w:rFonts w:ascii="Verdana" w:hAnsi="Verdana"/>
          <w:sz w:val="20"/>
          <w:szCs w:val="20"/>
        </w:rPr>
      </w:pPr>
      <w:r w:rsidRPr="002947B2">
        <w:rPr>
          <w:rFonts w:ascii="Verdana" w:eastAsiaTheme="minorEastAsia" w:hAnsi="Verdana"/>
          <w:sz w:val="20"/>
          <w:szCs w:val="20"/>
        </w:rPr>
        <w:t xml:space="preserve">В зависимости от способа организации работы с </w:t>
      </w:r>
      <w:proofErr w:type="spellStart"/>
      <w:r w:rsidRPr="002947B2">
        <w:rPr>
          <w:rFonts w:ascii="Verdana" w:eastAsiaTheme="minorEastAsia" w:hAnsi="Verdana"/>
          <w:sz w:val="20"/>
          <w:szCs w:val="20"/>
        </w:rPr>
        <w:t>радиотерминалами</w:t>
      </w:r>
      <w:proofErr w:type="spellEnd"/>
      <w:r w:rsidRPr="002947B2">
        <w:rPr>
          <w:rFonts w:ascii="Verdana" w:eastAsiaTheme="minorEastAsia" w:hAnsi="Verdana"/>
          <w:sz w:val="20"/>
          <w:szCs w:val="20"/>
        </w:rPr>
        <w:t xml:space="preserve"> на складе накладываются дополнительные требования по автономности их работы и емкости аккумуляторных батарей. Рекомендуется использовать модели, имеющие возможность работы без подзарядки минимум одну полную смену 8-12 часов. Рекомендованная емкость аккумулятора от 4000 </w:t>
      </w:r>
      <w:proofErr w:type="spellStart"/>
      <w:r w:rsidRPr="002947B2">
        <w:rPr>
          <w:rFonts w:ascii="Verdana" w:eastAsiaTheme="minorEastAsia" w:hAnsi="Verdana"/>
          <w:sz w:val="20"/>
          <w:szCs w:val="20"/>
        </w:rPr>
        <w:t>mAh</w:t>
      </w:r>
      <w:proofErr w:type="spellEnd"/>
      <w:r w:rsidRPr="002947B2">
        <w:rPr>
          <w:rFonts w:ascii="Verdana" w:eastAsiaTheme="minorEastAsia" w:hAnsi="Verdana"/>
          <w:sz w:val="20"/>
          <w:szCs w:val="20"/>
        </w:rPr>
        <w:t xml:space="preserve">. </w:t>
      </w:r>
    </w:p>
    <w:p w14:paraId="7764982E" w14:textId="3510A483" w:rsidR="0053735C" w:rsidRPr="002947B2" w:rsidRDefault="00C146D4" w:rsidP="00575042">
      <w:pPr>
        <w:spacing w:line="312" w:lineRule="auto"/>
        <w:rPr>
          <w:b/>
          <w:bCs/>
        </w:rPr>
      </w:pPr>
      <w:r w:rsidRPr="00917DAD">
        <w:t xml:space="preserve"> </w:t>
      </w:r>
      <w:r w:rsidR="0053735C" w:rsidRPr="002947B2">
        <w:rPr>
          <w:b/>
          <w:bCs/>
        </w:rPr>
        <w:t>Требования 1</w:t>
      </w:r>
      <w:proofErr w:type="gramStart"/>
      <w:r w:rsidR="0053735C" w:rsidRPr="002947B2">
        <w:rPr>
          <w:b/>
          <w:bCs/>
        </w:rPr>
        <w:t>C:WMS</w:t>
      </w:r>
      <w:proofErr w:type="gramEnd"/>
      <w:r w:rsidR="0053735C" w:rsidRPr="002947B2">
        <w:rPr>
          <w:b/>
          <w:bCs/>
        </w:rPr>
        <w:t xml:space="preserve"> к построению беспроводных сетей</w:t>
      </w:r>
    </w:p>
    <w:p w14:paraId="4F6C8625" w14:textId="0A35A2CD" w:rsidR="0053735C" w:rsidRPr="002947B2" w:rsidRDefault="0053735C" w:rsidP="002947B2">
      <w:pPr>
        <w:spacing w:line="312" w:lineRule="auto"/>
        <w:ind w:firstLine="720"/>
        <w:rPr>
          <w:rFonts w:eastAsia="Calibri"/>
        </w:rPr>
      </w:pPr>
      <w:r w:rsidRPr="002947B2">
        <w:rPr>
          <w:rFonts w:eastAsia="Calibri"/>
        </w:rPr>
        <w:t>Для работы системы 1</w:t>
      </w:r>
      <w:proofErr w:type="gramStart"/>
      <w:r w:rsidRPr="002947B2">
        <w:rPr>
          <w:rFonts w:eastAsia="Calibri"/>
        </w:rPr>
        <w:t>C:WMS</w:t>
      </w:r>
      <w:proofErr w:type="gramEnd"/>
      <w:r w:rsidRPr="002947B2">
        <w:rPr>
          <w:rFonts w:eastAsia="Calibri"/>
        </w:rPr>
        <w:t xml:space="preserve"> с применением беспроводных устройств (</w:t>
      </w:r>
      <w:proofErr w:type="spellStart"/>
      <w:r w:rsidRPr="002947B2">
        <w:rPr>
          <w:rFonts w:eastAsia="Calibri"/>
        </w:rPr>
        <w:t>радиотерминалов</w:t>
      </w:r>
      <w:proofErr w:type="spellEnd"/>
      <w:r w:rsidRPr="002947B2">
        <w:rPr>
          <w:rFonts w:eastAsia="Calibri"/>
        </w:rPr>
        <w:t xml:space="preserve">) необходимо обеспечить наличие на складе беспроводной сети </w:t>
      </w:r>
      <w:proofErr w:type="spellStart"/>
      <w:r w:rsidRPr="002947B2">
        <w:rPr>
          <w:rFonts w:eastAsia="Calibri"/>
        </w:rPr>
        <w:t>Wi-Fi</w:t>
      </w:r>
      <w:proofErr w:type="spellEnd"/>
      <w:r w:rsidRPr="002947B2">
        <w:rPr>
          <w:rFonts w:eastAsia="Calibri"/>
        </w:rPr>
        <w:t xml:space="preserve"> с требуемыми для работы 1C:WMS показателями качества обслуживания</w:t>
      </w:r>
      <w:r w:rsidR="00B50AD1">
        <w:rPr>
          <w:rFonts w:eastAsia="Calibri"/>
        </w:rPr>
        <w:t>.</w:t>
      </w:r>
    </w:p>
    <w:p w14:paraId="11631D19" w14:textId="77777777" w:rsidR="0053735C" w:rsidRPr="002947B2" w:rsidRDefault="0053735C" w:rsidP="00575042">
      <w:pPr>
        <w:spacing w:line="312" w:lineRule="auto"/>
        <w:rPr>
          <w:b/>
          <w:bCs/>
          <w:highlight w:val="green"/>
        </w:rPr>
      </w:pPr>
    </w:p>
    <w:p w14:paraId="226011E3" w14:textId="77777777" w:rsidR="0053735C" w:rsidRPr="002947B2" w:rsidRDefault="0053735C" w:rsidP="00575042">
      <w:pPr>
        <w:spacing w:line="312" w:lineRule="auto"/>
        <w:rPr>
          <w:b/>
          <w:bCs/>
        </w:rPr>
      </w:pPr>
      <w:r w:rsidRPr="002947B2">
        <w:rPr>
          <w:b/>
          <w:bCs/>
        </w:rPr>
        <w:t>Основные технические требования:</w:t>
      </w:r>
    </w:p>
    <w:p w14:paraId="0891E693"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 xml:space="preserve">Должно обеспечиваться одновременное подключение к беспроводной сети не менее расчетного количества </w:t>
      </w:r>
      <w:proofErr w:type="spellStart"/>
      <w:r w:rsidRPr="00B50AD1">
        <w:rPr>
          <w:rFonts w:ascii="Verdana" w:hAnsi="Verdana"/>
          <w:sz w:val="20"/>
          <w:szCs w:val="20"/>
        </w:rPr>
        <w:t>радиотерминалов</w:t>
      </w:r>
      <w:proofErr w:type="spellEnd"/>
      <w:r w:rsidRPr="00B50AD1">
        <w:rPr>
          <w:rFonts w:ascii="Verdana" w:hAnsi="Verdana"/>
          <w:sz w:val="20"/>
          <w:szCs w:val="20"/>
        </w:rPr>
        <w:t>, вне зависимости от мощности их передатчиков, с обеспечением приемлемой скорости работы с 1</w:t>
      </w:r>
      <w:proofErr w:type="gramStart"/>
      <w:r w:rsidRPr="00B50AD1">
        <w:rPr>
          <w:rFonts w:ascii="Verdana" w:hAnsi="Verdana"/>
          <w:sz w:val="20"/>
          <w:szCs w:val="20"/>
        </w:rPr>
        <w:t>C:WMS</w:t>
      </w:r>
      <w:proofErr w:type="gramEnd"/>
      <w:r w:rsidRPr="00B50AD1">
        <w:rPr>
          <w:rFonts w:ascii="Verdana" w:hAnsi="Verdana"/>
          <w:sz w:val="20"/>
          <w:szCs w:val="20"/>
        </w:rPr>
        <w:t>;</w:t>
      </w:r>
    </w:p>
    <w:p w14:paraId="604739D1"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Точки доступа должна обеспечивать полную поддержку стандартов беспроводной связи IEEE 802.11а/b/g/</w:t>
      </w:r>
      <w:proofErr w:type="spellStart"/>
      <w:r w:rsidRPr="00B50AD1">
        <w:rPr>
          <w:rFonts w:ascii="Verdana" w:hAnsi="Verdana"/>
          <w:sz w:val="20"/>
          <w:szCs w:val="20"/>
        </w:rPr>
        <w:t>ac</w:t>
      </w:r>
      <w:proofErr w:type="spellEnd"/>
      <w:r w:rsidRPr="00B50AD1">
        <w:rPr>
          <w:rFonts w:ascii="Verdana" w:hAnsi="Verdana"/>
          <w:sz w:val="20"/>
          <w:szCs w:val="20"/>
        </w:rPr>
        <w:t>), должны использоваться двух-диапазонные устройства 2.4/5 ГГц;</w:t>
      </w:r>
    </w:p>
    <w:p w14:paraId="2781EB68"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Задержки TCP/IP пакетов при передаче между клиентским устройством и сервисом 1</w:t>
      </w:r>
      <w:proofErr w:type="gramStart"/>
      <w:r w:rsidRPr="00B50AD1">
        <w:rPr>
          <w:rFonts w:ascii="Verdana" w:hAnsi="Verdana"/>
          <w:sz w:val="20"/>
          <w:szCs w:val="20"/>
        </w:rPr>
        <w:t>С:WMS</w:t>
      </w:r>
      <w:proofErr w:type="gramEnd"/>
      <w:r w:rsidRPr="00B50AD1">
        <w:rPr>
          <w:rFonts w:ascii="Verdana" w:hAnsi="Verdana"/>
          <w:sz w:val="20"/>
          <w:szCs w:val="20"/>
        </w:rPr>
        <w:t xml:space="preserve"> во всех зонах склада, где предполагается работа с </w:t>
      </w:r>
      <w:proofErr w:type="spellStart"/>
      <w:r w:rsidRPr="00B50AD1">
        <w:rPr>
          <w:rFonts w:ascii="Verdana" w:hAnsi="Verdana"/>
          <w:sz w:val="20"/>
          <w:szCs w:val="20"/>
        </w:rPr>
        <w:t>радиотерминалами</w:t>
      </w:r>
      <w:proofErr w:type="spellEnd"/>
      <w:r w:rsidRPr="00B50AD1">
        <w:rPr>
          <w:rFonts w:ascii="Verdana" w:hAnsi="Verdana"/>
          <w:sz w:val="20"/>
          <w:szCs w:val="20"/>
        </w:rPr>
        <w:t>:</w:t>
      </w:r>
    </w:p>
    <w:p w14:paraId="3E30BE83"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 xml:space="preserve">не более 40 </w:t>
      </w:r>
      <w:proofErr w:type="spellStart"/>
      <w:r w:rsidRPr="00B50AD1">
        <w:rPr>
          <w:rFonts w:ascii="Verdana" w:hAnsi="Verdana"/>
          <w:sz w:val="20"/>
          <w:szCs w:val="20"/>
        </w:rPr>
        <w:t>мс</w:t>
      </w:r>
      <w:proofErr w:type="spellEnd"/>
      <w:r w:rsidRPr="00B50AD1">
        <w:rPr>
          <w:rFonts w:ascii="Verdana" w:hAnsi="Verdana"/>
          <w:sz w:val="20"/>
          <w:szCs w:val="20"/>
        </w:rPr>
        <w:t xml:space="preserve"> в состоянии «без движения»;</w:t>
      </w:r>
    </w:p>
    <w:p w14:paraId="6F09773C"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 xml:space="preserve">не более 500 </w:t>
      </w:r>
      <w:proofErr w:type="spellStart"/>
      <w:r w:rsidRPr="00B50AD1">
        <w:rPr>
          <w:rFonts w:ascii="Verdana" w:hAnsi="Verdana"/>
          <w:sz w:val="20"/>
          <w:szCs w:val="20"/>
        </w:rPr>
        <w:t>мс</w:t>
      </w:r>
      <w:proofErr w:type="spellEnd"/>
      <w:r w:rsidRPr="00B50AD1">
        <w:rPr>
          <w:rFonts w:ascii="Verdana" w:hAnsi="Verdana"/>
          <w:sz w:val="20"/>
          <w:szCs w:val="20"/>
        </w:rPr>
        <w:t xml:space="preserve"> в движении;</w:t>
      </w:r>
    </w:p>
    <w:p w14:paraId="59303C38"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Уровень принимаемого сигнала на всех типах используемых приёмных устройств, не менее -67 </w:t>
      </w:r>
      <w:proofErr w:type="spellStart"/>
      <w:r w:rsidRPr="00B50AD1">
        <w:rPr>
          <w:rFonts w:ascii="Verdana" w:hAnsi="Verdana"/>
          <w:sz w:val="20"/>
          <w:szCs w:val="20"/>
        </w:rPr>
        <w:t>дБм</w:t>
      </w:r>
      <w:proofErr w:type="spellEnd"/>
      <w:r w:rsidRPr="00B50AD1">
        <w:rPr>
          <w:rFonts w:ascii="Verdana" w:hAnsi="Verdana"/>
          <w:sz w:val="20"/>
          <w:szCs w:val="20"/>
        </w:rPr>
        <w:t xml:space="preserve"> на всей площади склада;</w:t>
      </w:r>
    </w:p>
    <w:p w14:paraId="2A832143"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lastRenderedPageBreak/>
        <w:t>Должно быть обеспечено пересечение каналов по уровню -85 </w:t>
      </w:r>
      <w:proofErr w:type="spellStart"/>
      <w:r w:rsidRPr="00B50AD1">
        <w:rPr>
          <w:rFonts w:ascii="Verdana" w:hAnsi="Verdana"/>
          <w:sz w:val="20"/>
          <w:szCs w:val="20"/>
        </w:rPr>
        <w:t>дБм</w:t>
      </w:r>
      <w:proofErr w:type="spellEnd"/>
      <w:r w:rsidRPr="00B50AD1">
        <w:rPr>
          <w:rFonts w:ascii="Verdana" w:hAnsi="Verdana"/>
          <w:sz w:val="20"/>
          <w:szCs w:val="20"/>
        </w:rPr>
        <w:t xml:space="preserve"> в частотном диапазоне 5 ГГц не более одной точки доступа на канале, в диапазоне 2,4 ГГц не более трех точек доступа на канале;</w:t>
      </w:r>
    </w:p>
    <w:p w14:paraId="039FD6EB"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Должна быть реализована возможность быстрого (время переключения менее 50 </w:t>
      </w:r>
      <w:proofErr w:type="spellStart"/>
      <w:r w:rsidRPr="00B50AD1">
        <w:rPr>
          <w:rFonts w:ascii="Verdana" w:hAnsi="Verdana"/>
          <w:sz w:val="20"/>
          <w:szCs w:val="20"/>
        </w:rPr>
        <w:t>мс</w:t>
      </w:r>
      <w:proofErr w:type="spellEnd"/>
      <w:r w:rsidRPr="00B50AD1">
        <w:rPr>
          <w:rFonts w:ascii="Verdana" w:hAnsi="Verdana"/>
          <w:sz w:val="20"/>
          <w:szCs w:val="20"/>
        </w:rPr>
        <w:t xml:space="preserve">) роуминга между беспроводными точками доступа путем обеспечения </w:t>
      </w:r>
      <w:proofErr w:type="spellStart"/>
      <w:r w:rsidRPr="00B50AD1">
        <w:rPr>
          <w:rFonts w:ascii="Verdana" w:hAnsi="Verdana"/>
          <w:sz w:val="20"/>
          <w:szCs w:val="20"/>
        </w:rPr>
        <w:t>радиопокрытия</w:t>
      </w:r>
      <w:proofErr w:type="spellEnd"/>
      <w:r w:rsidRPr="00B50AD1">
        <w:rPr>
          <w:rFonts w:ascii="Verdana" w:hAnsi="Verdana"/>
          <w:sz w:val="20"/>
          <w:szCs w:val="20"/>
        </w:rPr>
        <w:t xml:space="preserve"> от двух точек доступа в каждой точке пространства площади объекта с уровнем сигнала на всех типах приёмных устройств не менее -75 </w:t>
      </w:r>
      <w:proofErr w:type="spellStart"/>
      <w:r w:rsidRPr="00B50AD1">
        <w:rPr>
          <w:rFonts w:ascii="Verdana" w:hAnsi="Verdana"/>
          <w:sz w:val="20"/>
          <w:szCs w:val="20"/>
        </w:rPr>
        <w:t>дБм</w:t>
      </w:r>
      <w:proofErr w:type="spellEnd"/>
      <w:r w:rsidRPr="00B50AD1">
        <w:rPr>
          <w:rFonts w:ascii="Verdana" w:hAnsi="Verdana"/>
          <w:sz w:val="20"/>
          <w:szCs w:val="20"/>
        </w:rPr>
        <w:t xml:space="preserve"> и поддержкой протоколов IEEE 802.11k/r/v;</w:t>
      </w:r>
    </w:p>
    <w:p w14:paraId="2604A51A"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 xml:space="preserve">Точки доступа должны быть настроены на отказ принимать соединения от клиентов, находящихся за пределами стабильной связи, в целях обеспечения качества соединения для </w:t>
      </w:r>
      <w:proofErr w:type="spellStart"/>
      <w:r w:rsidRPr="00B50AD1">
        <w:rPr>
          <w:rFonts w:ascii="Verdana" w:hAnsi="Verdana"/>
          <w:sz w:val="20"/>
          <w:szCs w:val="20"/>
        </w:rPr>
        <w:t>радиотерминалов</w:t>
      </w:r>
      <w:proofErr w:type="spellEnd"/>
      <w:r w:rsidRPr="00B50AD1">
        <w:rPr>
          <w:rFonts w:ascii="Verdana" w:hAnsi="Verdana"/>
          <w:sz w:val="20"/>
          <w:szCs w:val="20"/>
        </w:rPr>
        <w:t xml:space="preserve"> в рабочих зонах;</w:t>
      </w:r>
    </w:p>
    <w:p w14:paraId="1B3EA4F9"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 xml:space="preserve">Возможность </w:t>
      </w:r>
      <w:proofErr w:type="spellStart"/>
      <w:r w:rsidRPr="00B50AD1">
        <w:rPr>
          <w:rFonts w:ascii="Verdana" w:hAnsi="Verdana"/>
          <w:sz w:val="20"/>
          <w:szCs w:val="20"/>
        </w:rPr>
        <w:t>приоритизации</w:t>
      </w:r>
      <w:proofErr w:type="spellEnd"/>
      <w:r w:rsidRPr="00B50AD1">
        <w:rPr>
          <w:rFonts w:ascii="Verdana" w:hAnsi="Verdana"/>
          <w:sz w:val="20"/>
          <w:szCs w:val="20"/>
        </w:rPr>
        <w:t xml:space="preserve"> траффика </w:t>
      </w:r>
      <w:proofErr w:type="spellStart"/>
      <w:r w:rsidRPr="00B50AD1">
        <w:rPr>
          <w:rFonts w:ascii="Verdana" w:hAnsi="Verdana"/>
          <w:sz w:val="20"/>
          <w:szCs w:val="20"/>
        </w:rPr>
        <w:t>QoS</w:t>
      </w:r>
      <w:proofErr w:type="spellEnd"/>
      <w:r w:rsidRPr="00B50AD1">
        <w:rPr>
          <w:rFonts w:ascii="Verdana" w:hAnsi="Verdana"/>
          <w:sz w:val="20"/>
          <w:szCs w:val="20"/>
        </w:rPr>
        <w:t xml:space="preserve"> c поддержкой на точках доступа 4 очередей на каждого беспроводного клиента для эффективной классификации чувствительного к задержкам траффика;</w:t>
      </w:r>
    </w:p>
    <w:p w14:paraId="4D4BA5B8"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Все элементы беспроводной сети должны соответствовать требованиям безопасности и обеспечивать защиту от подключения неавторизованных клиентов и от взлома, в том числе:</w:t>
      </w:r>
    </w:p>
    <w:p w14:paraId="6A2165B3"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 xml:space="preserve">Поддержка протоколов WPA2 </w:t>
      </w:r>
      <w:proofErr w:type="spellStart"/>
      <w:r w:rsidRPr="00B50AD1">
        <w:rPr>
          <w:rFonts w:ascii="Verdana" w:hAnsi="Verdana"/>
          <w:sz w:val="20"/>
          <w:szCs w:val="20"/>
        </w:rPr>
        <w:t>Personal</w:t>
      </w:r>
      <w:proofErr w:type="spellEnd"/>
      <w:r w:rsidRPr="00B50AD1">
        <w:rPr>
          <w:rFonts w:ascii="Verdana" w:hAnsi="Verdana"/>
          <w:sz w:val="20"/>
          <w:szCs w:val="20"/>
        </w:rPr>
        <w:t>/</w:t>
      </w:r>
      <w:proofErr w:type="spellStart"/>
      <w:r w:rsidRPr="00B50AD1">
        <w:rPr>
          <w:rFonts w:ascii="Verdana" w:hAnsi="Verdana"/>
          <w:sz w:val="20"/>
          <w:szCs w:val="20"/>
        </w:rPr>
        <w:t>Enterprise</w:t>
      </w:r>
      <w:proofErr w:type="spellEnd"/>
      <w:r w:rsidRPr="00B50AD1">
        <w:rPr>
          <w:rFonts w:ascii="Verdana" w:hAnsi="Verdana"/>
          <w:sz w:val="20"/>
          <w:szCs w:val="20"/>
        </w:rPr>
        <w:t>, стандартов IEEE 802.11i;</w:t>
      </w:r>
    </w:p>
    <w:p w14:paraId="1E476669"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Контроль доступа на основе MAC-адресов;</w:t>
      </w:r>
    </w:p>
    <w:p w14:paraId="34309094"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Возможность отключения вещания SSID;</w:t>
      </w:r>
    </w:p>
    <w:p w14:paraId="46274DB7"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 xml:space="preserve">Возможность привязки </w:t>
      </w:r>
      <w:proofErr w:type="spellStart"/>
      <w:r w:rsidRPr="00B50AD1">
        <w:rPr>
          <w:rFonts w:ascii="Verdana" w:hAnsi="Verdana"/>
          <w:sz w:val="20"/>
          <w:szCs w:val="20"/>
        </w:rPr>
        <w:t>VLANов</w:t>
      </w:r>
      <w:proofErr w:type="spellEnd"/>
      <w:r w:rsidRPr="00B50AD1">
        <w:rPr>
          <w:rFonts w:ascii="Verdana" w:hAnsi="Verdana"/>
          <w:sz w:val="20"/>
          <w:szCs w:val="20"/>
        </w:rPr>
        <w:t xml:space="preserve"> к SSID;</w:t>
      </w:r>
    </w:p>
    <w:p w14:paraId="6CDD380D"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Для управления беспроводной сетью должны использоваться контроллеры сети, поддерживающие:</w:t>
      </w:r>
    </w:p>
    <w:p w14:paraId="7DBC2B01"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Централизованное управление, групповую установки и конфигурирование сети точек доступа;</w:t>
      </w:r>
    </w:p>
    <w:p w14:paraId="36CAAEF0"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Автоматическое распределение каналов вещания радиочастотного диапазона с возможностью динамического перераспределение частотных каналов и мощностей передатчиков точек доступа по заданным алгоритмам;</w:t>
      </w:r>
    </w:p>
    <w:p w14:paraId="18A6047B"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Возможность реализации механизма резервирования точек доступа - в случае если одна из точек выходит из строя, соседние к ней точки увеличивают мощность и «перехватывают» клиентов, качество обслуживания не ухудшается;</w:t>
      </w:r>
    </w:p>
    <w:p w14:paraId="3406AD9D"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Автоматический роуминг перемещающихся и подключённых устройств в рамках единой беспроводной сети;</w:t>
      </w:r>
    </w:p>
    <w:p w14:paraId="7F3F2C15"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Наличие автоматических политик </w:t>
      </w:r>
      <w:proofErr w:type="spellStart"/>
      <w:r w:rsidRPr="00B50AD1">
        <w:rPr>
          <w:rFonts w:ascii="Verdana" w:hAnsi="Verdana"/>
          <w:sz w:val="20"/>
          <w:szCs w:val="20"/>
        </w:rPr>
        <w:t>QoS</w:t>
      </w:r>
      <w:proofErr w:type="spellEnd"/>
      <w:r w:rsidRPr="00B50AD1">
        <w:rPr>
          <w:rFonts w:ascii="Verdana" w:hAnsi="Verdana"/>
          <w:sz w:val="20"/>
          <w:szCs w:val="20"/>
        </w:rPr>
        <w:t xml:space="preserve"> на всей беспроводной сети;</w:t>
      </w:r>
    </w:p>
    <w:p w14:paraId="358B2FD8"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 xml:space="preserve">Возможность периодического переключения части точек доступа в режим сенсора радиоспектра с возможностью выявления изменений </w:t>
      </w:r>
      <w:proofErr w:type="spellStart"/>
      <w:r w:rsidRPr="00B50AD1">
        <w:rPr>
          <w:rFonts w:ascii="Verdana" w:hAnsi="Verdana"/>
          <w:sz w:val="20"/>
          <w:szCs w:val="20"/>
        </w:rPr>
        <w:t>радиообстановки</w:t>
      </w:r>
      <w:proofErr w:type="spellEnd"/>
      <w:r w:rsidRPr="00B50AD1">
        <w:rPr>
          <w:rFonts w:ascii="Verdana" w:hAnsi="Verdana"/>
          <w:sz w:val="20"/>
          <w:szCs w:val="20"/>
        </w:rPr>
        <w:t>, помех и угроз безопасности с последующим автоматическим перераспределением каналов и мощностей в беспроводной сети;</w:t>
      </w:r>
    </w:p>
    <w:p w14:paraId="37B74204"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lastRenderedPageBreak/>
        <w:t xml:space="preserve">Функция определения местоположения устройств по уровню сигнала принимаемого несколькими точками доступа, для определения местоположения как легитимных </w:t>
      </w:r>
      <w:proofErr w:type="gramStart"/>
      <w:r w:rsidRPr="00B50AD1">
        <w:rPr>
          <w:rFonts w:ascii="Verdana" w:hAnsi="Verdana"/>
          <w:sz w:val="20"/>
          <w:szCs w:val="20"/>
        </w:rPr>
        <w:t>устройств</w:t>
      </w:r>
      <w:proofErr w:type="gramEnd"/>
      <w:r w:rsidRPr="00B50AD1">
        <w:rPr>
          <w:rFonts w:ascii="Verdana" w:hAnsi="Verdana"/>
          <w:sz w:val="20"/>
          <w:szCs w:val="20"/>
        </w:rPr>
        <w:t xml:space="preserve"> так и источников помех;</w:t>
      </w:r>
    </w:p>
    <w:p w14:paraId="0C6C7769" w14:textId="77777777" w:rsidR="0053735C" w:rsidRPr="00B50AD1" w:rsidRDefault="0053735C">
      <w:pPr>
        <w:pStyle w:val="afb"/>
        <w:numPr>
          <w:ilvl w:val="1"/>
          <w:numId w:val="17"/>
        </w:numPr>
        <w:spacing w:line="312" w:lineRule="auto"/>
        <w:rPr>
          <w:rFonts w:ascii="Verdana" w:hAnsi="Verdana"/>
          <w:sz w:val="20"/>
          <w:szCs w:val="20"/>
        </w:rPr>
      </w:pPr>
      <w:r w:rsidRPr="00B50AD1">
        <w:rPr>
          <w:rFonts w:ascii="Verdana" w:hAnsi="Verdana"/>
          <w:sz w:val="20"/>
          <w:szCs w:val="20"/>
        </w:rPr>
        <w:t>Развитые средства мониторинга и оповещения;</w:t>
      </w:r>
    </w:p>
    <w:p w14:paraId="382DB676"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Для обеспечения отказоустойчивости желательно строить беспроводную сеть с использованием 2 контроллеров беспроводной сети, а также резервирования основного активного оборудования ядра сети, при этом беспроводная сеть должна иметь возможность работать без централизованного контроллера, на случай пропадания связи с ним.</w:t>
      </w:r>
    </w:p>
    <w:p w14:paraId="4CBD9300"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Выбор оборудования и схемы беспроводной сети должен обеспечивать легкое масштабирование при необходимости расширения зоны обслуживания.</w:t>
      </w:r>
    </w:p>
    <w:p w14:paraId="1FBD4171" w14:textId="77777777" w:rsidR="0053735C" w:rsidRPr="00B50AD1" w:rsidRDefault="0053735C">
      <w:pPr>
        <w:pStyle w:val="afb"/>
        <w:numPr>
          <w:ilvl w:val="0"/>
          <w:numId w:val="17"/>
        </w:numPr>
        <w:spacing w:line="312" w:lineRule="auto"/>
        <w:rPr>
          <w:rFonts w:ascii="Verdana" w:hAnsi="Verdana"/>
          <w:sz w:val="20"/>
          <w:szCs w:val="20"/>
        </w:rPr>
      </w:pPr>
      <w:r w:rsidRPr="00B50AD1">
        <w:rPr>
          <w:rFonts w:ascii="Verdana" w:hAnsi="Verdana"/>
          <w:sz w:val="20"/>
          <w:szCs w:val="20"/>
        </w:rPr>
        <w:t>В случае больших размеров склада и при невозможности подключения всего активного оборудования беспроводной сети по проводной локальной сети, должно быть предусмотрено использование промежуточного активного оборудование, оптических сетей или радиомостов.</w:t>
      </w:r>
    </w:p>
    <w:p w14:paraId="7FE77FCE" w14:textId="5EC3A960" w:rsidR="0053735C" w:rsidRPr="00A30DF9" w:rsidRDefault="0053735C" w:rsidP="00A30DF9">
      <w:pPr>
        <w:spacing w:line="312" w:lineRule="auto"/>
        <w:ind w:firstLine="720"/>
        <w:rPr>
          <w:rFonts w:eastAsia="Calibri"/>
        </w:rPr>
      </w:pPr>
      <w:r w:rsidRPr="00A30DF9">
        <w:rPr>
          <w:rFonts w:eastAsia="Calibri"/>
        </w:rPr>
        <w:t>При проектировании новой беспроводной сети или при проверке существующей сети на соответствие требованиям для внедрения 1</w:t>
      </w:r>
      <w:proofErr w:type="gramStart"/>
      <w:r w:rsidRPr="00A30DF9">
        <w:rPr>
          <w:rFonts w:eastAsia="Calibri"/>
        </w:rPr>
        <w:t>C:WMS</w:t>
      </w:r>
      <w:proofErr w:type="gramEnd"/>
      <w:r w:rsidRPr="00A30DF9">
        <w:rPr>
          <w:rFonts w:eastAsia="Calibri"/>
        </w:rPr>
        <w:t xml:space="preserve"> рекомендуется проведение моделирования схемы покрытия складских помещений беспроводной сетью с проведением радиочастотного обследования. При проектировании беспроводной сети должны быть учтены все факторы зависящие от архитектуры помещений, топологии склада, особенностей организации производственного процесса, </w:t>
      </w:r>
      <w:proofErr w:type="spellStart"/>
      <w:r w:rsidRPr="00A30DF9">
        <w:rPr>
          <w:rFonts w:eastAsia="Calibri"/>
        </w:rPr>
        <w:t>радиопроницаемости</w:t>
      </w:r>
      <w:proofErr w:type="spellEnd"/>
      <w:r w:rsidRPr="00A30DF9">
        <w:rPr>
          <w:rFonts w:eastAsia="Calibri"/>
        </w:rPr>
        <w:t xml:space="preserve">, возможных отражений и </w:t>
      </w:r>
      <w:proofErr w:type="spellStart"/>
      <w:r w:rsidRPr="00A30DF9">
        <w:rPr>
          <w:rFonts w:eastAsia="Calibri"/>
        </w:rPr>
        <w:t>переотражений</w:t>
      </w:r>
      <w:proofErr w:type="spellEnd"/>
      <w:r w:rsidRPr="00A30DF9">
        <w:rPr>
          <w:rFonts w:eastAsia="Calibri"/>
        </w:rPr>
        <w:t xml:space="preserve"> радиосигнала, возможного динамического изменения </w:t>
      </w:r>
      <w:proofErr w:type="spellStart"/>
      <w:r w:rsidRPr="00A30DF9">
        <w:rPr>
          <w:rFonts w:eastAsia="Calibri"/>
        </w:rPr>
        <w:t>радиообстановки</w:t>
      </w:r>
      <w:proofErr w:type="spellEnd"/>
      <w:r w:rsidRPr="00A30DF9">
        <w:rPr>
          <w:rFonts w:eastAsia="Calibri"/>
        </w:rPr>
        <w:t>, в зависимости от загруженности склада и типа хранимых объектов, работы иного оборудования, наличия помех разных видов, температурных и иных климатических режимов, имеющихся ограничений и др.</w:t>
      </w:r>
    </w:p>
    <w:p w14:paraId="12537A2E" w14:textId="1345B38D" w:rsidR="0053735C" w:rsidRPr="00A30DF9" w:rsidRDefault="0053735C" w:rsidP="00A30DF9">
      <w:pPr>
        <w:spacing w:line="312" w:lineRule="auto"/>
        <w:ind w:firstLine="720"/>
        <w:rPr>
          <w:rFonts w:eastAsia="Calibri"/>
        </w:rPr>
      </w:pPr>
      <w:r w:rsidRPr="00A30DF9">
        <w:rPr>
          <w:rFonts w:eastAsia="Calibri"/>
        </w:rPr>
        <w:t>Также должны быть учтены планы перспективного развития с возможным увеличением складских площадей и количества беспроводных устройств. В случае подключения к беспроводной сети дополнительного оборудования (видеонаблюдение, СКУД и прочее), параметры сети должны быть рассчитаны с учетом этой нагрузки.</w:t>
      </w:r>
    </w:p>
    <w:p w14:paraId="6658EE59" w14:textId="7405DC5F" w:rsidR="0053735C" w:rsidRPr="00A30DF9" w:rsidRDefault="0053735C" w:rsidP="00A30DF9">
      <w:pPr>
        <w:spacing w:line="312" w:lineRule="auto"/>
        <w:ind w:firstLine="720"/>
        <w:rPr>
          <w:rFonts w:eastAsia="Calibri"/>
        </w:rPr>
      </w:pPr>
      <w:r w:rsidRPr="00A30DF9">
        <w:rPr>
          <w:rFonts w:eastAsia="Calibri"/>
        </w:rPr>
        <w:t>При планировании мест установки оборудования беспроводной сети (точки доступа, антенны, контроллеры и пр.) необходимо учитывать возможности его заслонения или повреждения грузами и складской техникой.</w:t>
      </w:r>
    </w:p>
    <w:p w14:paraId="7CBCA951" w14:textId="63F87557" w:rsidR="0053735C" w:rsidRDefault="0053735C" w:rsidP="00A30DF9">
      <w:pPr>
        <w:spacing w:line="312" w:lineRule="auto"/>
        <w:ind w:firstLine="720"/>
        <w:rPr>
          <w:rFonts w:eastAsia="Calibri"/>
        </w:rPr>
      </w:pPr>
      <w:r w:rsidRPr="00A30DF9">
        <w:rPr>
          <w:rFonts w:eastAsia="Calibri"/>
        </w:rPr>
        <w:t>В качестве элементов беспроводной сети: контроллеров, точек доступа, антенн беспроводной сети и пр. должны использоваться промышленные модели оборудования (не</w:t>
      </w:r>
      <w:r w:rsidR="00F5477C" w:rsidRPr="00A30DF9">
        <w:rPr>
          <w:rFonts w:eastAsia="Calibri"/>
        </w:rPr>
        <w:t xml:space="preserve"> </w:t>
      </w:r>
      <w:r w:rsidRPr="00A30DF9">
        <w:rPr>
          <w:rFonts w:eastAsia="Calibri"/>
        </w:rPr>
        <w:t xml:space="preserve">бытовые) с типом исполнения, классом защиты и климатическим исполнением, соответствующим условиям эксплуатации на конкретном складе, а также с длительным </w:t>
      </w:r>
      <w:r w:rsidRPr="00A30DF9">
        <w:rPr>
          <w:rFonts w:eastAsia="Calibri"/>
        </w:rPr>
        <w:lastRenderedPageBreak/>
        <w:t>нормативным сроком эксплуатации и с техподдержкой производителей, действующей на территории РФ.</w:t>
      </w:r>
    </w:p>
    <w:p w14:paraId="4DBA76BA" w14:textId="77777777" w:rsidR="00A30DF9" w:rsidRPr="00A30DF9" w:rsidRDefault="00A30DF9" w:rsidP="00A30DF9">
      <w:pPr>
        <w:spacing w:line="312" w:lineRule="auto"/>
        <w:ind w:firstLine="720"/>
        <w:rPr>
          <w:rFonts w:eastAsia="Calibri"/>
        </w:rPr>
      </w:pPr>
    </w:p>
    <w:p w14:paraId="7B02E0D3" w14:textId="4F025F92" w:rsidR="0053735C" w:rsidRPr="00A30DF9" w:rsidRDefault="0053735C" w:rsidP="00A30DF9">
      <w:pPr>
        <w:pStyle w:val="af1"/>
        <w:rPr>
          <w:i/>
          <w:iCs/>
        </w:rPr>
      </w:pPr>
      <w:r w:rsidRPr="00A30DF9">
        <w:rPr>
          <w:i/>
          <w:iCs/>
        </w:rPr>
        <w:t>Все требования, изложенные в данном разделе, носят рекомендательный характер и должны уточняться в процессе проектирования беспроводной сети на конкретном объекте.</w:t>
      </w:r>
    </w:p>
    <w:p w14:paraId="29194346" w14:textId="77777777" w:rsidR="0053735C" w:rsidRPr="00917DAD" w:rsidRDefault="0053735C" w:rsidP="00575042">
      <w:pPr>
        <w:spacing w:line="312" w:lineRule="auto"/>
      </w:pPr>
    </w:p>
    <w:p w14:paraId="256F24E8" w14:textId="5C366E9E" w:rsidR="0083553E" w:rsidRPr="00917DAD" w:rsidRDefault="0083553E">
      <w:pPr>
        <w:pStyle w:val="4"/>
        <w:numPr>
          <w:ilvl w:val="0"/>
          <w:numId w:val="7"/>
        </w:numPr>
        <w:tabs>
          <w:tab w:val="clear" w:pos="6480"/>
          <w:tab w:val="center" w:pos="567"/>
        </w:tabs>
      </w:pPr>
      <w:bookmarkStart w:id="41" w:name="_Toc128925814"/>
      <w:r w:rsidRPr="00917DAD">
        <w:t xml:space="preserve">Гарантия и </w:t>
      </w:r>
      <w:proofErr w:type="spellStart"/>
      <w:r w:rsidRPr="00917DAD">
        <w:t>постпроектное</w:t>
      </w:r>
      <w:proofErr w:type="spellEnd"/>
      <w:r w:rsidRPr="00917DAD">
        <w:t xml:space="preserve"> сопровождение</w:t>
      </w:r>
      <w:bookmarkEnd w:id="41"/>
    </w:p>
    <w:p w14:paraId="33E7944D" w14:textId="0C09DC07" w:rsidR="0083553E" w:rsidRPr="00185587" w:rsidRDefault="0083553E" w:rsidP="00185587">
      <w:pPr>
        <w:spacing w:line="312" w:lineRule="auto"/>
        <w:ind w:firstLine="720"/>
        <w:rPr>
          <w:rFonts w:eastAsia="Calibri"/>
        </w:rPr>
      </w:pPr>
      <w:r w:rsidRPr="00185587">
        <w:rPr>
          <w:rFonts w:eastAsia="Calibri"/>
        </w:rPr>
        <w:t>По завершении работ по проекту Исполнитель обеспечивает гарантийное сопровождение 1</w:t>
      </w:r>
      <w:proofErr w:type="gramStart"/>
      <w:r w:rsidRPr="00185587">
        <w:rPr>
          <w:rFonts w:eastAsia="Calibri"/>
        </w:rPr>
        <w:t>C</w:t>
      </w:r>
      <w:r w:rsidR="0053735C" w:rsidRPr="00185587">
        <w:rPr>
          <w:rFonts w:eastAsia="Calibri"/>
        </w:rPr>
        <w:t>:</w:t>
      </w:r>
      <w:r w:rsidRPr="00185587">
        <w:rPr>
          <w:rFonts w:eastAsia="Calibri"/>
        </w:rPr>
        <w:t>WMS</w:t>
      </w:r>
      <w:proofErr w:type="gramEnd"/>
      <w:r w:rsidRPr="00185587">
        <w:rPr>
          <w:rFonts w:eastAsia="Calibri"/>
        </w:rPr>
        <w:t xml:space="preserve"> и устранение всех ошибок, возникших не по вине Заказчика, в течение 6 месяцев.</w:t>
      </w:r>
    </w:p>
    <w:p w14:paraId="56311467" w14:textId="77777777" w:rsidR="0083553E" w:rsidRPr="00185587" w:rsidRDefault="0083553E" w:rsidP="00185587">
      <w:pPr>
        <w:spacing w:line="312" w:lineRule="auto"/>
        <w:ind w:firstLine="720"/>
        <w:rPr>
          <w:rFonts w:eastAsia="Calibri"/>
        </w:rPr>
      </w:pPr>
      <w:r w:rsidRPr="00185587">
        <w:rPr>
          <w:rFonts w:eastAsia="Calibri"/>
        </w:rPr>
        <w:t>По завершению проекта компания СИТЕК предоставляет услуги по сопровождению системы на коммерческой основе. Режимы предоставления: 5*8. В перечень услуг, оказываемых по договору сопровождения, могут входить следующие виды услуг:</w:t>
      </w:r>
    </w:p>
    <w:p w14:paraId="33E8A9BB" w14:textId="77777777" w:rsidR="0083553E" w:rsidRPr="00185587" w:rsidRDefault="0083553E">
      <w:pPr>
        <w:pStyle w:val="afb"/>
        <w:numPr>
          <w:ilvl w:val="0"/>
          <w:numId w:val="18"/>
        </w:numPr>
        <w:spacing w:line="312" w:lineRule="auto"/>
        <w:rPr>
          <w:rFonts w:ascii="Verdana" w:hAnsi="Verdana"/>
          <w:sz w:val="20"/>
          <w:szCs w:val="20"/>
        </w:rPr>
      </w:pPr>
      <w:r w:rsidRPr="00185587">
        <w:rPr>
          <w:rFonts w:ascii="Verdana" w:hAnsi="Verdana"/>
          <w:sz w:val="20"/>
          <w:szCs w:val="20"/>
        </w:rPr>
        <w:t>Консультации пользователей по работе с ПО 1С, помощь в решении проблем (поддержка 1-й, 2-й, 3-й линии)</w:t>
      </w:r>
    </w:p>
    <w:p w14:paraId="7FC43D80" w14:textId="77777777" w:rsidR="0083553E" w:rsidRPr="00185587" w:rsidRDefault="0083553E">
      <w:pPr>
        <w:pStyle w:val="afb"/>
        <w:numPr>
          <w:ilvl w:val="0"/>
          <w:numId w:val="18"/>
        </w:numPr>
        <w:spacing w:line="312" w:lineRule="auto"/>
        <w:rPr>
          <w:rFonts w:ascii="Verdana" w:hAnsi="Verdana"/>
          <w:sz w:val="20"/>
          <w:szCs w:val="20"/>
        </w:rPr>
      </w:pPr>
      <w:r w:rsidRPr="00185587">
        <w:rPr>
          <w:rFonts w:ascii="Verdana" w:hAnsi="Verdana"/>
          <w:sz w:val="20"/>
          <w:szCs w:val="20"/>
        </w:rPr>
        <w:t>Ведение пользовательской документации (обновление документации при изменениях в ПО 1С)</w:t>
      </w:r>
    </w:p>
    <w:p w14:paraId="26785E26" w14:textId="77777777" w:rsidR="0083553E" w:rsidRPr="00185587" w:rsidRDefault="0083553E">
      <w:pPr>
        <w:pStyle w:val="afb"/>
        <w:numPr>
          <w:ilvl w:val="0"/>
          <w:numId w:val="18"/>
        </w:numPr>
        <w:spacing w:line="312" w:lineRule="auto"/>
        <w:rPr>
          <w:rFonts w:ascii="Verdana" w:hAnsi="Verdana"/>
          <w:sz w:val="20"/>
          <w:szCs w:val="20"/>
        </w:rPr>
      </w:pPr>
      <w:r w:rsidRPr="00185587">
        <w:rPr>
          <w:rFonts w:ascii="Verdana" w:hAnsi="Verdana"/>
          <w:sz w:val="20"/>
          <w:szCs w:val="20"/>
        </w:rPr>
        <w:t>Администрирование пользователей, пользовательских ролей (по заявкам ключевых пользователей или службы безопасности)</w:t>
      </w:r>
    </w:p>
    <w:p w14:paraId="72C09B03" w14:textId="77777777" w:rsidR="0083553E" w:rsidRPr="00185587" w:rsidRDefault="0083553E">
      <w:pPr>
        <w:pStyle w:val="afb"/>
        <w:numPr>
          <w:ilvl w:val="0"/>
          <w:numId w:val="18"/>
        </w:numPr>
        <w:spacing w:line="312" w:lineRule="auto"/>
        <w:rPr>
          <w:rFonts w:ascii="Verdana" w:hAnsi="Verdana"/>
          <w:sz w:val="20"/>
          <w:szCs w:val="20"/>
        </w:rPr>
      </w:pPr>
      <w:r w:rsidRPr="00185587">
        <w:rPr>
          <w:rFonts w:ascii="Verdana" w:hAnsi="Verdana"/>
          <w:sz w:val="20"/>
          <w:szCs w:val="20"/>
        </w:rPr>
        <w:t>Эскалация вопросов, не относящихся к области компетенции Исполнителя (администрирование инфраструктуры, администрирование БД)</w:t>
      </w:r>
    </w:p>
    <w:p w14:paraId="6207BFAB" w14:textId="77777777" w:rsidR="0083553E" w:rsidRPr="00185587" w:rsidRDefault="0083553E" w:rsidP="00185587">
      <w:pPr>
        <w:spacing w:line="312" w:lineRule="auto"/>
        <w:ind w:firstLine="720"/>
        <w:rPr>
          <w:rFonts w:eastAsia="Calibri"/>
        </w:rPr>
      </w:pPr>
      <w:r w:rsidRPr="00185587">
        <w:rPr>
          <w:rFonts w:eastAsia="Calibri"/>
        </w:rPr>
        <w:t>Исполнитель приступает к выполнению задачи после регистрации Заявки и уточнения всей информации, необходимой для ее выполнения:</w:t>
      </w:r>
    </w:p>
    <w:tbl>
      <w:tblPr>
        <w:tblW w:w="0" w:type="auto"/>
        <w:jc w:val="righ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solid" w:color="FFFFFF" w:themeColor="background1" w:fill="auto"/>
        <w:tblCellMar>
          <w:left w:w="0" w:type="dxa"/>
          <w:right w:w="0" w:type="dxa"/>
        </w:tblCellMar>
        <w:tblLook w:val="04A0" w:firstRow="1" w:lastRow="0" w:firstColumn="1" w:lastColumn="0" w:noHBand="0" w:noVBand="1"/>
      </w:tblPr>
      <w:tblGrid>
        <w:gridCol w:w="1528"/>
        <w:gridCol w:w="2351"/>
        <w:gridCol w:w="6147"/>
      </w:tblGrid>
      <w:tr w:rsidR="00185587" w:rsidRPr="00185587" w14:paraId="56B8A903" w14:textId="77777777" w:rsidTr="003D4E22">
        <w:trPr>
          <w:trHeight w:val="589"/>
          <w:jc w:val="right"/>
        </w:trPr>
        <w:tc>
          <w:tcPr>
            <w:tcW w:w="1535" w:type="dxa"/>
            <w:tcBorders>
              <w:top w:val="single" w:sz="4" w:space="0" w:color="auto"/>
              <w:left w:val="single" w:sz="4" w:space="0" w:color="auto"/>
              <w:bottom w:val="single" w:sz="4" w:space="0" w:color="auto"/>
              <w:right w:val="single" w:sz="4" w:space="0" w:color="auto"/>
            </w:tcBorders>
            <w:shd w:val="solid" w:color="365F91" w:themeColor="accent1" w:themeShade="BF" w:fill="auto"/>
            <w:tcMar>
              <w:top w:w="0" w:type="dxa"/>
              <w:left w:w="108" w:type="dxa"/>
              <w:bottom w:w="0" w:type="dxa"/>
              <w:right w:w="108" w:type="dxa"/>
            </w:tcMar>
            <w:hideMark/>
          </w:tcPr>
          <w:p w14:paraId="5E50ED71" w14:textId="5E6E4427" w:rsidR="0083553E" w:rsidRPr="00185587" w:rsidRDefault="0083553E" w:rsidP="00185587">
            <w:pPr>
              <w:spacing w:line="312" w:lineRule="auto"/>
              <w:jc w:val="center"/>
              <w:rPr>
                <w:rFonts w:eastAsia="Calibri"/>
                <w:b/>
                <w:bCs/>
                <w:color w:val="FFFFFF" w:themeColor="background1"/>
              </w:rPr>
            </w:pPr>
            <w:r w:rsidRPr="00185587">
              <w:rPr>
                <w:b/>
                <w:bCs/>
                <w:color w:val="FFFFFF" w:themeColor="background1"/>
              </w:rPr>
              <w:t>№</w:t>
            </w:r>
          </w:p>
        </w:tc>
        <w:tc>
          <w:tcPr>
            <w:tcW w:w="2357" w:type="dxa"/>
            <w:tcBorders>
              <w:top w:val="single" w:sz="4" w:space="0" w:color="auto"/>
              <w:left w:val="single" w:sz="4" w:space="0" w:color="auto"/>
              <w:bottom w:val="single" w:sz="4" w:space="0" w:color="auto"/>
              <w:right w:val="single" w:sz="4" w:space="0" w:color="auto"/>
            </w:tcBorders>
            <w:shd w:val="solid" w:color="365F91" w:themeColor="accent1" w:themeShade="BF" w:fill="auto"/>
            <w:tcMar>
              <w:top w:w="0" w:type="dxa"/>
              <w:left w:w="108" w:type="dxa"/>
              <w:bottom w:w="0" w:type="dxa"/>
              <w:right w:w="108" w:type="dxa"/>
            </w:tcMar>
            <w:vAlign w:val="center"/>
            <w:hideMark/>
          </w:tcPr>
          <w:p w14:paraId="61B1FE96" w14:textId="77777777" w:rsidR="0083553E" w:rsidRPr="00185587" w:rsidRDefault="0083553E" w:rsidP="00185587">
            <w:pPr>
              <w:spacing w:line="312" w:lineRule="auto"/>
              <w:jc w:val="center"/>
              <w:rPr>
                <w:rFonts w:eastAsia="Calibri"/>
                <w:b/>
                <w:bCs/>
                <w:color w:val="FFFFFF" w:themeColor="background1"/>
              </w:rPr>
            </w:pPr>
            <w:r w:rsidRPr="00185587">
              <w:rPr>
                <w:b/>
                <w:bCs/>
                <w:color w:val="FFFFFF" w:themeColor="background1"/>
              </w:rPr>
              <w:t>Приоритет</w:t>
            </w:r>
          </w:p>
        </w:tc>
        <w:tc>
          <w:tcPr>
            <w:tcW w:w="6178" w:type="dxa"/>
            <w:tcBorders>
              <w:top w:val="single" w:sz="4" w:space="0" w:color="auto"/>
              <w:left w:val="single" w:sz="4" w:space="0" w:color="auto"/>
              <w:bottom w:val="single" w:sz="4" w:space="0" w:color="auto"/>
              <w:right w:val="single" w:sz="4" w:space="0" w:color="auto"/>
            </w:tcBorders>
            <w:shd w:val="solid" w:color="365F91" w:themeColor="accent1" w:themeShade="BF" w:fill="auto"/>
            <w:tcMar>
              <w:top w:w="0" w:type="dxa"/>
              <w:left w:w="108" w:type="dxa"/>
              <w:bottom w:w="0" w:type="dxa"/>
              <w:right w:w="108" w:type="dxa"/>
            </w:tcMar>
            <w:vAlign w:val="center"/>
            <w:hideMark/>
          </w:tcPr>
          <w:p w14:paraId="0480A7F9" w14:textId="77777777" w:rsidR="0083553E" w:rsidRPr="00185587" w:rsidRDefault="0083553E" w:rsidP="00185587">
            <w:pPr>
              <w:spacing w:line="312" w:lineRule="auto"/>
              <w:jc w:val="center"/>
              <w:rPr>
                <w:rFonts w:eastAsia="Calibri"/>
                <w:b/>
                <w:bCs/>
                <w:color w:val="FFFFFF" w:themeColor="background1"/>
              </w:rPr>
            </w:pPr>
            <w:r w:rsidRPr="00185587">
              <w:rPr>
                <w:b/>
                <w:bCs/>
                <w:color w:val="FFFFFF" w:themeColor="background1"/>
              </w:rPr>
              <w:t>Срок реагирования</w:t>
            </w:r>
          </w:p>
        </w:tc>
      </w:tr>
      <w:tr w:rsidR="0083553E" w:rsidRPr="00917DAD" w14:paraId="6D3AD2BE" w14:textId="77777777" w:rsidTr="0063572F">
        <w:trPr>
          <w:jc w:val="right"/>
        </w:trPr>
        <w:tc>
          <w:tcPr>
            <w:tcW w:w="1535"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0538C2B7" w14:textId="77777777" w:rsidR="0083553E" w:rsidRPr="00917DAD" w:rsidRDefault="0083553E" w:rsidP="00575042">
            <w:pPr>
              <w:spacing w:line="312" w:lineRule="auto"/>
            </w:pPr>
            <w:r w:rsidRPr="00917DAD">
              <w:t>1</w:t>
            </w:r>
          </w:p>
        </w:tc>
        <w:tc>
          <w:tcPr>
            <w:tcW w:w="2357"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6D92AC29" w14:textId="77777777" w:rsidR="0083553E" w:rsidRPr="00917DAD" w:rsidRDefault="0083553E" w:rsidP="00575042">
            <w:pPr>
              <w:spacing w:line="312" w:lineRule="auto"/>
              <w:rPr>
                <w:rFonts w:eastAsia="Calibri"/>
              </w:rPr>
            </w:pPr>
            <w:r w:rsidRPr="00917DAD">
              <w:t>Критический</w:t>
            </w:r>
          </w:p>
        </w:tc>
        <w:tc>
          <w:tcPr>
            <w:tcW w:w="6178"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2EE39E40" w14:textId="77777777" w:rsidR="0083553E" w:rsidRPr="00917DAD" w:rsidRDefault="0083553E" w:rsidP="00575042">
            <w:pPr>
              <w:spacing w:line="312" w:lineRule="auto"/>
              <w:rPr>
                <w:rFonts w:eastAsia="Calibri"/>
              </w:rPr>
            </w:pPr>
            <w:r w:rsidRPr="00917DAD">
              <w:t>Не позднее 2 (двух) часов</w:t>
            </w:r>
          </w:p>
        </w:tc>
      </w:tr>
      <w:tr w:rsidR="0083553E" w:rsidRPr="00917DAD" w14:paraId="0FD75E3A" w14:textId="77777777" w:rsidTr="0063572F">
        <w:trPr>
          <w:jc w:val="right"/>
        </w:trPr>
        <w:tc>
          <w:tcPr>
            <w:tcW w:w="1535"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04B3A688" w14:textId="77777777" w:rsidR="0083553E" w:rsidRPr="00917DAD" w:rsidRDefault="0083553E" w:rsidP="00575042">
            <w:pPr>
              <w:spacing w:line="312" w:lineRule="auto"/>
            </w:pPr>
            <w:r w:rsidRPr="00917DAD">
              <w:t>2</w:t>
            </w:r>
          </w:p>
        </w:tc>
        <w:tc>
          <w:tcPr>
            <w:tcW w:w="2357"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7B086B45" w14:textId="77777777" w:rsidR="0083553E" w:rsidRPr="00917DAD" w:rsidRDefault="0083553E" w:rsidP="00575042">
            <w:pPr>
              <w:spacing w:line="312" w:lineRule="auto"/>
              <w:rPr>
                <w:rFonts w:eastAsia="Calibri"/>
              </w:rPr>
            </w:pPr>
            <w:r w:rsidRPr="00917DAD">
              <w:t>Высокий</w:t>
            </w:r>
          </w:p>
        </w:tc>
        <w:tc>
          <w:tcPr>
            <w:tcW w:w="6178"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0D083B4B" w14:textId="77777777" w:rsidR="0083553E" w:rsidRPr="00917DAD" w:rsidRDefault="0083553E" w:rsidP="00575042">
            <w:pPr>
              <w:spacing w:line="312" w:lineRule="auto"/>
              <w:rPr>
                <w:rFonts w:eastAsia="Calibri"/>
              </w:rPr>
            </w:pPr>
            <w:r w:rsidRPr="00917DAD">
              <w:t>Не позднее 1 (одного) рабочего дня</w:t>
            </w:r>
          </w:p>
        </w:tc>
      </w:tr>
      <w:tr w:rsidR="0083553E" w:rsidRPr="00917DAD" w14:paraId="5DBC105A" w14:textId="77777777" w:rsidTr="0063572F">
        <w:trPr>
          <w:jc w:val="right"/>
        </w:trPr>
        <w:tc>
          <w:tcPr>
            <w:tcW w:w="1535"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54469077" w14:textId="77777777" w:rsidR="0083553E" w:rsidRPr="00917DAD" w:rsidRDefault="0083553E" w:rsidP="00575042">
            <w:pPr>
              <w:spacing w:line="312" w:lineRule="auto"/>
            </w:pPr>
            <w:r w:rsidRPr="00917DAD">
              <w:t>3</w:t>
            </w:r>
          </w:p>
        </w:tc>
        <w:tc>
          <w:tcPr>
            <w:tcW w:w="2357"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32210451" w14:textId="77777777" w:rsidR="0083553E" w:rsidRPr="00917DAD" w:rsidRDefault="0083553E" w:rsidP="00575042">
            <w:pPr>
              <w:spacing w:line="312" w:lineRule="auto"/>
              <w:rPr>
                <w:rFonts w:eastAsia="Calibri"/>
              </w:rPr>
            </w:pPr>
            <w:r w:rsidRPr="00917DAD">
              <w:t>Нормальный</w:t>
            </w:r>
          </w:p>
        </w:tc>
        <w:tc>
          <w:tcPr>
            <w:tcW w:w="6178"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37AF5E29" w14:textId="77777777" w:rsidR="0083553E" w:rsidRPr="00917DAD" w:rsidRDefault="0083553E" w:rsidP="00575042">
            <w:pPr>
              <w:spacing w:line="312" w:lineRule="auto"/>
              <w:rPr>
                <w:rFonts w:eastAsia="Calibri"/>
              </w:rPr>
            </w:pPr>
            <w:r w:rsidRPr="00917DAD">
              <w:t>Не позднее 2 (двух) рабочих дней</w:t>
            </w:r>
          </w:p>
        </w:tc>
      </w:tr>
      <w:tr w:rsidR="0083553E" w:rsidRPr="00917DAD" w14:paraId="64511BD0" w14:textId="77777777" w:rsidTr="0063572F">
        <w:trPr>
          <w:jc w:val="right"/>
        </w:trPr>
        <w:tc>
          <w:tcPr>
            <w:tcW w:w="1535"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12CC3526" w14:textId="77777777" w:rsidR="0083553E" w:rsidRPr="00917DAD" w:rsidRDefault="0083553E" w:rsidP="00575042">
            <w:pPr>
              <w:spacing w:line="312" w:lineRule="auto"/>
            </w:pPr>
            <w:r w:rsidRPr="00917DAD">
              <w:t>4</w:t>
            </w:r>
          </w:p>
        </w:tc>
        <w:tc>
          <w:tcPr>
            <w:tcW w:w="2357"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3F1FAE39" w14:textId="77777777" w:rsidR="0083553E" w:rsidRPr="00917DAD" w:rsidRDefault="0083553E" w:rsidP="00575042">
            <w:pPr>
              <w:spacing w:line="312" w:lineRule="auto"/>
              <w:rPr>
                <w:rFonts w:eastAsia="Calibri"/>
              </w:rPr>
            </w:pPr>
            <w:r w:rsidRPr="00917DAD">
              <w:t>Низкий</w:t>
            </w:r>
          </w:p>
        </w:tc>
        <w:tc>
          <w:tcPr>
            <w:tcW w:w="6178" w:type="dxa"/>
            <w:tcBorders>
              <w:top w:val="single" w:sz="4" w:space="0" w:color="auto"/>
              <w:left w:val="single" w:sz="4" w:space="0" w:color="auto"/>
              <w:bottom w:val="single" w:sz="4" w:space="0" w:color="auto"/>
              <w:right w:val="single" w:sz="4" w:space="0" w:color="auto"/>
            </w:tcBorders>
            <w:shd w:val="solid" w:color="FFFFFF" w:themeColor="background1" w:fill="auto"/>
            <w:tcMar>
              <w:top w:w="0" w:type="dxa"/>
              <w:left w:w="108" w:type="dxa"/>
              <w:bottom w:w="0" w:type="dxa"/>
              <w:right w:w="108" w:type="dxa"/>
            </w:tcMar>
            <w:vAlign w:val="center"/>
            <w:hideMark/>
          </w:tcPr>
          <w:p w14:paraId="3D6B9C1F" w14:textId="77777777" w:rsidR="0083553E" w:rsidRPr="00917DAD" w:rsidRDefault="0083553E" w:rsidP="00575042">
            <w:pPr>
              <w:spacing w:line="312" w:lineRule="auto"/>
              <w:rPr>
                <w:rFonts w:eastAsia="Calibri"/>
              </w:rPr>
            </w:pPr>
            <w:r w:rsidRPr="00917DAD">
              <w:t>Не позднее 3 (трех) рабочих дней</w:t>
            </w:r>
          </w:p>
        </w:tc>
      </w:tr>
    </w:tbl>
    <w:p w14:paraId="16A4F081" w14:textId="77777777" w:rsidR="0083553E" w:rsidRPr="00185587" w:rsidRDefault="0083553E" w:rsidP="00185587">
      <w:pPr>
        <w:spacing w:line="312" w:lineRule="auto"/>
        <w:ind w:firstLine="720"/>
        <w:rPr>
          <w:rFonts w:eastAsia="Calibri"/>
        </w:rPr>
      </w:pPr>
      <w:r w:rsidRPr="00185587">
        <w:rPr>
          <w:rFonts w:eastAsia="Calibri"/>
        </w:rPr>
        <w:lastRenderedPageBreak/>
        <w:t>СИТЕК оказывает услуги по договору сопровождения дистанционно, при необходимости возможен выезд сотрудников Исполнителя на территорию Заказчика и выполнение услуг по сопровождению на территории и компьютерах Заказчика.</w:t>
      </w:r>
    </w:p>
    <w:p w14:paraId="530D79BE" w14:textId="548CDD1B" w:rsidR="0083553E" w:rsidRPr="00185587" w:rsidRDefault="0083553E" w:rsidP="00185587">
      <w:pPr>
        <w:spacing w:line="312" w:lineRule="auto"/>
        <w:ind w:firstLine="720"/>
        <w:rPr>
          <w:rFonts w:eastAsia="Calibri"/>
        </w:rPr>
      </w:pPr>
      <w:r w:rsidRPr="00185587">
        <w:rPr>
          <w:rFonts w:eastAsia="Calibri"/>
        </w:rPr>
        <w:t>На услуги сопровождения заключается отдельный Договор. Оплата работ по Договору сопровождения почасовая, по факту выполненных работ или с абонентской платой (на выбор).</w:t>
      </w:r>
    </w:p>
    <w:p w14:paraId="470455A6" w14:textId="6A7851A3" w:rsidR="0083553E" w:rsidRPr="00185587" w:rsidRDefault="0083553E" w:rsidP="00575042">
      <w:pPr>
        <w:spacing w:line="312" w:lineRule="auto"/>
        <w:rPr>
          <w:b/>
          <w:bCs/>
        </w:rPr>
      </w:pPr>
      <w:r w:rsidRPr="00185587">
        <w:rPr>
          <w:b/>
          <w:bCs/>
        </w:rPr>
        <w:t>Тарифы на поддержку и сопровождение 1С WMS (</w:t>
      </w:r>
      <w:r w:rsidR="008F5673" w:rsidRPr="00185587">
        <w:rPr>
          <w:b/>
          <w:bCs/>
        </w:rPr>
        <w:t>руб</w:t>
      </w:r>
      <w:r w:rsidR="007640A8">
        <w:rPr>
          <w:b/>
          <w:bCs/>
        </w:rPr>
        <w:t>.</w:t>
      </w:r>
      <w:r w:rsidR="008F5673" w:rsidRPr="00185587">
        <w:rPr>
          <w:b/>
          <w:bCs/>
        </w:rPr>
        <w:t xml:space="preserve">, </w:t>
      </w:r>
      <w:r w:rsidR="006622C1">
        <w:rPr>
          <w:b/>
          <w:bCs/>
        </w:rPr>
        <w:t xml:space="preserve">с </w:t>
      </w:r>
      <w:r w:rsidRPr="00185587">
        <w:rPr>
          <w:b/>
          <w:bCs/>
        </w:rPr>
        <w:t>НДС</w:t>
      </w:r>
      <w:r w:rsidR="00FF15D0">
        <w:rPr>
          <w:b/>
          <w:bCs/>
        </w:rPr>
        <w:t xml:space="preserve"> </w:t>
      </w:r>
      <w:r w:rsidR="006622C1">
        <w:rPr>
          <w:b/>
          <w:bCs/>
        </w:rPr>
        <w:t>20%</w:t>
      </w:r>
      <w:r w:rsidRPr="00185587">
        <w:rPr>
          <w:b/>
          <w:bCs/>
        </w:rPr>
        <w:t>)</w:t>
      </w:r>
      <w:r w:rsidR="00EF0ACD" w:rsidRPr="00185587">
        <w:rPr>
          <w:b/>
          <w:bCs/>
        </w:rPr>
        <w:t>:</w:t>
      </w:r>
    </w:p>
    <w:tbl>
      <w:tblPr>
        <w:tblStyle w:val="afd"/>
        <w:tblW w:w="10026" w:type="dxa"/>
        <w:tblLook w:val="04A0" w:firstRow="1" w:lastRow="0" w:firstColumn="1" w:lastColumn="0" w:noHBand="0" w:noVBand="1"/>
      </w:tblPr>
      <w:tblGrid>
        <w:gridCol w:w="3193"/>
        <w:gridCol w:w="2423"/>
        <w:gridCol w:w="2205"/>
        <w:gridCol w:w="2205"/>
      </w:tblGrid>
      <w:tr w:rsidR="00291ED3" w:rsidRPr="00917DAD" w14:paraId="3C1E721D" w14:textId="0A5A3DFC" w:rsidTr="00483785">
        <w:trPr>
          <w:trHeight w:val="460"/>
        </w:trPr>
        <w:tc>
          <w:tcPr>
            <w:tcW w:w="3193" w:type="dxa"/>
            <w:vAlign w:val="center"/>
          </w:tcPr>
          <w:p w14:paraId="75952218" w14:textId="4D778199" w:rsidR="00291ED3" w:rsidRPr="00917DAD" w:rsidRDefault="00291ED3" w:rsidP="00291ED3">
            <w:pPr>
              <w:spacing w:line="312" w:lineRule="auto"/>
            </w:pPr>
            <w:r w:rsidRPr="00917DAD">
              <w:t>Ставка часа работ специалиста</w:t>
            </w:r>
          </w:p>
        </w:tc>
        <w:tc>
          <w:tcPr>
            <w:tcW w:w="2423" w:type="dxa"/>
            <w:vAlign w:val="center"/>
          </w:tcPr>
          <w:p w14:paraId="7549E954" w14:textId="3791DF1A" w:rsidR="00291ED3" w:rsidRPr="00291ED3" w:rsidRDefault="00291ED3" w:rsidP="00291ED3">
            <w:pPr>
              <w:spacing w:line="312" w:lineRule="auto"/>
            </w:pPr>
            <w:r w:rsidRPr="00291ED3">
              <w:rPr>
                <w:b/>
                <w:lang w:eastAsia="en-US"/>
              </w:rPr>
              <w:t>Стоимость без НДС, руб.</w:t>
            </w:r>
          </w:p>
        </w:tc>
        <w:tc>
          <w:tcPr>
            <w:tcW w:w="2205" w:type="dxa"/>
            <w:vAlign w:val="center"/>
          </w:tcPr>
          <w:p w14:paraId="43BA911B" w14:textId="1E95D482" w:rsidR="00291ED3" w:rsidRPr="00291ED3" w:rsidRDefault="00291ED3" w:rsidP="00291ED3">
            <w:pPr>
              <w:spacing w:line="312" w:lineRule="auto"/>
              <w:rPr>
                <w:highlight w:val="yellow"/>
              </w:rPr>
            </w:pPr>
            <w:r w:rsidRPr="00291ED3">
              <w:rPr>
                <w:b/>
                <w:lang w:eastAsia="en-US"/>
              </w:rPr>
              <w:t xml:space="preserve">Сумма НДС </w:t>
            </w:r>
          </w:p>
        </w:tc>
        <w:tc>
          <w:tcPr>
            <w:tcW w:w="2205" w:type="dxa"/>
            <w:vAlign w:val="center"/>
          </w:tcPr>
          <w:p w14:paraId="4308AE69" w14:textId="750639E4" w:rsidR="00291ED3" w:rsidRPr="00291ED3" w:rsidRDefault="00291ED3" w:rsidP="00291ED3">
            <w:pPr>
              <w:spacing w:line="312" w:lineRule="auto"/>
              <w:rPr>
                <w:highlight w:val="yellow"/>
              </w:rPr>
            </w:pPr>
            <w:r w:rsidRPr="00291ED3">
              <w:rPr>
                <w:b/>
                <w:lang w:eastAsia="en-US"/>
              </w:rPr>
              <w:t>Итого с учетом НДС</w:t>
            </w:r>
          </w:p>
        </w:tc>
      </w:tr>
      <w:tr w:rsidR="006622C1" w:rsidRPr="00917DAD" w14:paraId="27F362E3" w14:textId="77777777" w:rsidTr="006622C1">
        <w:trPr>
          <w:trHeight w:val="460"/>
        </w:trPr>
        <w:tc>
          <w:tcPr>
            <w:tcW w:w="3193" w:type="dxa"/>
            <w:vAlign w:val="center"/>
          </w:tcPr>
          <w:p w14:paraId="58A2B098" w14:textId="77777777" w:rsidR="006622C1" w:rsidRPr="00917DAD" w:rsidRDefault="006622C1" w:rsidP="00575042">
            <w:pPr>
              <w:spacing w:line="312" w:lineRule="auto"/>
            </w:pPr>
          </w:p>
        </w:tc>
        <w:tc>
          <w:tcPr>
            <w:tcW w:w="2423" w:type="dxa"/>
            <w:vAlign w:val="center"/>
          </w:tcPr>
          <w:p w14:paraId="745DA67C" w14:textId="677E9CAB" w:rsidR="006622C1" w:rsidRDefault="006622C1" w:rsidP="00575042">
            <w:pPr>
              <w:spacing w:line="312" w:lineRule="auto"/>
              <w:rPr>
                <w:highlight w:val="yellow"/>
              </w:rPr>
            </w:pPr>
            <w:r>
              <w:rPr>
                <w:highlight w:val="yellow"/>
              </w:rPr>
              <w:t>3 500,00</w:t>
            </w:r>
          </w:p>
        </w:tc>
        <w:tc>
          <w:tcPr>
            <w:tcW w:w="2205" w:type="dxa"/>
          </w:tcPr>
          <w:p w14:paraId="47C8D922" w14:textId="2600BE12" w:rsidR="006622C1" w:rsidRDefault="006622C1" w:rsidP="00575042">
            <w:pPr>
              <w:spacing w:line="312" w:lineRule="auto"/>
              <w:rPr>
                <w:highlight w:val="yellow"/>
              </w:rPr>
            </w:pPr>
            <w:r>
              <w:rPr>
                <w:highlight w:val="yellow"/>
              </w:rPr>
              <w:t>700,00</w:t>
            </w:r>
          </w:p>
        </w:tc>
        <w:tc>
          <w:tcPr>
            <w:tcW w:w="2205" w:type="dxa"/>
          </w:tcPr>
          <w:p w14:paraId="7F3ED161" w14:textId="62A01C9E" w:rsidR="006622C1" w:rsidRDefault="006622C1" w:rsidP="00575042">
            <w:pPr>
              <w:spacing w:line="312" w:lineRule="auto"/>
              <w:rPr>
                <w:highlight w:val="yellow"/>
              </w:rPr>
            </w:pPr>
            <w:r>
              <w:rPr>
                <w:highlight w:val="yellow"/>
              </w:rPr>
              <w:t>4 200,00</w:t>
            </w:r>
          </w:p>
        </w:tc>
      </w:tr>
    </w:tbl>
    <w:p w14:paraId="42AC4407" w14:textId="77777777" w:rsidR="001B3588" w:rsidRPr="00917DAD" w:rsidRDefault="001B3588" w:rsidP="00575042">
      <w:pPr>
        <w:spacing w:line="312" w:lineRule="auto"/>
      </w:pPr>
    </w:p>
    <w:p w14:paraId="417F81C2" w14:textId="6DE3A0B7" w:rsidR="001B3588" w:rsidRDefault="001B3588" w:rsidP="00575042">
      <w:pPr>
        <w:spacing w:line="312" w:lineRule="auto"/>
      </w:pPr>
    </w:p>
    <w:p w14:paraId="7C1C93F2" w14:textId="4BA3EDB1" w:rsidR="003C3EBC" w:rsidRPr="00917DAD" w:rsidRDefault="003C3EBC" w:rsidP="00185587">
      <w:pPr>
        <w:pStyle w:val="4"/>
      </w:pPr>
      <w:bookmarkStart w:id="42" w:name="_Toc128925815"/>
      <w:r w:rsidRPr="00917DAD">
        <w:t>Наши клиенты</w:t>
      </w:r>
      <w:bookmarkEnd w:id="42"/>
    </w:p>
    <w:p w14:paraId="2B461E06" w14:textId="4165DEAE" w:rsidR="001C30A6" w:rsidRPr="00185587" w:rsidRDefault="001C30A6" w:rsidP="00185587">
      <w:pPr>
        <w:spacing w:line="312" w:lineRule="auto"/>
        <w:jc w:val="center"/>
        <w:rPr>
          <w:b/>
          <w:bCs/>
        </w:rPr>
      </w:pPr>
      <w:r w:rsidRPr="00185587">
        <w:rPr>
          <w:b/>
          <w:bCs/>
        </w:rPr>
        <w:t>Пищевое производство</w:t>
      </w:r>
    </w:p>
    <w:p w14:paraId="15FFCAB0" w14:textId="05925AB0" w:rsidR="001C30A6" w:rsidRPr="00917DAD" w:rsidRDefault="001C30A6" w:rsidP="00575042">
      <w:pPr>
        <w:spacing w:line="312" w:lineRule="auto"/>
      </w:pPr>
      <w:r w:rsidRPr="00917DAD">
        <w:rPr>
          <w:noProof/>
        </w:rPr>
        <w:drawing>
          <wp:anchor distT="0" distB="0" distL="114300" distR="114300" simplePos="0" relativeHeight="251938816" behindDoc="0" locked="0" layoutInCell="1" allowOverlap="1" wp14:anchorId="1BD5F7EE" wp14:editId="5DC4FD81">
            <wp:simplePos x="0" y="0"/>
            <wp:positionH relativeFrom="column">
              <wp:posOffset>5702935</wp:posOffset>
            </wp:positionH>
            <wp:positionV relativeFrom="paragraph">
              <wp:posOffset>104140</wp:posOffset>
            </wp:positionV>
            <wp:extent cx="600075" cy="1141917"/>
            <wp:effectExtent l="0" t="0" r="0" b="1270"/>
            <wp:wrapNone/>
            <wp:docPr id="121" name="Рисунок 4">
              <a:extLst xmlns:a="http://schemas.openxmlformats.org/drawingml/2006/main">
                <a:ext uri="{FF2B5EF4-FFF2-40B4-BE49-F238E27FC236}">
                  <a16:creationId xmlns:a16="http://schemas.microsoft.com/office/drawing/2014/main" id="{E53850CF-5150-4F06-BA87-E8575835AB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E53850CF-5150-4F06-BA87-E8575835AB44}"/>
                        </a:ext>
                      </a:extLst>
                    </pic:cNvPr>
                    <pic:cNvPicPr>
                      <a:picLocks noChangeAspect="1"/>
                    </pic:cNvPicPr>
                  </pic:nvPicPr>
                  <pic:blipFill>
                    <a:blip r:embed="rId32"/>
                    <a:stretch>
                      <a:fillRect/>
                    </a:stretch>
                  </pic:blipFill>
                  <pic:spPr>
                    <a:xfrm>
                      <a:off x="0" y="0"/>
                      <a:ext cx="600075" cy="1141917"/>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36768" behindDoc="0" locked="0" layoutInCell="1" allowOverlap="1" wp14:anchorId="050361CB" wp14:editId="67EF3BE1">
            <wp:simplePos x="0" y="0"/>
            <wp:positionH relativeFrom="column">
              <wp:posOffset>3350895</wp:posOffset>
            </wp:positionH>
            <wp:positionV relativeFrom="paragraph">
              <wp:posOffset>189865</wp:posOffset>
            </wp:positionV>
            <wp:extent cx="1085850" cy="417237"/>
            <wp:effectExtent l="0" t="0" r="0" b="1905"/>
            <wp:wrapNone/>
            <wp:docPr id="108" name="Рисунок 31">
              <a:extLst xmlns:a="http://schemas.openxmlformats.org/drawingml/2006/main">
                <a:ext uri="{FF2B5EF4-FFF2-40B4-BE49-F238E27FC236}">
                  <a16:creationId xmlns:a16="http://schemas.microsoft.com/office/drawing/2014/main" id="{3269882A-D069-44ED-96B4-4FFBDDCD58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1">
                      <a:extLst>
                        <a:ext uri="{FF2B5EF4-FFF2-40B4-BE49-F238E27FC236}">
                          <a16:creationId xmlns:a16="http://schemas.microsoft.com/office/drawing/2014/main" id="{3269882A-D069-44ED-96B4-4FFBDDCD5891}"/>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85850" cy="417237"/>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35744" behindDoc="0" locked="0" layoutInCell="1" allowOverlap="1" wp14:anchorId="46D32AE0" wp14:editId="7BE54820">
            <wp:simplePos x="0" y="0"/>
            <wp:positionH relativeFrom="column">
              <wp:posOffset>2449830</wp:posOffset>
            </wp:positionH>
            <wp:positionV relativeFrom="paragraph">
              <wp:posOffset>254635</wp:posOffset>
            </wp:positionV>
            <wp:extent cx="769402" cy="248194"/>
            <wp:effectExtent l="0" t="0" r="0" b="0"/>
            <wp:wrapNone/>
            <wp:docPr id="122" name="Picture 16" descr="Сибирский ликерно-водочный завод">
              <a:extLst xmlns:a="http://schemas.openxmlformats.org/drawingml/2006/main">
                <a:ext uri="{FF2B5EF4-FFF2-40B4-BE49-F238E27FC236}">
                  <a16:creationId xmlns:a16="http://schemas.microsoft.com/office/drawing/2014/main" id="{34E3FDE6-2D3B-43F1-92B2-8716ABACB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Сибирский ликерно-водочный завод">
                      <a:extLst>
                        <a:ext uri="{FF2B5EF4-FFF2-40B4-BE49-F238E27FC236}">
                          <a16:creationId xmlns:a16="http://schemas.microsoft.com/office/drawing/2014/main" id="{34E3FDE6-2D3B-43F1-92B2-8716ABACB3CC}"/>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9402" cy="248194"/>
                    </a:xfrm>
                    <a:prstGeom prst="rect">
                      <a:avLst/>
                    </a:prstGeom>
                    <a:noFill/>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34720" behindDoc="0" locked="0" layoutInCell="1" allowOverlap="1" wp14:anchorId="2BFFDB01" wp14:editId="749F3D8D">
            <wp:simplePos x="0" y="0"/>
            <wp:positionH relativeFrom="column">
              <wp:posOffset>1179195</wp:posOffset>
            </wp:positionH>
            <wp:positionV relativeFrom="paragraph">
              <wp:posOffset>148590</wp:posOffset>
            </wp:positionV>
            <wp:extent cx="1190458" cy="357499"/>
            <wp:effectExtent l="0" t="0" r="0" b="5080"/>
            <wp:wrapNone/>
            <wp:docPr id="109" name="Рисунок 34">
              <a:extLst xmlns:a="http://schemas.openxmlformats.org/drawingml/2006/main">
                <a:ext uri="{FF2B5EF4-FFF2-40B4-BE49-F238E27FC236}">
                  <a16:creationId xmlns:a16="http://schemas.microsoft.com/office/drawing/2014/main" id="{1C0614F1-C3BD-4D07-A854-A3A951FEC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4">
                      <a:extLst>
                        <a:ext uri="{FF2B5EF4-FFF2-40B4-BE49-F238E27FC236}">
                          <a16:creationId xmlns:a16="http://schemas.microsoft.com/office/drawing/2014/main" id="{1C0614F1-C3BD-4D07-A854-A3A951FECFB6}"/>
                        </a:ext>
                      </a:extLst>
                    </pic:cNvPr>
                    <pic:cNvPicPr>
                      <a:picLocks noChangeAspect="1"/>
                    </pic:cNvPicPr>
                  </pic:nvPicPr>
                  <pic:blipFill rotWithShape="1">
                    <a:blip r:embed="rId35">
                      <a:extLst>
                        <a:ext uri="{28A0092B-C50C-407E-A947-70E740481C1C}">
                          <a14:useLocalDpi xmlns:a14="http://schemas.microsoft.com/office/drawing/2010/main" val="0"/>
                        </a:ext>
                      </a:extLst>
                    </a:blip>
                    <a:srcRect t="16161" b="18067"/>
                    <a:stretch/>
                  </pic:blipFill>
                  <pic:spPr>
                    <a:xfrm>
                      <a:off x="0" y="0"/>
                      <a:ext cx="1190458" cy="357499"/>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33696" behindDoc="0" locked="0" layoutInCell="1" allowOverlap="1" wp14:anchorId="2F463342" wp14:editId="58BD9978">
            <wp:simplePos x="0" y="0"/>
            <wp:positionH relativeFrom="column">
              <wp:posOffset>245745</wp:posOffset>
            </wp:positionH>
            <wp:positionV relativeFrom="paragraph">
              <wp:posOffset>204095</wp:posOffset>
            </wp:positionV>
            <wp:extent cx="829303" cy="371496"/>
            <wp:effectExtent l="0" t="0" r="9525" b="0"/>
            <wp:wrapNone/>
            <wp:docPr id="110" name="Picture 20" descr="МИЛКОМ">
              <a:extLst xmlns:a="http://schemas.openxmlformats.org/drawingml/2006/main">
                <a:ext uri="{FF2B5EF4-FFF2-40B4-BE49-F238E27FC236}">
                  <a16:creationId xmlns:a16="http://schemas.microsoft.com/office/drawing/2014/main" id="{B896B5F7-3C96-471E-B989-6BC578FE59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20" descr="МИЛКОМ">
                      <a:extLst>
                        <a:ext uri="{FF2B5EF4-FFF2-40B4-BE49-F238E27FC236}">
                          <a16:creationId xmlns:a16="http://schemas.microsoft.com/office/drawing/2014/main" id="{B896B5F7-3C96-471E-B989-6BC578FE59A4}"/>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9303" cy="371496"/>
                    </a:xfrm>
                    <a:prstGeom prst="rect">
                      <a:avLst/>
                    </a:prstGeom>
                    <a:noFill/>
                  </pic:spPr>
                </pic:pic>
              </a:graphicData>
            </a:graphic>
            <wp14:sizeRelH relativeFrom="margin">
              <wp14:pctWidth>0</wp14:pctWidth>
            </wp14:sizeRelH>
            <wp14:sizeRelV relativeFrom="margin">
              <wp14:pctHeight>0</wp14:pctHeight>
            </wp14:sizeRelV>
          </wp:anchor>
        </w:drawing>
      </w:r>
    </w:p>
    <w:p w14:paraId="0B756EAF" w14:textId="12DF0AE6" w:rsidR="001C30A6" w:rsidRPr="00917DAD" w:rsidRDefault="001C30A6" w:rsidP="00575042">
      <w:pPr>
        <w:spacing w:line="312" w:lineRule="auto"/>
      </w:pPr>
      <w:r w:rsidRPr="00917DAD">
        <w:rPr>
          <w:noProof/>
        </w:rPr>
        <w:drawing>
          <wp:anchor distT="0" distB="0" distL="114300" distR="114300" simplePos="0" relativeHeight="251937792" behindDoc="0" locked="0" layoutInCell="1" allowOverlap="1" wp14:anchorId="3729764D" wp14:editId="1B95C6D0">
            <wp:simplePos x="0" y="0"/>
            <wp:positionH relativeFrom="column">
              <wp:posOffset>4561205</wp:posOffset>
            </wp:positionH>
            <wp:positionV relativeFrom="paragraph">
              <wp:posOffset>94615</wp:posOffset>
            </wp:positionV>
            <wp:extent cx="996698" cy="319391"/>
            <wp:effectExtent l="0" t="0" r="0" b="5080"/>
            <wp:wrapNone/>
            <wp:docPr id="115" name="Рисунок 4">
              <a:extLst xmlns:a="http://schemas.openxmlformats.org/drawingml/2006/main">
                <a:ext uri="{FF2B5EF4-FFF2-40B4-BE49-F238E27FC236}">
                  <a16:creationId xmlns:a16="http://schemas.microsoft.com/office/drawing/2014/main" id="{15E405A6-85C8-42B6-B570-28E702BED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15E405A6-85C8-42B6-B570-28E702BED82F}"/>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96698" cy="319391"/>
                    </a:xfrm>
                    <a:prstGeom prst="rect">
                      <a:avLst/>
                    </a:prstGeom>
                  </pic:spPr>
                </pic:pic>
              </a:graphicData>
            </a:graphic>
            <wp14:sizeRelH relativeFrom="margin">
              <wp14:pctWidth>0</wp14:pctWidth>
            </wp14:sizeRelH>
            <wp14:sizeRelV relativeFrom="margin">
              <wp14:pctHeight>0</wp14:pctHeight>
            </wp14:sizeRelV>
          </wp:anchor>
        </w:drawing>
      </w:r>
    </w:p>
    <w:p w14:paraId="3323F1E3" w14:textId="30DDE086" w:rsidR="001C30A6" w:rsidRPr="00917DAD" w:rsidRDefault="001C30A6" w:rsidP="00575042">
      <w:pPr>
        <w:spacing w:line="312" w:lineRule="auto"/>
      </w:pPr>
    </w:p>
    <w:p w14:paraId="39EDC768" w14:textId="6D662E97" w:rsidR="001C30A6" w:rsidRPr="00917DAD" w:rsidRDefault="001C30A6" w:rsidP="00575042">
      <w:pPr>
        <w:spacing w:line="312" w:lineRule="auto"/>
        <w:rPr>
          <w:rFonts w:eastAsia="Calibri"/>
        </w:rPr>
      </w:pPr>
      <w:r w:rsidRPr="00917DAD">
        <w:rPr>
          <w:rFonts w:eastAsia="Calibri"/>
          <w:noProof/>
        </w:rPr>
        <w:drawing>
          <wp:anchor distT="0" distB="0" distL="114300" distR="114300" simplePos="0" relativeHeight="251943936" behindDoc="0" locked="0" layoutInCell="1" allowOverlap="1" wp14:anchorId="45DB89E5" wp14:editId="38E7F5FD">
            <wp:simplePos x="0" y="0"/>
            <wp:positionH relativeFrom="column">
              <wp:posOffset>4749800</wp:posOffset>
            </wp:positionH>
            <wp:positionV relativeFrom="paragraph">
              <wp:posOffset>198120</wp:posOffset>
            </wp:positionV>
            <wp:extent cx="745776" cy="467353"/>
            <wp:effectExtent l="0" t="0" r="0" b="9525"/>
            <wp:wrapNone/>
            <wp:docPr id="113" name="Рисунок 89">
              <a:extLst xmlns:a="http://schemas.openxmlformats.org/drawingml/2006/main">
                <a:ext uri="{FF2B5EF4-FFF2-40B4-BE49-F238E27FC236}">
                  <a16:creationId xmlns:a16="http://schemas.microsoft.com/office/drawing/2014/main" id="{04C90FD4-2D8F-4A5E-A1E2-67D69408F6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89">
                      <a:extLst>
                        <a:ext uri="{FF2B5EF4-FFF2-40B4-BE49-F238E27FC236}">
                          <a16:creationId xmlns:a16="http://schemas.microsoft.com/office/drawing/2014/main" id="{04C90FD4-2D8F-4A5E-A1E2-67D69408F6D6}"/>
                        </a:ext>
                      </a:extLst>
                    </pic:cNvPr>
                    <pic:cNvPicPr>
                      <a:picLocks noChangeAspect="1"/>
                    </pic:cNvPicPr>
                  </pic:nvPicPr>
                  <pic:blipFill>
                    <a:blip r:embed="rId38"/>
                    <a:stretch>
                      <a:fillRect/>
                    </a:stretch>
                  </pic:blipFill>
                  <pic:spPr>
                    <a:xfrm>
                      <a:off x="0" y="0"/>
                      <a:ext cx="745776" cy="467353"/>
                    </a:xfrm>
                    <a:prstGeom prst="rect">
                      <a:avLst/>
                    </a:prstGeom>
                  </pic:spPr>
                </pic:pic>
              </a:graphicData>
            </a:graphic>
            <wp14:sizeRelH relativeFrom="margin">
              <wp14:pctWidth>0</wp14:pctWidth>
            </wp14:sizeRelH>
            <wp14:sizeRelV relativeFrom="margin">
              <wp14:pctHeight>0</wp14:pctHeight>
            </wp14:sizeRelV>
          </wp:anchor>
        </w:drawing>
      </w:r>
      <w:r w:rsidRPr="00917DAD">
        <w:rPr>
          <w:rFonts w:eastAsia="Calibri"/>
          <w:noProof/>
        </w:rPr>
        <w:drawing>
          <wp:anchor distT="0" distB="0" distL="114300" distR="114300" simplePos="0" relativeHeight="251945984" behindDoc="0" locked="0" layoutInCell="1" allowOverlap="1" wp14:anchorId="20ABADDB" wp14:editId="544ED5E0">
            <wp:simplePos x="0" y="0"/>
            <wp:positionH relativeFrom="column">
              <wp:posOffset>167005</wp:posOffset>
            </wp:positionH>
            <wp:positionV relativeFrom="paragraph">
              <wp:posOffset>660400</wp:posOffset>
            </wp:positionV>
            <wp:extent cx="1204776" cy="331277"/>
            <wp:effectExtent l="0" t="0" r="0" b="0"/>
            <wp:wrapNone/>
            <wp:docPr id="114" name="Рисунок 33">
              <a:extLst xmlns:a="http://schemas.openxmlformats.org/drawingml/2006/main">
                <a:ext uri="{FF2B5EF4-FFF2-40B4-BE49-F238E27FC236}">
                  <a16:creationId xmlns:a16="http://schemas.microsoft.com/office/drawing/2014/main" id="{1FE54403-47F3-4DA2-9C02-0B4427690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3">
                      <a:extLst>
                        <a:ext uri="{FF2B5EF4-FFF2-40B4-BE49-F238E27FC236}">
                          <a16:creationId xmlns:a16="http://schemas.microsoft.com/office/drawing/2014/main" id="{1FE54403-47F3-4DA2-9C02-0B4427690BFE}"/>
                        </a:ext>
                      </a:extLst>
                    </pic:cNvPr>
                    <pic:cNvPicPr>
                      <a:picLocks noChangeAspect="1"/>
                    </pic:cNvPicPr>
                  </pic:nvPicPr>
                  <pic:blipFill rotWithShape="1">
                    <a:blip r:embed="rId39" cstate="print">
                      <a:extLst>
                        <a:ext uri="{28A0092B-C50C-407E-A947-70E740481C1C}">
                          <a14:useLocalDpi xmlns:a14="http://schemas.microsoft.com/office/drawing/2010/main" val="0"/>
                        </a:ext>
                      </a:extLst>
                    </a:blip>
                    <a:srcRect l="2973" t="8460" r="2367" b="9530"/>
                    <a:stretch/>
                  </pic:blipFill>
                  <pic:spPr>
                    <a:xfrm>
                      <a:off x="0" y="0"/>
                      <a:ext cx="1204776" cy="331277"/>
                    </a:xfrm>
                    <a:prstGeom prst="rect">
                      <a:avLst/>
                    </a:prstGeom>
                  </pic:spPr>
                </pic:pic>
              </a:graphicData>
            </a:graphic>
            <wp14:sizeRelH relativeFrom="margin">
              <wp14:pctWidth>0</wp14:pctWidth>
            </wp14:sizeRelH>
            <wp14:sizeRelV relativeFrom="margin">
              <wp14:pctHeight>0</wp14:pctHeight>
            </wp14:sizeRelV>
          </wp:anchor>
        </w:drawing>
      </w:r>
      <w:r w:rsidRPr="00917DAD">
        <w:rPr>
          <w:rFonts w:eastAsia="Calibri"/>
          <w:noProof/>
        </w:rPr>
        <w:drawing>
          <wp:anchor distT="0" distB="0" distL="114300" distR="114300" simplePos="0" relativeHeight="251947008" behindDoc="0" locked="0" layoutInCell="1" allowOverlap="1" wp14:anchorId="79EE760F" wp14:editId="2D1D3389">
            <wp:simplePos x="0" y="0"/>
            <wp:positionH relativeFrom="column">
              <wp:posOffset>3893185</wp:posOffset>
            </wp:positionH>
            <wp:positionV relativeFrom="paragraph">
              <wp:posOffset>125183</wp:posOffset>
            </wp:positionV>
            <wp:extent cx="667584" cy="414055"/>
            <wp:effectExtent l="0" t="0" r="0" b="5080"/>
            <wp:wrapNone/>
            <wp:docPr id="117" name="Рисунок 44">
              <a:extLst xmlns:a="http://schemas.openxmlformats.org/drawingml/2006/main">
                <a:ext uri="{FF2B5EF4-FFF2-40B4-BE49-F238E27FC236}">
                  <a16:creationId xmlns:a16="http://schemas.microsoft.com/office/drawing/2014/main" id="{E745B23E-326F-4E08-84FF-4A52A6CC2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4">
                      <a:extLst>
                        <a:ext uri="{FF2B5EF4-FFF2-40B4-BE49-F238E27FC236}">
                          <a16:creationId xmlns:a16="http://schemas.microsoft.com/office/drawing/2014/main" id="{E745B23E-326F-4E08-84FF-4A52A6CC2D74}"/>
                        </a:ext>
                      </a:extLst>
                    </pic:cNvPr>
                    <pic:cNvPicPr>
                      <a:picLocks noChangeAspect="1"/>
                    </pic:cNvPicPr>
                  </pic:nvPicPr>
                  <pic:blipFill>
                    <a:blip r:embed="rId40" cstate="print">
                      <a:extLst>
                        <a:ext uri="{BEBA8EAE-BF5A-486C-A8C5-ECC9F3942E4B}">
                          <a14:imgProps xmlns:a14="http://schemas.microsoft.com/office/drawing/2010/main">
                            <a14:imgLayer r:embed="rId41">
                              <a14:imgEffect>
                                <a14:backgroundRemoval t="0" b="100000" l="0" r="100000">
                                  <a14:foregroundMark x1="11641" y1="73692" x2="11641" y2="73692"/>
                                  <a14:foregroundMark x1="20420" y1="68769" x2="20420" y2="68769"/>
                                  <a14:foregroundMark x1="44466" y1="56769" x2="44466" y2="56769"/>
                                  <a14:foregroundMark x1="35305" y1="55385" x2="35305" y2="55385"/>
                                  <a14:foregroundMark x1="68511" y1="55385" x2="68511" y2="55385"/>
                                  <a14:foregroundMark x1="61069" y1="75077" x2="61069" y2="75077"/>
                                  <a14:foregroundMark x1="61927" y1="60923" x2="61927" y2="60923"/>
                                  <a14:foregroundMark x1="79485" y1="57385" x2="79485" y2="57385"/>
                                  <a14:foregroundMark x1="89027" y1="76462" x2="89027" y2="76462"/>
                                  <a14:foregroundMark x1="19943" y1="94769" x2="19943" y2="94769"/>
                                  <a14:foregroundMark x1="93416" y1="10923" x2="93416" y2="10923"/>
                                  <a14:foregroundMark x1="93416" y1="19385" x2="93416" y2="19385"/>
                                </a14:backgroundRemoval>
                              </a14:imgEffect>
                            </a14:imgLayer>
                          </a14:imgProps>
                        </a:ext>
                        <a:ext uri="{28A0092B-C50C-407E-A947-70E740481C1C}">
                          <a14:useLocalDpi xmlns:a14="http://schemas.microsoft.com/office/drawing/2010/main" val="0"/>
                        </a:ext>
                      </a:extLst>
                    </a:blip>
                    <a:stretch>
                      <a:fillRect/>
                    </a:stretch>
                  </pic:blipFill>
                  <pic:spPr>
                    <a:xfrm>
                      <a:off x="0" y="0"/>
                      <a:ext cx="667584" cy="414055"/>
                    </a:xfrm>
                    <a:prstGeom prst="rect">
                      <a:avLst/>
                    </a:prstGeom>
                  </pic:spPr>
                </pic:pic>
              </a:graphicData>
            </a:graphic>
            <wp14:sizeRelH relativeFrom="margin">
              <wp14:pctWidth>0</wp14:pctWidth>
            </wp14:sizeRelH>
            <wp14:sizeRelV relativeFrom="margin">
              <wp14:pctHeight>0</wp14:pctHeight>
            </wp14:sizeRelV>
          </wp:anchor>
        </w:drawing>
      </w:r>
      <w:r w:rsidRPr="00917DAD">
        <w:rPr>
          <w:rFonts w:eastAsia="Calibri"/>
          <w:noProof/>
        </w:rPr>
        <w:drawing>
          <wp:anchor distT="0" distB="0" distL="114300" distR="114300" simplePos="0" relativeHeight="251944960" behindDoc="0" locked="0" layoutInCell="1" allowOverlap="1" wp14:anchorId="07C6D162" wp14:editId="7204F54D">
            <wp:simplePos x="0" y="0"/>
            <wp:positionH relativeFrom="column">
              <wp:posOffset>3277235</wp:posOffset>
            </wp:positionH>
            <wp:positionV relativeFrom="paragraph">
              <wp:posOffset>27435</wp:posOffset>
            </wp:positionV>
            <wp:extent cx="489220" cy="501162"/>
            <wp:effectExtent l="0" t="0" r="6350" b="0"/>
            <wp:wrapNone/>
            <wp:docPr id="118" name="Рисунок 69">
              <a:extLst xmlns:a="http://schemas.openxmlformats.org/drawingml/2006/main">
                <a:ext uri="{FF2B5EF4-FFF2-40B4-BE49-F238E27FC236}">
                  <a16:creationId xmlns:a16="http://schemas.microsoft.com/office/drawing/2014/main" id="{2F2624C7-E729-4435-BE53-E63D174F2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69">
                      <a:extLst>
                        <a:ext uri="{FF2B5EF4-FFF2-40B4-BE49-F238E27FC236}">
                          <a16:creationId xmlns:a16="http://schemas.microsoft.com/office/drawing/2014/main" id="{2F2624C7-E729-4435-BE53-E63D174F2C00}"/>
                        </a:ext>
                      </a:extLst>
                    </pic:cNvPr>
                    <pic:cNvPicPr>
                      <a:picLocks noChangeAspect="1"/>
                    </pic:cNvPicPr>
                  </pic:nvPicPr>
                  <pic:blipFill rotWithShape="1">
                    <a:blip r:embed="rId42"/>
                    <a:srcRect t="48800"/>
                    <a:stretch/>
                  </pic:blipFill>
                  <pic:spPr bwMode="auto">
                    <a:xfrm>
                      <a:off x="0" y="0"/>
                      <a:ext cx="489220" cy="5011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17DAD">
        <w:rPr>
          <w:rFonts w:eastAsia="Calibri"/>
          <w:noProof/>
        </w:rPr>
        <w:drawing>
          <wp:anchor distT="0" distB="0" distL="114300" distR="114300" simplePos="0" relativeHeight="251948032" behindDoc="0" locked="0" layoutInCell="1" allowOverlap="1" wp14:anchorId="328F95F8" wp14:editId="5514F14A">
            <wp:simplePos x="0" y="0"/>
            <wp:positionH relativeFrom="column">
              <wp:posOffset>2200910</wp:posOffset>
            </wp:positionH>
            <wp:positionV relativeFrom="paragraph">
              <wp:posOffset>83820</wp:posOffset>
            </wp:positionV>
            <wp:extent cx="953400" cy="443090"/>
            <wp:effectExtent l="0" t="0" r="0" b="0"/>
            <wp:wrapNone/>
            <wp:docPr id="112" name="Рисунок 23">
              <a:extLst xmlns:a="http://schemas.openxmlformats.org/drawingml/2006/main">
                <a:ext uri="{FF2B5EF4-FFF2-40B4-BE49-F238E27FC236}">
                  <a16:creationId xmlns:a16="http://schemas.microsoft.com/office/drawing/2014/main" id="{A5B2ED62-0FA6-4F7B-8494-C6A8DE512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3">
                      <a:extLst>
                        <a:ext uri="{FF2B5EF4-FFF2-40B4-BE49-F238E27FC236}">
                          <a16:creationId xmlns:a16="http://schemas.microsoft.com/office/drawing/2014/main" id="{A5B2ED62-0FA6-4F7B-8494-C6A8DE512094}"/>
                        </a:ext>
                      </a:extLst>
                    </pic:cNvPr>
                    <pic:cNvPicPr>
                      <a:picLocks noChangeAspect="1"/>
                    </pic:cNvPicPr>
                  </pic:nvPicPr>
                  <pic:blipFill>
                    <a:blip r:embed="rId43"/>
                    <a:stretch>
                      <a:fillRect/>
                    </a:stretch>
                  </pic:blipFill>
                  <pic:spPr>
                    <a:xfrm>
                      <a:off x="0" y="0"/>
                      <a:ext cx="953400" cy="443090"/>
                    </a:xfrm>
                    <a:prstGeom prst="rect">
                      <a:avLst/>
                    </a:prstGeom>
                  </pic:spPr>
                </pic:pic>
              </a:graphicData>
            </a:graphic>
            <wp14:sizeRelH relativeFrom="margin">
              <wp14:pctWidth>0</wp14:pctWidth>
            </wp14:sizeRelH>
            <wp14:sizeRelV relativeFrom="margin">
              <wp14:pctHeight>0</wp14:pctHeight>
            </wp14:sizeRelV>
          </wp:anchor>
        </w:drawing>
      </w:r>
      <w:r w:rsidRPr="00917DAD">
        <w:rPr>
          <w:rFonts w:eastAsia="Calibri"/>
          <w:noProof/>
        </w:rPr>
        <w:drawing>
          <wp:anchor distT="0" distB="0" distL="114300" distR="114300" simplePos="0" relativeHeight="251940864" behindDoc="0" locked="0" layoutInCell="1" allowOverlap="1" wp14:anchorId="56102C3F" wp14:editId="3243BD6F">
            <wp:simplePos x="0" y="0"/>
            <wp:positionH relativeFrom="column">
              <wp:posOffset>1207135</wp:posOffset>
            </wp:positionH>
            <wp:positionV relativeFrom="paragraph">
              <wp:posOffset>61595</wp:posOffset>
            </wp:positionV>
            <wp:extent cx="768448" cy="323369"/>
            <wp:effectExtent l="0" t="0" r="0" b="635"/>
            <wp:wrapNone/>
            <wp:docPr id="120" name="Picture 2">
              <a:extLst xmlns:a="http://schemas.openxmlformats.org/drawingml/2006/main">
                <a:ext uri="{FF2B5EF4-FFF2-40B4-BE49-F238E27FC236}">
                  <a16:creationId xmlns:a16="http://schemas.microsoft.com/office/drawing/2014/main" id="{70B0131B-4B3C-4143-9166-69A9BD708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a:extLst>
                        <a:ext uri="{FF2B5EF4-FFF2-40B4-BE49-F238E27FC236}">
                          <a16:creationId xmlns:a16="http://schemas.microsoft.com/office/drawing/2014/main" id="{70B0131B-4B3C-4143-9166-69A9BD7082E3}"/>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8448" cy="323369"/>
                    </a:xfrm>
                    <a:prstGeom prst="rect">
                      <a:avLst/>
                    </a:prstGeom>
                    <a:noFill/>
                  </pic:spPr>
                </pic:pic>
              </a:graphicData>
            </a:graphic>
            <wp14:sizeRelH relativeFrom="margin">
              <wp14:pctWidth>0</wp14:pctWidth>
            </wp14:sizeRelH>
            <wp14:sizeRelV relativeFrom="margin">
              <wp14:pctHeight>0</wp14:pctHeight>
            </wp14:sizeRelV>
          </wp:anchor>
        </w:drawing>
      </w:r>
      <w:r w:rsidRPr="00917DAD">
        <w:rPr>
          <w:rFonts w:eastAsia="Calibri"/>
          <w:noProof/>
        </w:rPr>
        <w:drawing>
          <wp:anchor distT="0" distB="0" distL="114300" distR="114300" simplePos="0" relativeHeight="251941888" behindDoc="0" locked="0" layoutInCell="1" allowOverlap="1" wp14:anchorId="4F2B2FA7" wp14:editId="4D826984">
            <wp:simplePos x="0" y="0"/>
            <wp:positionH relativeFrom="column">
              <wp:posOffset>245745</wp:posOffset>
            </wp:positionH>
            <wp:positionV relativeFrom="paragraph">
              <wp:posOffset>63500</wp:posOffset>
            </wp:positionV>
            <wp:extent cx="787400" cy="466090"/>
            <wp:effectExtent l="0" t="0" r="0" b="0"/>
            <wp:wrapNone/>
            <wp:docPr id="111" name="Рисунок 72">
              <a:extLst xmlns:a="http://schemas.openxmlformats.org/drawingml/2006/main">
                <a:ext uri="{FF2B5EF4-FFF2-40B4-BE49-F238E27FC236}">
                  <a16:creationId xmlns:a16="http://schemas.microsoft.com/office/drawing/2014/main" id="{49CDD6EB-CD32-4973-8D33-5A9F0431AC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2">
                      <a:extLst>
                        <a:ext uri="{FF2B5EF4-FFF2-40B4-BE49-F238E27FC236}">
                          <a16:creationId xmlns:a16="http://schemas.microsoft.com/office/drawing/2014/main" id="{49CDD6EB-CD32-4973-8D33-5A9F0431AC7E}"/>
                        </a:ext>
                      </a:extLst>
                    </pic:cNvPr>
                    <pic:cNvPicPr>
                      <a:picLocks noChangeAspect="1"/>
                    </pic:cNvPicPr>
                  </pic:nvPicPr>
                  <pic:blipFill rotWithShape="1">
                    <a:blip r:embed="rId45">
                      <a:extLst>
                        <a:ext uri="{28A0092B-C50C-407E-A947-70E740481C1C}">
                          <a14:useLocalDpi xmlns:a14="http://schemas.microsoft.com/office/drawing/2010/main" val="0"/>
                        </a:ext>
                      </a:extLst>
                    </a:blip>
                    <a:srcRect t="17028" b="17133"/>
                    <a:stretch/>
                  </pic:blipFill>
                  <pic:spPr>
                    <a:xfrm>
                      <a:off x="0" y="0"/>
                      <a:ext cx="787400" cy="466090"/>
                    </a:xfrm>
                    <a:prstGeom prst="rect">
                      <a:avLst/>
                    </a:prstGeom>
                  </pic:spPr>
                </pic:pic>
              </a:graphicData>
            </a:graphic>
            <wp14:sizeRelH relativeFrom="margin">
              <wp14:pctWidth>0</wp14:pctWidth>
            </wp14:sizeRelH>
            <wp14:sizeRelV relativeFrom="margin">
              <wp14:pctHeight>0</wp14:pctHeight>
            </wp14:sizeRelV>
          </wp:anchor>
        </w:drawing>
      </w:r>
      <w:r w:rsidR="004B518F" w:rsidRPr="00917DAD">
        <w:rPr>
          <w:rFonts w:eastAsia="Calibri"/>
        </w:rPr>
        <w:br/>
      </w:r>
    </w:p>
    <w:p w14:paraId="121527B2" w14:textId="77777777" w:rsidR="001C30A6" w:rsidRPr="00917DAD" w:rsidRDefault="001C30A6" w:rsidP="00575042">
      <w:pPr>
        <w:spacing w:line="312" w:lineRule="auto"/>
        <w:rPr>
          <w:rFonts w:eastAsia="Calibri"/>
        </w:rPr>
      </w:pPr>
      <w:r w:rsidRPr="00917DAD">
        <w:rPr>
          <w:rFonts w:eastAsia="Calibri"/>
          <w:noProof/>
        </w:rPr>
        <w:drawing>
          <wp:anchor distT="0" distB="0" distL="114300" distR="114300" simplePos="0" relativeHeight="251942912" behindDoc="0" locked="0" layoutInCell="1" allowOverlap="1" wp14:anchorId="0696A38D" wp14:editId="2A7A182A">
            <wp:simplePos x="0" y="0"/>
            <wp:positionH relativeFrom="column">
              <wp:posOffset>2469878</wp:posOffset>
            </wp:positionH>
            <wp:positionV relativeFrom="paragraph">
              <wp:posOffset>234950</wp:posOffset>
            </wp:positionV>
            <wp:extent cx="744583" cy="586677"/>
            <wp:effectExtent l="0" t="0" r="0" b="4445"/>
            <wp:wrapNone/>
            <wp:docPr id="116" name="Рисунок 2">
              <a:extLst xmlns:a="http://schemas.openxmlformats.org/drawingml/2006/main">
                <a:ext uri="{FF2B5EF4-FFF2-40B4-BE49-F238E27FC236}">
                  <a16:creationId xmlns:a16="http://schemas.microsoft.com/office/drawing/2014/main" id="{372CFFE9-FD64-4670-8A59-417BEFA24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372CFFE9-FD64-4670-8A59-417BEFA24234}"/>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744583" cy="586677"/>
                    </a:xfrm>
                    <a:prstGeom prst="rect">
                      <a:avLst/>
                    </a:prstGeom>
                  </pic:spPr>
                </pic:pic>
              </a:graphicData>
            </a:graphic>
            <wp14:sizeRelH relativeFrom="margin">
              <wp14:pctWidth>0</wp14:pctWidth>
            </wp14:sizeRelH>
            <wp14:sizeRelV relativeFrom="margin">
              <wp14:pctHeight>0</wp14:pctHeight>
            </wp14:sizeRelV>
          </wp:anchor>
        </w:drawing>
      </w:r>
      <w:r w:rsidRPr="00917DAD">
        <w:rPr>
          <w:rFonts w:eastAsia="Calibri"/>
          <w:noProof/>
        </w:rPr>
        <w:drawing>
          <wp:anchor distT="0" distB="0" distL="0" distR="0" simplePos="0" relativeHeight="251939840" behindDoc="0" locked="0" layoutInCell="1" hidden="0" allowOverlap="1" wp14:anchorId="563E8AE5" wp14:editId="7450B0FC">
            <wp:simplePos x="0" y="0"/>
            <wp:positionH relativeFrom="column">
              <wp:posOffset>1569720</wp:posOffset>
            </wp:positionH>
            <wp:positionV relativeFrom="paragraph">
              <wp:posOffset>231775</wp:posOffset>
            </wp:positionV>
            <wp:extent cx="496570" cy="484505"/>
            <wp:effectExtent l="0" t="0" r="0" b="0"/>
            <wp:wrapTopAndBottom distT="0" distB="0"/>
            <wp:docPr id="1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496570" cy="484505"/>
                    </a:xfrm>
                    <a:prstGeom prst="rect">
                      <a:avLst/>
                    </a:prstGeom>
                    <a:ln/>
                  </pic:spPr>
                </pic:pic>
              </a:graphicData>
            </a:graphic>
            <wp14:sizeRelH relativeFrom="margin">
              <wp14:pctWidth>0</wp14:pctWidth>
            </wp14:sizeRelH>
            <wp14:sizeRelV relativeFrom="margin">
              <wp14:pctHeight>0</wp14:pctHeight>
            </wp14:sizeRelV>
          </wp:anchor>
        </w:drawing>
      </w:r>
    </w:p>
    <w:p w14:paraId="3CD8354A" w14:textId="77777777" w:rsidR="001C30A6" w:rsidRPr="00917DAD" w:rsidRDefault="001C30A6" w:rsidP="00575042">
      <w:pPr>
        <w:spacing w:line="312" w:lineRule="auto"/>
        <w:rPr>
          <w:rFonts w:eastAsia="Calibri"/>
        </w:rPr>
      </w:pPr>
    </w:p>
    <w:p w14:paraId="43E52E97" w14:textId="77777777" w:rsidR="001C30A6" w:rsidRPr="00185587" w:rsidRDefault="001C30A6" w:rsidP="00185587">
      <w:pPr>
        <w:spacing w:line="312" w:lineRule="auto"/>
        <w:jc w:val="center"/>
        <w:rPr>
          <w:b/>
          <w:bCs/>
        </w:rPr>
      </w:pPr>
    </w:p>
    <w:p w14:paraId="01D0F6D2" w14:textId="216BE963" w:rsidR="001C30A6" w:rsidRPr="00185587" w:rsidRDefault="001C30A6" w:rsidP="00185587">
      <w:pPr>
        <w:spacing w:line="312" w:lineRule="auto"/>
        <w:jc w:val="center"/>
        <w:rPr>
          <w:rFonts w:eastAsia="Calibri"/>
          <w:b/>
          <w:bCs/>
        </w:rPr>
      </w:pPr>
      <w:r w:rsidRPr="00185587">
        <w:rPr>
          <w:b/>
          <w:bCs/>
        </w:rPr>
        <w:t>Промышленное производство</w:t>
      </w:r>
    </w:p>
    <w:p w14:paraId="46FBE238" w14:textId="37FCE62E" w:rsidR="001C30A6" w:rsidRPr="00917DAD" w:rsidRDefault="001C30A6" w:rsidP="00575042">
      <w:pPr>
        <w:spacing w:line="312" w:lineRule="auto"/>
      </w:pPr>
      <w:r w:rsidRPr="00917DAD">
        <w:rPr>
          <w:noProof/>
        </w:rPr>
        <w:drawing>
          <wp:anchor distT="0" distB="0" distL="114300" distR="114300" simplePos="0" relativeHeight="251957248" behindDoc="0" locked="0" layoutInCell="1" allowOverlap="1" wp14:anchorId="5E244E6C" wp14:editId="7142DCCA">
            <wp:simplePos x="0" y="0"/>
            <wp:positionH relativeFrom="column">
              <wp:posOffset>3912870</wp:posOffset>
            </wp:positionH>
            <wp:positionV relativeFrom="paragraph">
              <wp:posOffset>168275</wp:posOffset>
            </wp:positionV>
            <wp:extent cx="552419" cy="280862"/>
            <wp:effectExtent l="0" t="0" r="635" b="5080"/>
            <wp:wrapNone/>
            <wp:docPr id="132" name="Рисунок 3">
              <a:extLst xmlns:a="http://schemas.openxmlformats.org/drawingml/2006/main">
                <a:ext uri="{FF2B5EF4-FFF2-40B4-BE49-F238E27FC236}">
                  <a16:creationId xmlns:a16="http://schemas.microsoft.com/office/drawing/2014/main" id="{96EDCEB1-C569-4CD6-9D3C-0158BC42E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96EDCEB1-C569-4CD6-9D3C-0158BC42E352}"/>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2419" cy="280862"/>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56224" behindDoc="0" locked="0" layoutInCell="1" allowOverlap="1" wp14:anchorId="25725C46" wp14:editId="6FA66065">
            <wp:simplePos x="0" y="0"/>
            <wp:positionH relativeFrom="column">
              <wp:posOffset>4608195</wp:posOffset>
            </wp:positionH>
            <wp:positionV relativeFrom="paragraph">
              <wp:posOffset>168275</wp:posOffset>
            </wp:positionV>
            <wp:extent cx="881924" cy="381480"/>
            <wp:effectExtent l="0" t="0" r="0" b="0"/>
            <wp:wrapNone/>
            <wp:docPr id="131" name="Рисунок 13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1924" cy="381480"/>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54176" behindDoc="0" locked="0" layoutInCell="1" allowOverlap="1" wp14:anchorId="47A64518" wp14:editId="18A24E72">
            <wp:simplePos x="0" y="0"/>
            <wp:positionH relativeFrom="column">
              <wp:posOffset>5703570</wp:posOffset>
            </wp:positionH>
            <wp:positionV relativeFrom="paragraph">
              <wp:posOffset>189230</wp:posOffset>
            </wp:positionV>
            <wp:extent cx="771525" cy="537191"/>
            <wp:effectExtent l="0" t="0" r="0" b="0"/>
            <wp:wrapNone/>
            <wp:docPr id="123" name="Рисунок 6">
              <a:extLst xmlns:a="http://schemas.openxmlformats.org/drawingml/2006/main">
                <a:ext uri="{FF2B5EF4-FFF2-40B4-BE49-F238E27FC236}">
                  <a16:creationId xmlns:a16="http://schemas.microsoft.com/office/drawing/2014/main" id="{A789127D-A513-4620-A55E-B4758DD33D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A789127D-A513-4620-A55E-B4758DD33D99}"/>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771525" cy="537191"/>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52128" behindDoc="0" locked="0" layoutInCell="1" allowOverlap="1" wp14:anchorId="0DC9445A" wp14:editId="61CF858A">
            <wp:simplePos x="0" y="0"/>
            <wp:positionH relativeFrom="column">
              <wp:posOffset>2655570</wp:posOffset>
            </wp:positionH>
            <wp:positionV relativeFrom="paragraph">
              <wp:posOffset>40734</wp:posOffset>
            </wp:positionV>
            <wp:extent cx="1179713" cy="410296"/>
            <wp:effectExtent l="0" t="0" r="1905" b="8890"/>
            <wp:wrapNone/>
            <wp:docPr id="126" name="Picture 8" descr="АО НПК «ТЕКО»">
              <a:extLst xmlns:a="http://schemas.openxmlformats.org/drawingml/2006/main">
                <a:ext uri="{FF2B5EF4-FFF2-40B4-BE49-F238E27FC236}">
                  <a16:creationId xmlns:a16="http://schemas.microsoft.com/office/drawing/2014/main" id="{1B9EBBB9-745A-46B7-B735-57603E145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АО НПК «ТЕКО»">
                      <a:extLst>
                        <a:ext uri="{FF2B5EF4-FFF2-40B4-BE49-F238E27FC236}">
                          <a16:creationId xmlns:a16="http://schemas.microsoft.com/office/drawing/2014/main" id="{1B9EBBB9-745A-46B7-B735-57603E145ED4}"/>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9713" cy="410296"/>
                    </a:xfrm>
                    <a:prstGeom prst="rect">
                      <a:avLst/>
                    </a:prstGeom>
                    <a:noFill/>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51104" behindDoc="0" locked="0" layoutInCell="1" allowOverlap="1" wp14:anchorId="5F0350EE" wp14:editId="32116EAC">
            <wp:simplePos x="0" y="0"/>
            <wp:positionH relativeFrom="column">
              <wp:posOffset>1693545</wp:posOffset>
            </wp:positionH>
            <wp:positionV relativeFrom="paragraph">
              <wp:posOffset>36830</wp:posOffset>
            </wp:positionV>
            <wp:extent cx="835819" cy="417910"/>
            <wp:effectExtent l="0" t="0" r="2540" b="1270"/>
            <wp:wrapNone/>
            <wp:docPr id="124" name="Picture 6">
              <a:extLst xmlns:a="http://schemas.openxmlformats.org/drawingml/2006/main">
                <a:ext uri="{FF2B5EF4-FFF2-40B4-BE49-F238E27FC236}">
                  <a16:creationId xmlns:a16="http://schemas.microsoft.com/office/drawing/2014/main" id="{A27C32CB-EBD0-4595-9C64-54DA5D673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
                      <a:extLst>
                        <a:ext uri="{FF2B5EF4-FFF2-40B4-BE49-F238E27FC236}">
                          <a16:creationId xmlns:a16="http://schemas.microsoft.com/office/drawing/2014/main" id="{A27C32CB-EBD0-4595-9C64-54DA5D67371F}"/>
                        </a:ext>
                      </a:extLs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35819" cy="417910"/>
                    </a:xfrm>
                    <a:prstGeom prst="rect">
                      <a:avLst/>
                    </a:prstGeom>
                    <a:noFill/>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50080" behindDoc="0" locked="0" layoutInCell="1" allowOverlap="1" wp14:anchorId="6C7B4E50" wp14:editId="462F4C9A">
            <wp:simplePos x="0" y="0"/>
            <wp:positionH relativeFrom="column">
              <wp:posOffset>169545</wp:posOffset>
            </wp:positionH>
            <wp:positionV relativeFrom="paragraph">
              <wp:posOffset>38735</wp:posOffset>
            </wp:positionV>
            <wp:extent cx="1446609" cy="306664"/>
            <wp:effectExtent l="0" t="0" r="1270" b="0"/>
            <wp:wrapNone/>
            <wp:docPr id="125" name="Picture 2" descr="Vostok-Service-Spetskomplekt, JSC - Гетсиз.ру">
              <a:extLst xmlns:a="http://schemas.openxmlformats.org/drawingml/2006/main">
                <a:ext uri="{FF2B5EF4-FFF2-40B4-BE49-F238E27FC236}">
                  <a16:creationId xmlns:a16="http://schemas.microsoft.com/office/drawing/2014/main" id="{CC13B9A3-536E-4D6B-BC80-23B764CF1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Vostok-Service-Spetskomplekt, JSC - Гетсиз.ру">
                      <a:extLst>
                        <a:ext uri="{FF2B5EF4-FFF2-40B4-BE49-F238E27FC236}">
                          <a16:creationId xmlns:a16="http://schemas.microsoft.com/office/drawing/2014/main" id="{CC13B9A3-536E-4D6B-BC80-23B764CF1D42}"/>
                        </a:ext>
                      </a:extLst>
                    </pic:cNvPr>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6554" t="30670" r="6462" b="36509"/>
                    <a:stretch/>
                  </pic:blipFill>
                  <pic:spPr bwMode="auto">
                    <a:xfrm>
                      <a:off x="0" y="0"/>
                      <a:ext cx="1446609" cy="306664"/>
                    </a:xfrm>
                    <a:prstGeom prst="rect">
                      <a:avLst/>
                    </a:prstGeom>
                    <a:noFill/>
                  </pic:spPr>
                </pic:pic>
              </a:graphicData>
            </a:graphic>
            <wp14:sizeRelH relativeFrom="margin">
              <wp14:pctWidth>0</wp14:pctWidth>
            </wp14:sizeRelH>
            <wp14:sizeRelV relativeFrom="margin">
              <wp14:pctHeight>0</wp14:pctHeight>
            </wp14:sizeRelV>
          </wp:anchor>
        </w:drawing>
      </w:r>
    </w:p>
    <w:p w14:paraId="48226226" w14:textId="4C65D504" w:rsidR="001C30A6" w:rsidRPr="00917DAD" w:rsidRDefault="001C30A6" w:rsidP="00575042">
      <w:pPr>
        <w:spacing w:line="312" w:lineRule="auto"/>
      </w:pPr>
    </w:p>
    <w:p w14:paraId="6A1C238B" w14:textId="13FBD4D6" w:rsidR="001C30A6" w:rsidRPr="00917DAD" w:rsidRDefault="001C30A6" w:rsidP="00575042">
      <w:pPr>
        <w:spacing w:line="312" w:lineRule="auto"/>
      </w:pPr>
      <w:r w:rsidRPr="00917DAD">
        <w:rPr>
          <w:noProof/>
        </w:rPr>
        <w:drawing>
          <wp:anchor distT="0" distB="0" distL="114300" distR="114300" simplePos="0" relativeHeight="251953152" behindDoc="0" locked="0" layoutInCell="1" allowOverlap="1" wp14:anchorId="57093A11" wp14:editId="76C68B3D">
            <wp:simplePos x="0" y="0"/>
            <wp:positionH relativeFrom="column">
              <wp:posOffset>2991581</wp:posOffset>
            </wp:positionH>
            <wp:positionV relativeFrom="paragraph">
              <wp:posOffset>45085</wp:posOffset>
            </wp:positionV>
            <wp:extent cx="892922" cy="695486"/>
            <wp:effectExtent l="0" t="0" r="2540" b="9525"/>
            <wp:wrapNone/>
            <wp:docPr id="130" name="Рисунок 7">
              <a:extLst xmlns:a="http://schemas.openxmlformats.org/drawingml/2006/main">
                <a:ext uri="{FF2B5EF4-FFF2-40B4-BE49-F238E27FC236}">
                  <a16:creationId xmlns:a16="http://schemas.microsoft.com/office/drawing/2014/main" id="{2F09523C-3162-4B2E-A89C-B313F1FF93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2F09523C-3162-4B2E-A89C-B313F1FF9318}"/>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2922" cy="695486"/>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59296" behindDoc="0" locked="0" layoutInCell="1" allowOverlap="1" wp14:anchorId="36AC55BC" wp14:editId="6B12248F">
            <wp:simplePos x="0" y="0"/>
            <wp:positionH relativeFrom="column">
              <wp:posOffset>1474470</wp:posOffset>
            </wp:positionH>
            <wp:positionV relativeFrom="paragraph">
              <wp:posOffset>132080</wp:posOffset>
            </wp:positionV>
            <wp:extent cx="1322252" cy="444418"/>
            <wp:effectExtent l="0" t="0" r="0" b="0"/>
            <wp:wrapNone/>
            <wp:docPr id="128" name="Рисунок 12">
              <a:extLst xmlns:a="http://schemas.openxmlformats.org/drawingml/2006/main">
                <a:ext uri="{FF2B5EF4-FFF2-40B4-BE49-F238E27FC236}">
                  <a16:creationId xmlns:a16="http://schemas.microsoft.com/office/drawing/2014/main" id="{EB408318-98CC-43C2-88BE-BC2465909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EB408318-98CC-43C2-88BE-BC24659092E4}"/>
                        </a:ext>
                      </a:extLst>
                    </pic:cNvPr>
                    <pic:cNvPicPr>
                      <a:picLocks noChangeAspect="1"/>
                    </pic:cNvPicPr>
                  </pic:nvPicPr>
                  <pic:blipFill rotWithShape="1">
                    <a:blip r:embed="rId55" cstate="print">
                      <a:extLst>
                        <a:ext uri="{28A0092B-C50C-407E-A947-70E740481C1C}">
                          <a14:useLocalDpi xmlns:a14="http://schemas.microsoft.com/office/drawing/2010/main" val="0"/>
                        </a:ext>
                      </a:extLst>
                    </a:blip>
                    <a:srcRect t="27119" b="26308"/>
                    <a:stretch/>
                  </pic:blipFill>
                  <pic:spPr>
                    <a:xfrm>
                      <a:off x="0" y="0"/>
                      <a:ext cx="1322252" cy="444418"/>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55200" behindDoc="0" locked="0" layoutInCell="1" allowOverlap="1" wp14:anchorId="206BF83B" wp14:editId="5EF7F3E4">
            <wp:simplePos x="0" y="0"/>
            <wp:positionH relativeFrom="column">
              <wp:posOffset>210174</wp:posOffset>
            </wp:positionH>
            <wp:positionV relativeFrom="paragraph">
              <wp:posOffset>38735</wp:posOffset>
            </wp:positionV>
            <wp:extent cx="969905" cy="488125"/>
            <wp:effectExtent l="0" t="0" r="1905" b="7620"/>
            <wp:wrapNone/>
            <wp:docPr id="129" name="Picture 6" descr="АО «Препрег-СКМ» ">
              <a:extLst xmlns:a="http://schemas.openxmlformats.org/drawingml/2006/main">
                <a:ext uri="{FF2B5EF4-FFF2-40B4-BE49-F238E27FC236}">
                  <a16:creationId xmlns:a16="http://schemas.microsoft.com/office/drawing/2014/main" id="{F13AF51D-102E-4EF1-97B2-821580352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АО «Препрег-СКМ» ">
                      <a:extLst>
                        <a:ext uri="{FF2B5EF4-FFF2-40B4-BE49-F238E27FC236}">
                          <a16:creationId xmlns:a16="http://schemas.microsoft.com/office/drawing/2014/main" id="{F13AF51D-102E-4EF1-97B2-821580352FAC}"/>
                        </a:ext>
                      </a:extLst>
                    </pic:cNvPr>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3400" b="11230"/>
                    <a:stretch/>
                  </pic:blipFill>
                  <pic:spPr bwMode="auto">
                    <a:xfrm>
                      <a:off x="0" y="0"/>
                      <a:ext cx="969905" cy="488125"/>
                    </a:xfrm>
                    <a:prstGeom prst="rect">
                      <a:avLst/>
                    </a:prstGeom>
                    <a:noFill/>
                  </pic:spPr>
                </pic:pic>
              </a:graphicData>
            </a:graphic>
            <wp14:sizeRelH relativeFrom="margin">
              <wp14:pctWidth>0</wp14:pctWidth>
            </wp14:sizeRelH>
            <wp14:sizeRelV relativeFrom="margin">
              <wp14:pctHeight>0</wp14:pctHeight>
            </wp14:sizeRelV>
          </wp:anchor>
        </w:drawing>
      </w:r>
    </w:p>
    <w:p w14:paraId="548C803C" w14:textId="41210A6B" w:rsidR="001C30A6" w:rsidRPr="00917DAD" w:rsidRDefault="001C30A6" w:rsidP="00575042">
      <w:pPr>
        <w:spacing w:line="312" w:lineRule="auto"/>
      </w:pPr>
      <w:r w:rsidRPr="00917DAD">
        <w:rPr>
          <w:noProof/>
        </w:rPr>
        <w:drawing>
          <wp:anchor distT="0" distB="0" distL="114300" distR="114300" simplePos="0" relativeHeight="251958272" behindDoc="0" locked="0" layoutInCell="1" allowOverlap="1" wp14:anchorId="3272DAC0" wp14:editId="204F3FD7">
            <wp:simplePos x="0" y="0"/>
            <wp:positionH relativeFrom="column">
              <wp:posOffset>4093845</wp:posOffset>
            </wp:positionH>
            <wp:positionV relativeFrom="paragraph">
              <wp:posOffset>146065</wp:posOffset>
            </wp:positionV>
            <wp:extent cx="1300679" cy="233065"/>
            <wp:effectExtent l="0" t="0" r="0" b="0"/>
            <wp:wrapNone/>
            <wp:docPr id="133" name="Picture 4" descr="Угледобывающая компания «Колмар»">
              <a:extLst xmlns:a="http://schemas.openxmlformats.org/drawingml/2006/main">
                <a:ext uri="{FF2B5EF4-FFF2-40B4-BE49-F238E27FC236}">
                  <a16:creationId xmlns:a16="http://schemas.microsoft.com/office/drawing/2014/main" id="{95BC7A71-BFBA-42A4-9CAF-358B1A4A65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Угледобывающая компания «Колмар»">
                      <a:extLst>
                        <a:ext uri="{FF2B5EF4-FFF2-40B4-BE49-F238E27FC236}">
                          <a16:creationId xmlns:a16="http://schemas.microsoft.com/office/drawing/2014/main" id="{95BC7A71-BFBA-42A4-9CAF-358B1A4A6558}"/>
                        </a:ext>
                      </a:extLs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00679" cy="233065"/>
                    </a:xfrm>
                    <a:prstGeom prst="rect">
                      <a:avLst/>
                    </a:prstGeom>
                    <a:noFill/>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60320" behindDoc="0" locked="0" layoutInCell="1" allowOverlap="1" wp14:anchorId="7FE53BA4" wp14:editId="53D99330">
            <wp:simplePos x="0" y="0"/>
            <wp:positionH relativeFrom="column">
              <wp:posOffset>6276553</wp:posOffset>
            </wp:positionH>
            <wp:positionV relativeFrom="paragraph">
              <wp:posOffset>7620</wp:posOffset>
            </wp:positionV>
            <wp:extent cx="187382" cy="186959"/>
            <wp:effectExtent l="0" t="0" r="3175" b="3810"/>
            <wp:wrapNone/>
            <wp:docPr id="127" name="Рисунок 13">
              <a:extLst xmlns:a="http://schemas.openxmlformats.org/drawingml/2006/main">
                <a:ext uri="{FF2B5EF4-FFF2-40B4-BE49-F238E27FC236}">
                  <a16:creationId xmlns:a16="http://schemas.microsoft.com/office/drawing/2014/main" id="{CA8BF5DD-EEE7-4230-A19C-58E7B7463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CA8BF5DD-EEE7-4230-A19C-58E7B7463633}"/>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7382" cy="186959"/>
                    </a:xfrm>
                    <a:prstGeom prst="rect">
                      <a:avLst/>
                    </a:prstGeom>
                  </pic:spPr>
                </pic:pic>
              </a:graphicData>
            </a:graphic>
            <wp14:sizeRelH relativeFrom="margin">
              <wp14:pctWidth>0</wp14:pctWidth>
            </wp14:sizeRelH>
            <wp14:sizeRelV relativeFrom="margin">
              <wp14:pctHeight>0</wp14:pctHeight>
            </wp14:sizeRelV>
          </wp:anchor>
        </w:drawing>
      </w:r>
    </w:p>
    <w:p w14:paraId="2D20577D" w14:textId="0542AF13" w:rsidR="001C30A6" w:rsidRPr="00917DAD" w:rsidRDefault="001C30A6" w:rsidP="00575042">
      <w:pPr>
        <w:spacing w:line="312" w:lineRule="auto"/>
      </w:pPr>
    </w:p>
    <w:p w14:paraId="4CC91A25" w14:textId="7F92E50E" w:rsidR="001C30A6" w:rsidRPr="00917DAD" w:rsidRDefault="001C30A6" w:rsidP="00575042">
      <w:pPr>
        <w:spacing w:line="312" w:lineRule="auto"/>
      </w:pPr>
    </w:p>
    <w:p w14:paraId="63ECB5F8" w14:textId="77777777" w:rsidR="001C30A6" w:rsidRPr="00917DAD" w:rsidRDefault="001C30A6" w:rsidP="00575042">
      <w:pPr>
        <w:spacing w:line="312" w:lineRule="auto"/>
      </w:pPr>
    </w:p>
    <w:p w14:paraId="0B0DE023" w14:textId="77777777" w:rsidR="001C30A6" w:rsidRPr="00185587" w:rsidRDefault="001C30A6" w:rsidP="00185587">
      <w:pPr>
        <w:spacing w:line="312" w:lineRule="auto"/>
        <w:jc w:val="center"/>
        <w:rPr>
          <w:b/>
          <w:bCs/>
        </w:rPr>
      </w:pPr>
      <w:r w:rsidRPr="00185587">
        <w:rPr>
          <w:b/>
          <w:bCs/>
        </w:rPr>
        <w:t>Промышленный ритейл</w:t>
      </w:r>
    </w:p>
    <w:p w14:paraId="26E9920D" w14:textId="5B7DC11C" w:rsidR="001C30A6" w:rsidRPr="00917DAD" w:rsidRDefault="001C30A6" w:rsidP="00575042">
      <w:pPr>
        <w:spacing w:line="312" w:lineRule="auto"/>
      </w:pPr>
      <w:r w:rsidRPr="00917DAD">
        <w:rPr>
          <w:noProof/>
        </w:rPr>
        <w:drawing>
          <wp:anchor distT="0" distB="0" distL="114300" distR="114300" simplePos="0" relativeHeight="251965440" behindDoc="0" locked="0" layoutInCell="1" allowOverlap="1" wp14:anchorId="2C443B20" wp14:editId="16528910">
            <wp:simplePos x="0" y="0"/>
            <wp:positionH relativeFrom="column">
              <wp:posOffset>3698799</wp:posOffset>
            </wp:positionH>
            <wp:positionV relativeFrom="paragraph">
              <wp:posOffset>5715</wp:posOffset>
            </wp:positionV>
            <wp:extent cx="1053167" cy="738498"/>
            <wp:effectExtent l="0" t="0" r="0" b="5080"/>
            <wp:wrapNone/>
            <wp:docPr id="138" name="Рисунок 6">
              <a:extLst xmlns:a="http://schemas.openxmlformats.org/drawingml/2006/main">
                <a:ext uri="{FF2B5EF4-FFF2-40B4-BE49-F238E27FC236}">
                  <a16:creationId xmlns:a16="http://schemas.microsoft.com/office/drawing/2014/main" id="{C5762846-69FB-4359-8456-96CC8D3C5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C5762846-69FB-4359-8456-96CC8D3C55ED}"/>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53167" cy="738498"/>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62368" behindDoc="0" locked="0" layoutInCell="1" allowOverlap="1" wp14:anchorId="05D25701" wp14:editId="4B470CA5">
            <wp:simplePos x="0" y="0"/>
            <wp:positionH relativeFrom="column">
              <wp:posOffset>648158</wp:posOffset>
            </wp:positionH>
            <wp:positionV relativeFrom="paragraph">
              <wp:posOffset>97790</wp:posOffset>
            </wp:positionV>
            <wp:extent cx="1415297" cy="404320"/>
            <wp:effectExtent l="0" t="0" r="0" b="0"/>
            <wp:wrapNone/>
            <wp:docPr id="135" name="Рисунок 30">
              <a:extLst xmlns:a="http://schemas.openxmlformats.org/drawingml/2006/main">
                <a:ext uri="{FF2B5EF4-FFF2-40B4-BE49-F238E27FC236}">
                  <a16:creationId xmlns:a16="http://schemas.microsoft.com/office/drawing/2014/main" id="{570C13A5-BAC7-43DA-954E-6B9579D8AF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0">
                      <a:extLst>
                        <a:ext uri="{FF2B5EF4-FFF2-40B4-BE49-F238E27FC236}">
                          <a16:creationId xmlns:a16="http://schemas.microsoft.com/office/drawing/2014/main" id="{570C13A5-BAC7-43DA-954E-6B9579D8AF4E}"/>
                        </a:ext>
                      </a:extLst>
                    </pic:cNvPr>
                    <pic:cNvPicPr>
                      <a:picLocks noChangeAspect="1"/>
                    </pic:cNvPicPr>
                  </pic:nvPicPr>
                  <pic:blipFill rotWithShape="1">
                    <a:blip r:embed="rId60">
                      <a:extLst>
                        <a:ext uri="{28A0092B-C50C-407E-A947-70E740481C1C}">
                          <a14:useLocalDpi xmlns:a14="http://schemas.microsoft.com/office/drawing/2010/main" val="0"/>
                        </a:ext>
                      </a:extLst>
                    </a:blip>
                    <a:srcRect r="42703" b="40935"/>
                    <a:stretch/>
                  </pic:blipFill>
                  <pic:spPr>
                    <a:xfrm>
                      <a:off x="0" y="0"/>
                      <a:ext cx="1415297" cy="404320"/>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67488" behindDoc="0" locked="0" layoutInCell="1" allowOverlap="1" wp14:anchorId="097AAD05" wp14:editId="106E1B18">
            <wp:simplePos x="0" y="0"/>
            <wp:positionH relativeFrom="column">
              <wp:posOffset>2478405</wp:posOffset>
            </wp:positionH>
            <wp:positionV relativeFrom="paragraph">
              <wp:posOffset>161290</wp:posOffset>
            </wp:positionV>
            <wp:extent cx="739775" cy="430530"/>
            <wp:effectExtent l="0" t="0" r="3175" b="7620"/>
            <wp:wrapNone/>
            <wp:docPr id="134" name="Рисунок 5">
              <a:extLst xmlns:a="http://schemas.openxmlformats.org/drawingml/2006/main">
                <a:ext uri="{FF2B5EF4-FFF2-40B4-BE49-F238E27FC236}">
                  <a16:creationId xmlns:a16="http://schemas.microsoft.com/office/drawing/2014/main" id="{8CEA152B-A1AE-4606-94CF-BB37F84698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8CEA152B-A1AE-4606-94CF-BB37F84698EF}"/>
                        </a:ext>
                      </a:extLst>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39775" cy="430530"/>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63392" behindDoc="0" locked="0" layoutInCell="1" allowOverlap="1" wp14:anchorId="3989A9C6" wp14:editId="2691B9BB">
            <wp:simplePos x="0" y="0"/>
            <wp:positionH relativeFrom="column">
              <wp:posOffset>5046345</wp:posOffset>
            </wp:positionH>
            <wp:positionV relativeFrom="paragraph">
              <wp:posOffset>91440</wp:posOffset>
            </wp:positionV>
            <wp:extent cx="1483641" cy="498662"/>
            <wp:effectExtent l="0" t="0" r="2540" b="0"/>
            <wp:wrapNone/>
            <wp:docPr id="137" name="Рисунок 12">
              <a:extLst xmlns:a="http://schemas.openxmlformats.org/drawingml/2006/main">
                <a:ext uri="{FF2B5EF4-FFF2-40B4-BE49-F238E27FC236}">
                  <a16:creationId xmlns:a16="http://schemas.microsoft.com/office/drawing/2014/main" id="{EB408318-98CC-43C2-88BE-BC2465909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EB408318-98CC-43C2-88BE-BC24659092E4}"/>
                        </a:ext>
                      </a:extLst>
                    </pic:cNvPr>
                    <pic:cNvPicPr>
                      <a:picLocks noChangeAspect="1"/>
                    </pic:cNvPicPr>
                  </pic:nvPicPr>
                  <pic:blipFill rotWithShape="1">
                    <a:blip r:embed="rId55" cstate="print">
                      <a:extLst>
                        <a:ext uri="{28A0092B-C50C-407E-A947-70E740481C1C}">
                          <a14:useLocalDpi xmlns:a14="http://schemas.microsoft.com/office/drawing/2010/main" val="0"/>
                        </a:ext>
                      </a:extLst>
                    </a:blip>
                    <a:srcRect t="27119" b="26308"/>
                    <a:stretch/>
                  </pic:blipFill>
                  <pic:spPr>
                    <a:xfrm>
                      <a:off x="0" y="0"/>
                      <a:ext cx="1483641" cy="498662"/>
                    </a:xfrm>
                    <a:prstGeom prst="rect">
                      <a:avLst/>
                    </a:prstGeom>
                  </pic:spPr>
                </pic:pic>
              </a:graphicData>
            </a:graphic>
            <wp14:sizeRelH relativeFrom="margin">
              <wp14:pctWidth>0</wp14:pctWidth>
            </wp14:sizeRelH>
            <wp14:sizeRelV relativeFrom="margin">
              <wp14:pctHeight>0</wp14:pctHeight>
            </wp14:sizeRelV>
          </wp:anchor>
        </w:drawing>
      </w:r>
    </w:p>
    <w:p w14:paraId="6994CF24" w14:textId="60506654" w:rsidR="001C30A6" w:rsidRPr="00917DAD" w:rsidRDefault="001C30A6" w:rsidP="00575042">
      <w:pPr>
        <w:spacing w:line="312" w:lineRule="auto"/>
      </w:pPr>
    </w:p>
    <w:p w14:paraId="0CDB90CB" w14:textId="20A9A0C8" w:rsidR="001C30A6" w:rsidRPr="00917DAD" w:rsidRDefault="001C30A6" w:rsidP="00575042">
      <w:pPr>
        <w:spacing w:line="312" w:lineRule="auto"/>
      </w:pPr>
      <w:r w:rsidRPr="00917DAD">
        <w:rPr>
          <w:noProof/>
        </w:rPr>
        <w:drawing>
          <wp:anchor distT="0" distB="0" distL="114300" distR="114300" simplePos="0" relativeHeight="251966464" behindDoc="0" locked="0" layoutInCell="1" allowOverlap="1" wp14:anchorId="1EFE904B" wp14:editId="2FA3D919">
            <wp:simplePos x="0" y="0"/>
            <wp:positionH relativeFrom="column">
              <wp:posOffset>1710244</wp:posOffset>
            </wp:positionH>
            <wp:positionV relativeFrom="paragraph">
              <wp:posOffset>187960</wp:posOffset>
            </wp:positionV>
            <wp:extent cx="810165" cy="340298"/>
            <wp:effectExtent l="0" t="0" r="0" b="3175"/>
            <wp:wrapNone/>
            <wp:docPr id="136" name="Picture 18" descr="LOGO">
              <a:extLst xmlns:a="http://schemas.openxmlformats.org/drawingml/2006/main">
                <a:ext uri="{FF2B5EF4-FFF2-40B4-BE49-F238E27FC236}">
                  <a16:creationId xmlns:a16="http://schemas.microsoft.com/office/drawing/2014/main" id="{7F292AC0-7E30-4939-B2FE-421A2EADFD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LOGO">
                      <a:extLst>
                        <a:ext uri="{FF2B5EF4-FFF2-40B4-BE49-F238E27FC236}">
                          <a16:creationId xmlns:a16="http://schemas.microsoft.com/office/drawing/2014/main" id="{7F292AC0-7E30-4939-B2FE-421A2EADFD53}"/>
                        </a:ext>
                      </a:extLs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810165" cy="340298"/>
                    </a:xfrm>
                    <a:prstGeom prst="rect">
                      <a:avLst/>
                    </a:prstGeom>
                    <a:noFill/>
                  </pic:spPr>
                </pic:pic>
              </a:graphicData>
            </a:graphic>
            <wp14:sizeRelH relativeFrom="margin">
              <wp14:pctWidth>0</wp14:pctWidth>
            </wp14:sizeRelH>
            <wp14:sizeRelV relativeFrom="margin">
              <wp14:pctHeight>0</wp14:pctHeight>
            </wp14:sizeRelV>
          </wp:anchor>
        </w:drawing>
      </w:r>
    </w:p>
    <w:p w14:paraId="5E4E60C2" w14:textId="3964EF68" w:rsidR="001C30A6" w:rsidRPr="00917DAD" w:rsidRDefault="001C30A6" w:rsidP="00575042">
      <w:pPr>
        <w:spacing w:line="312" w:lineRule="auto"/>
      </w:pPr>
      <w:r w:rsidRPr="00917DAD">
        <w:rPr>
          <w:noProof/>
        </w:rPr>
        <w:drawing>
          <wp:anchor distT="0" distB="0" distL="114300" distR="114300" simplePos="0" relativeHeight="251964416" behindDoc="0" locked="0" layoutInCell="1" allowOverlap="1" wp14:anchorId="302AA453" wp14:editId="7D81DB70">
            <wp:simplePos x="0" y="0"/>
            <wp:positionH relativeFrom="column">
              <wp:posOffset>3134995</wp:posOffset>
            </wp:positionH>
            <wp:positionV relativeFrom="paragraph">
              <wp:posOffset>81280</wp:posOffset>
            </wp:positionV>
            <wp:extent cx="1428750" cy="238731"/>
            <wp:effectExtent l="0" t="0" r="0" b="9525"/>
            <wp:wrapNone/>
            <wp:docPr id="139" name="Рисунок 10">
              <a:extLst xmlns:a="http://schemas.openxmlformats.org/drawingml/2006/main">
                <a:ext uri="{FF2B5EF4-FFF2-40B4-BE49-F238E27FC236}">
                  <a16:creationId xmlns:a16="http://schemas.microsoft.com/office/drawing/2014/main" id="{62C37E88-86E8-4B83-B7DC-FCBE9879C0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62C37E88-86E8-4B83-B7DC-FCBE9879C08A}"/>
                        </a:ext>
                      </a:extLst>
                    </pic:cNvPr>
                    <pic:cNvPicPr>
                      <a:picLocks noChangeAspect="1"/>
                    </pic:cNvPicPr>
                  </pic:nvPicPr>
                  <pic:blipFill>
                    <a:blip r:embed="rId63"/>
                    <a:stretch>
                      <a:fillRect/>
                    </a:stretch>
                  </pic:blipFill>
                  <pic:spPr>
                    <a:xfrm>
                      <a:off x="0" y="0"/>
                      <a:ext cx="1428750" cy="238731"/>
                    </a:xfrm>
                    <a:prstGeom prst="rect">
                      <a:avLst/>
                    </a:prstGeom>
                  </pic:spPr>
                </pic:pic>
              </a:graphicData>
            </a:graphic>
            <wp14:sizeRelH relativeFrom="margin">
              <wp14:pctWidth>0</wp14:pctWidth>
            </wp14:sizeRelH>
            <wp14:sizeRelV relativeFrom="margin">
              <wp14:pctHeight>0</wp14:pctHeight>
            </wp14:sizeRelV>
          </wp:anchor>
        </w:drawing>
      </w:r>
    </w:p>
    <w:p w14:paraId="7FE2E856" w14:textId="4CE385CF" w:rsidR="001C30A6" w:rsidRPr="00917DAD" w:rsidRDefault="001C30A6" w:rsidP="00575042">
      <w:pPr>
        <w:spacing w:line="312" w:lineRule="auto"/>
      </w:pPr>
    </w:p>
    <w:p w14:paraId="473619B4" w14:textId="77777777" w:rsidR="00700542" w:rsidRDefault="00700542" w:rsidP="00185587">
      <w:pPr>
        <w:spacing w:line="312" w:lineRule="auto"/>
        <w:jc w:val="center"/>
        <w:rPr>
          <w:rFonts w:eastAsia="Calibri"/>
          <w:b/>
          <w:bCs/>
        </w:rPr>
      </w:pPr>
    </w:p>
    <w:p w14:paraId="60444E55" w14:textId="77777777" w:rsidR="00700542" w:rsidRDefault="00700542" w:rsidP="00185587">
      <w:pPr>
        <w:spacing w:line="312" w:lineRule="auto"/>
        <w:jc w:val="center"/>
        <w:rPr>
          <w:rFonts w:eastAsia="Calibri"/>
          <w:b/>
          <w:bCs/>
        </w:rPr>
      </w:pPr>
    </w:p>
    <w:p w14:paraId="76761A63" w14:textId="77777777" w:rsidR="00700542" w:rsidRDefault="00700542" w:rsidP="00185587">
      <w:pPr>
        <w:spacing w:line="312" w:lineRule="auto"/>
        <w:jc w:val="center"/>
        <w:rPr>
          <w:rFonts w:eastAsia="Calibri"/>
          <w:b/>
          <w:bCs/>
        </w:rPr>
      </w:pPr>
    </w:p>
    <w:p w14:paraId="1876F07D" w14:textId="377DF6E9" w:rsidR="0083553E" w:rsidRPr="00185587" w:rsidRDefault="004B518F" w:rsidP="00185587">
      <w:pPr>
        <w:spacing w:line="312" w:lineRule="auto"/>
        <w:jc w:val="center"/>
        <w:rPr>
          <w:rFonts w:eastAsia="Calibri"/>
          <w:b/>
          <w:bCs/>
        </w:rPr>
      </w:pPr>
      <w:r w:rsidRPr="00185587">
        <w:rPr>
          <w:rFonts w:eastAsia="Calibri"/>
          <w:b/>
          <w:bCs/>
        </w:rPr>
        <w:t>Фармацевтическая отрасль</w:t>
      </w:r>
    </w:p>
    <w:p w14:paraId="1E981312" w14:textId="6EA30A88" w:rsidR="004B518F" w:rsidRPr="00917DAD" w:rsidRDefault="003C3EBC" w:rsidP="00575042">
      <w:pPr>
        <w:spacing w:line="312" w:lineRule="auto"/>
        <w:rPr>
          <w:rFonts w:eastAsia="Calibri"/>
        </w:rPr>
      </w:pPr>
      <w:r w:rsidRPr="00917DAD">
        <w:rPr>
          <w:noProof/>
        </w:rPr>
        <w:drawing>
          <wp:anchor distT="0" distB="0" distL="114300" distR="114300" simplePos="0" relativeHeight="251842560" behindDoc="1" locked="0" layoutInCell="1" allowOverlap="1" wp14:anchorId="3ECF8F59" wp14:editId="2B57133F">
            <wp:simplePos x="0" y="0"/>
            <wp:positionH relativeFrom="column">
              <wp:posOffset>2179320</wp:posOffset>
            </wp:positionH>
            <wp:positionV relativeFrom="paragraph">
              <wp:posOffset>137795</wp:posOffset>
            </wp:positionV>
            <wp:extent cx="1171575" cy="503555"/>
            <wp:effectExtent l="0" t="0" r="9525" b="0"/>
            <wp:wrapTight wrapText="bothSides">
              <wp:wrapPolygon edited="0">
                <wp:start x="0" y="0"/>
                <wp:lineTo x="0" y="20429"/>
                <wp:lineTo x="21424" y="20429"/>
                <wp:lineTo x="21424" y="0"/>
                <wp:lineTo x="0" y="0"/>
              </wp:wrapPolygon>
            </wp:wrapTight>
            <wp:docPr id="10" name="Picture 2" descr="Как правильно заказать логотип у дизайн-агентства - Muhina Design">
              <a:extLst xmlns:a="http://schemas.openxmlformats.org/drawingml/2006/main">
                <a:ext uri="{FF2B5EF4-FFF2-40B4-BE49-F238E27FC236}">
                  <a16:creationId xmlns:a16="http://schemas.microsoft.com/office/drawing/2014/main" id="{831193BF-4EFE-4C7A-963C-FD02F1A623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Как правильно заказать логотип у дизайн-агентства - Muhina Design">
                      <a:extLst>
                        <a:ext uri="{FF2B5EF4-FFF2-40B4-BE49-F238E27FC236}">
                          <a16:creationId xmlns:a16="http://schemas.microsoft.com/office/drawing/2014/main" id="{831193BF-4EFE-4C7A-963C-FD02F1A6239C}"/>
                        </a:ext>
                      </a:extLst>
                    </pic:cNvPr>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1485" t="23462" r="12613" b="24270"/>
                    <a:stretch/>
                  </pic:blipFill>
                  <pic:spPr bwMode="auto">
                    <a:xfrm>
                      <a:off x="0" y="0"/>
                      <a:ext cx="1171575" cy="503555"/>
                    </a:xfrm>
                    <a:prstGeom prst="rect">
                      <a:avLst/>
                    </a:prstGeom>
                    <a:noFill/>
                  </pic:spPr>
                </pic:pic>
              </a:graphicData>
            </a:graphic>
            <wp14:sizeRelH relativeFrom="margin">
              <wp14:pctWidth>0</wp14:pctWidth>
            </wp14:sizeRelH>
            <wp14:sizeRelV relativeFrom="margin">
              <wp14:pctHeight>0</wp14:pctHeight>
            </wp14:sizeRelV>
          </wp:anchor>
        </w:drawing>
      </w:r>
      <w:r w:rsidRPr="00917DAD">
        <w:rPr>
          <w:rFonts w:eastAsia="Calibri"/>
          <w:noProof/>
        </w:rPr>
        <w:drawing>
          <wp:anchor distT="0" distB="0" distL="114300" distR="114300" simplePos="0" relativeHeight="251839488" behindDoc="0" locked="0" layoutInCell="1" allowOverlap="1" wp14:anchorId="77F32EA3" wp14:editId="08FDECB2">
            <wp:simplePos x="0" y="0"/>
            <wp:positionH relativeFrom="column">
              <wp:posOffset>3477260</wp:posOffset>
            </wp:positionH>
            <wp:positionV relativeFrom="paragraph">
              <wp:posOffset>137795</wp:posOffset>
            </wp:positionV>
            <wp:extent cx="523875" cy="523875"/>
            <wp:effectExtent l="0" t="0" r="9525" b="9525"/>
            <wp:wrapNone/>
            <wp:docPr id="8" name="Рисунок 5">
              <a:extLst xmlns:a="http://schemas.openxmlformats.org/drawingml/2006/main">
                <a:ext uri="{FF2B5EF4-FFF2-40B4-BE49-F238E27FC236}">
                  <a16:creationId xmlns:a16="http://schemas.microsoft.com/office/drawing/2014/main" id="{D558FBAB-AF6A-4F25-8B66-8B5E20E9D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D558FBAB-AF6A-4F25-8B66-8B5E20E9DD3C}"/>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3875" cy="523875"/>
                    </a:xfrm>
                    <a:prstGeom prst="rect">
                      <a:avLst/>
                    </a:prstGeom>
                  </pic:spPr>
                </pic:pic>
              </a:graphicData>
            </a:graphic>
            <wp14:sizeRelH relativeFrom="margin">
              <wp14:pctWidth>0</wp14:pctWidth>
            </wp14:sizeRelH>
            <wp14:sizeRelV relativeFrom="margin">
              <wp14:pctHeight>0</wp14:pctHeight>
            </wp14:sizeRelV>
          </wp:anchor>
        </w:drawing>
      </w:r>
    </w:p>
    <w:p w14:paraId="73235CC0" w14:textId="78034202" w:rsidR="00F5543B" w:rsidRPr="00917DAD" w:rsidRDefault="003C3EBC" w:rsidP="00575042">
      <w:pPr>
        <w:spacing w:line="312" w:lineRule="auto"/>
      </w:pPr>
      <w:r w:rsidRPr="00917DAD">
        <w:rPr>
          <w:noProof/>
        </w:rPr>
        <w:drawing>
          <wp:anchor distT="0" distB="0" distL="114300" distR="114300" simplePos="0" relativeHeight="251837440" behindDoc="0" locked="0" layoutInCell="1" allowOverlap="1" wp14:anchorId="74815C32" wp14:editId="522E19F5">
            <wp:simplePos x="0" y="0"/>
            <wp:positionH relativeFrom="column">
              <wp:posOffset>815340</wp:posOffset>
            </wp:positionH>
            <wp:positionV relativeFrom="paragraph">
              <wp:posOffset>74930</wp:posOffset>
            </wp:positionV>
            <wp:extent cx="1036320" cy="310227"/>
            <wp:effectExtent l="0" t="0" r="0" b="0"/>
            <wp:wrapNone/>
            <wp:docPr id="7" name="Рисунок 87">
              <a:extLst xmlns:a="http://schemas.openxmlformats.org/drawingml/2006/main">
                <a:ext uri="{FF2B5EF4-FFF2-40B4-BE49-F238E27FC236}">
                  <a16:creationId xmlns:a16="http://schemas.microsoft.com/office/drawing/2014/main" id="{374E336E-6E95-46E2-AC5F-A3093B782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7">
                      <a:extLst>
                        <a:ext uri="{FF2B5EF4-FFF2-40B4-BE49-F238E27FC236}">
                          <a16:creationId xmlns:a16="http://schemas.microsoft.com/office/drawing/2014/main" id="{374E336E-6E95-46E2-AC5F-A3093B782463}"/>
                        </a:ext>
                      </a:extLst>
                    </pic:cNvPr>
                    <pic:cNvPicPr>
                      <a:picLocks noChangeAspect="1"/>
                    </pic:cNvPicPr>
                  </pic:nvPicPr>
                  <pic:blipFill>
                    <a:blip r:embed="rId66"/>
                    <a:stretch>
                      <a:fillRect/>
                    </a:stretch>
                  </pic:blipFill>
                  <pic:spPr>
                    <a:xfrm>
                      <a:off x="0" y="0"/>
                      <a:ext cx="1036320" cy="310227"/>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841536" behindDoc="0" locked="0" layoutInCell="1" allowOverlap="1" wp14:anchorId="7B6B346C" wp14:editId="08E14B65">
            <wp:simplePos x="0" y="0"/>
            <wp:positionH relativeFrom="column">
              <wp:posOffset>4077335</wp:posOffset>
            </wp:positionH>
            <wp:positionV relativeFrom="paragraph">
              <wp:posOffset>142875</wp:posOffset>
            </wp:positionV>
            <wp:extent cx="1838325" cy="214980"/>
            <wp:effectExtent l="0" t="0" r="0" b="0"/>
            <wp:wrapNone/>
            <wp:docPr id="9" name="Рисунок 67">
              <a:extLst xmlns:a="http://schemas.openxmlformats.org/drawingml/2006/main">
                <a:ext uri="{FF2B5EF4-FFF2-40B4-BE49-F238E27FC236}">
                  <a16:creationId xmlns:a16="http://schemas.microsoft.com/office/drawing/2014/main" id="{1276164C-01A0-4881-8A27-7E9D59922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7">
                      <a:extLst>
                        <a:ext uri="{FF2B5EF4-FFF2-40B4-BE49-F238E27FC236}">
                          <a16:creationId xmlns:a16="http://schemas.microsoft.com/office/drawing/2014/main" id="{1276164C-01A0-4881-8A27-7E9D59922CBC}"/>
                        </a:ext>
                      </a:extLst>
                    </pic:cNvPr>
                    <pic:cNvPicPr>
                      <a:picLocks noChangeAspect="1"/>
                    </pic:cNvPicPr>
                  </pic:nvPicPr>
                  <pic:blipFill>
                    <a:blip r:embed="rId67"/>
                    <a:stretch>
                      <a:fillRect/>
                    </a:stretch>
                  </pic:blipFill>
                  <pic:spPr>
                    <a:xfrm>
                      <a:off x="0" y="0"/>
                      <a:ext cx="1838325" cy="214980"/>
                    </a:xfrm>
                    <a:prstGeom prst="rect">
                      <a:avLst/>
                    </a:prstGeom>
                  </pic:spPr>
                </pic:pic>
              </a:graphicData>
            </a:graphic>
            <wp14:sizeRelH relativeFrom="margin">
              <wp14:pctWidth>0</wp14:pctWidth>
            </wp14:sizeRelH>
            <wp14:sizeRelV relativeFrom="margin">
              <wp14:pctHeight>0</wp14:pctHeight>
            </wp14:sizeRelV>
          </wp:anchor>
        </w:drawing>
      </w:r>
    </w:p>
    <w:p w14:paraId="410EE086" w14:textId="395820ED" w:rsidR="004B518F" w:rsidRPr="00917DAD" w:rsidRDefault="004B518F" w:rsidP="00575042">
      <w:pPr>
        <w:spacing w:line="312" w:lineRule="auto"/>
      </w:pPr>
    </w:p>
    <w:p w14:paraId="50D2D97E" w14:textId="2BDF4EB0" w:rsidR="00D93CC8" w:rsidRDefault="00D93CC8" w:rsidP="00575042">
      <w:pPr>
        <w:spacing w:line="312" w:lineRule="auto"/>
      </w:pPr>
    </w:p>
    <w:p w14:paraId="6DC21432" w14:textId="4974B1DD" w:rsidR="003C3EBC" w:rsidRPr="00917DAD" w:rsidRDefault="003C3EBC" w:rsidP="00700542">
      <w:pPr>
        <w:spacing w:line="312" w:lineRule="auto"/>
        <w:jc w:val="center"/>
      </w:pPr>
      <w:r w:rsidRPr="00185587">
        <w:rPr>
          <w:b/>
          <w:bCs/>
        </w:rPr>
        <w:t>Пищевой ритейл</w:t>
      </w:r>
    </w:p>
    <w:p w14:paraId="498DB0E8" w14:textId="77777777" w:rsidR="003C3EBC" w:rsidRPr="00917DAD" w:rsidRDefault="003C3EBC" w:rsidP="00575042">
      <w:pPr>
        <w:spacing w:line="312" w:lineRule="auto"/>
      </w:pPr>
      <w:r w:rsidRPr="00917DAD">
        <w:rPr>
          <w:noProof/>
        </w:rPr>
        <w:drawing>
          <wp:anchor distT="0" distB="0" distL="114300" distR="114300" simplePos="0" relativeHeight="251984896" behindDoc="0" locked="0" layoutInCell="1" allowOverlap="1" wp14:anchorId="7F386ADE" wp14:editId="3268B791">
            <wp:simplePos x="0" y="0"/>
            <wp:positionH relativeFrom="column">
              <wp:posOffset>4561840</wp:posOffset>
            </wp:positionH>
            <wp:positionV relativeFrom="paragraph">
              <wp:posOffset>103505</wp:posOffset>
            </wp:positionV>
            <wp:extent cx="738996" cy="327797"/>
            <wp:effectExtent l="0" t="0" r="4445" b="0"/>
            <wp:wrapNone/>
            <wp:docPr id="153" name="Picture 10" descr="ООО «Рэйд-21»">
              <a:extLst xmlns:a="http://schemas.openxmlformats.org/drawingml/2006/main">
                <a:ext uri="{FF2B5EF4-FFF2-40B4-BE49-F238E27FC236}">
                  <a16:creationId xmlns:a16="http://schemas.microsoft.com/office/drawing/2014/main" id="{4B5E8B30-E3CD-4403-8135-22D4BA482B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ООО «Рэйд-21»">
                      <a:extLst>
                        <a:ext uri="{FF2B5EF4-FFF2-40B4-BE49-F238E27FC236}">
                          <a16:creationId xmlns:a16="http://schemas.microsoft.com/office/drawing/2014/main" id="{4B5E8B30-E3CD-4403-8135-22D4BA482BF8}"/>
                        </a:ext>
                      </a:extLs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38996" cy="327797"/>
                    </a:xfrm>
                    <a:prstGeom prst="rect">
                      <a:avLst/>
                    </a:prstGeom>
                    <a:noFill/>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87968" behindDoc="0" locked="0" layoutInCell="1" allowOverlap="1" wp14:anchorId="76570552" wp14:editId="03741E38">
            <wp:simplePos x="0" y="0"/>
            <wp:positionH relativeFrom="column">
              <wp:posOffset>2198370</wp:posOffset>
            </wp:positionH>
            <wp:positionV relativeFrom="paragraph">
              <wp:posOffset>110490</wp:posOffset>
            </wp:positionV>
            <wp:extent cx="709504" cy="440055"/>
            <wp:effectExtent l="0" t="0" r="0" b="0"/>
            <wp:wrapNone/>
            <wp:docPr id="155" name="Рисунок 44">
              <a:extLst xmlns:a="http://schemas.openxmlformats.org/drawingml/2006/main">
                <a:ext uri="{FF2B5EF4-FFF2-40B4-BE49-F238E27FC236}">
                  <a16:creationId xmlns:a16="http://schemas.microsoft.com/office/drawing/2014/main" id="{E745B23E-326F-4E08-84FF-4A52A6CC2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4">
                      <a:extLst>
                        <a:ext uri="{FF2B5EF4-FFF2-40B4-BE49-F238E27FC236}">
                          <a16:creationId xmlns:a16="http://schemas.microsoft.com/office/drawing/2014/main" id="{E745B23E-326F-4E08-84FF-4A52A6CC2D74}"/>
                        </a:ext>
                      </a:extLst>
                    </pic:cNvPr>
                    <pic:cNvPicPr>
                      <a:picLocks noChangeAspect="1"/>
                    </pic:cNvPicPr>
                  </pic:nvPicPr>
                  <pic:blipFill>
                    <a:blip r:embed="rId69" cstate="print">
                      <a:extLst>
                        <a:ext uri="{BEBA8EAE-BF5A-486C-A8C5-ECC9F3942E4B}">
                          <a14:imgProps xmlns:a14="http://schemas.microsoft.com/office/drawing/2010/main">
                            <a14:imgLayer r:embed="rId70">
                              <a14:imgEffect>
                                <a14:backgroundRemoval t="0" b="100000" l="0" r="100000">
                                  <a14:foregroundMark x1="11641" y1="73692" x2="11641" y2="73692"/>
                                  <a14:foregroundMark x1="20420" y1="68769" x2="20420" y2="68769"/>
                                  <a14:foregroundMark x1="44466" y1="56769" x2="44466" y2="56769"/>
                                  <a14:foregroundMark x1="35305" y1="55385" x2="35305" y2="55385"/>
                                  <a14:foregroundMark x1="68511" y1="55385" x2="68511" y2="55385"/>
                                  <a14:foregroundMark x1="61069" y1="75077" x2="61069" y2="75077"/>
                                  <a14:foregroundMark x1="61927" y1="60923" x2="61927" y2="60923"/>
                                  <a14:foregroundMark x1="79485" y1="57385" x2="79485" y2="57385"/>
                                  <a14:foregroundMark x1="89027" y1="76462" x2="89027" y2="76462"/>
                                  <a14:foregroundMark x1="19943" y1="94769" x2="19943" y2="94769"/>
                                  <a14:foregroundMark x1="93416" y1="10923" x2="93416" y2="10923"/>
                                  <a14:foregroundMark x1="93416" y1="19385" x2="93416" y2="19385"/>
                                </a14:backgroundRemoval>
                              </a14:imgEffect>
                            </a14:imgLayer>
                          </a14:imgProps>
                        </a:ext>
                        <a:ext uri="{28A0092B-C50C-407E-A947-70E740481C1C}">
                          <a14:useLocalDpi xmlns:a14="http://schemas.microsoft.com/office/drawing/2010/main" val="0"/>
                        </a:ext>
                      </a:extLst>
                    </a:blip>
                    <a:stretch>
                      <a:fillRect/>
                    </a:stretch>
                  </pic:blipFill>
                  <pic:spPr>
                    <a:xfrm>
                      <a:off x="0" y="0"/>
                      <a:ext cx="709504" cy="440055"/>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81824" behindDoc="0" locked="0" layoutInCell="1" allowOverlap="1" wp14:anchorId="18B7EE89" wp14:editId="6346CD57">
            <wp:simplePos x="0" y="0"/>
            <wp:positionH relativeFrom="column">
              <wp:posOffset>3159760</wp:posOffset>
            </wp:positionH>
            <wp:positionV relativeFrom="paragraph">
              <wp:posOffset>20320</wp:posOffset>
            </wp:positionV>
            <wp:extent cx="871359" cy="574682"/>
            <wp:effectExtent l="0" t="0" r="5080" b="0"/>
            <wp:wrapNone/>
            <wp:docPr id="157" name="Picture 4">
              <a:extLst xmlns:a="http://schemas.openxmlformats.org/drawingml/2006/main">
                <a:ext uri="{FF2B5EF4-FFF2-40B4-BE49-F238E27FC236}">
                  <a16:creationId xmlns:a16="http://schemas.microsoft.com/office/drawing/2014/main" id="{16F31770-7A8A-490D-B0D5-5D5273B3EC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16F31770-7A8A-490D-B0D5-5D5273B3EC11}"/>
                        </a:ext>
                      </a:extLst>
                    </pic:cNvPr>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14263" b="19716"/>
                    <a:stretch/>
                  </pic:blipFill>
                  <pic:spPr bwMode="auto">
                    <a:xfrm>
                      <a:off x="0" y="0"/>
                      <a:ext cx="871359" cy="574682"/>
                    </a:xfrm>
                    <a:prstGeom prst="rect">
                      <a:avLst/>
                    </a:prstGeom>
                    <a:noFill/>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82848" behindDoc="0" locked="0" layoutInCell="1" allowOverlap="1" wp14:anchorId="2E407F10" wp14:editId="7B575756">
            <wp:simplePos x="0" y="0"/>
            <wp:positionH relativeFrom="column">
              <wp:posOffset>5556885</wp:posOffset>
            </wp:positionH>
            <wp:positionV relativeFrom="paragraph">
              <wp:posOffset>178435</wp:posOffset>
            </wp:positionV>
            <wp:extent cx="495300" cy="585470"/>
            <wp:effectExtent l="0" t="0" r="0" b="5080"/>
            <wp:wrapNone/>
            <wp:docPr id="158" name="image5.png">
              <a:extLst xmlns:a="http://schemas.openxmlformats.org/drawingml/2006/main">
                <a:ext uri="{FF2B5EF4-FFF2-40B4-BE49-F238E27FC236}">
                  <a16:creationId xmlns:a16="http://schemas.microsoft.com/office/drawing/2014/main" id="{340164A7-B4C5-4062-88CA-DCFE280CD78C}"/>
                </a:ext>
              </a:extLst>
            </wp:docPr>
            <wp:cNvGraphicFramePr/>
            <a:graphic xmlns:a="http://schemas.openxmlformats.org/drawingml/2006/main">
              <a:graphicData uri="http://schemas.openxmlformats.org/drawingml/2006/picture">
                <pic:pic xmlns:pic="http://schemas.openxmlformats.org/drawingml/2006/picture">
                  <pic:nvPicPr>
                    <pic:cNvPr id="15" name="image5.png">
                      <a:extLst>
                        <a:ext uri="{FF2B5EF4-FFF2-40B4-BE49-F238E27FC236}">
                          <a16:creationId xmlns:a16="http://schemas.microsoft.com/office/drawing/2014/main" id="{340164A7-B4C5-4062-88CA-DCFE280CD78C}"/>
                        </a:ext>
                      </a:extLst>
                    </pic:cNvPr>
                    <pic:cNvPicPr/>
                  </pic:nvPicPr>
                  <pic:blipFill>
                    <a:blip r:embed="rId72"/>
                    <a:srcRect/>
                    <a:stretch>
                      <a:fillRect/>
                    </a:stretch>
                  </pic:blipFill>
                  <pic:spPr>
                    <a:xfrm>
                      <a:off x="0" y="0"/>
                      <a:ext cx="495300" cy="585470"/>
                    </a:xfrm>
                    <a:prstGeom prst="rect">
                      <a:avLst/>
                    </a:prstGeom>
                    <a:ln/>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80800" behindDoc="0" locked="0" layoutInCell="1" allowOverlap="1" wp14:anchorId="60BE65DE" wp14:editId="0356D795">
            <wp:simplePos x="0" y="0"/>
            <wp:positionH relativeFrom="column">
              <wp:posOffset>437355</wp:posOffset>
            </wp:positionH>
            <wp:positionV relativeFrom="paragraph">
              <wp:posOffset>110490</wp:posOffset>
            </wp:positionV>
            <wp:extent cx="1180878" cy="258918"/>
            <wp:effectExtent l="0" t="0" r="635" b="8255"/>
            <wp:wrapNone/>
            <wp:docPr id="159" name="Рисунок 29">
              <a:extLst xmlns:a="http://schemas.openxmlformats.org/drawingml/2006/main">
                <a:ext uri="{FF2B5EF4-FFF2-40B4-BE49-F238E27FC236}">
                  <a16:creationId xmlns:a16="http://schemas.microsoft.com/office/drawing/2014/main" id="{9B96D038-5D7C-4365-A146-A2589B790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9">
                      <a:extLst>
                        <a:ext uri="{FF2B5EF4-FFF2-40B4-BE49-F238E27FC236}">
                          <a16:creationId xmlns:a16="http://schemas.microsoft.com/office/drawing/2014/main" id="{9B96D038-5D7C-4365-A146-A2589B79044F}"/>
                        </a:ext>
                      </a:extLst>
                    </pic:cNvPr>
                    <pic:cNvPicPr>
                      <a:picLocks noChangeAspect="1"/>
                    </pic:cNvPicPr>
                  </pic:nvPicPr>
                  <pic:blipFill>
                    <a:blip r:embed="rId73"/>
                    <a:stretch>
                      <a:fillRect/>
                    </a:stretch>
                  </pic:blipFill>
                  <pic:spPr>
                    <a:xfrm>
                      <a:off x="0" y="0"/>
                      <a:ext cx="1180878" cy="258918"/>
                    </a:xfrm>
                    <a:prstGeom prst="rect">
                      <a:avLst/>
                    </a:prstGeom>
                  </pic:spPr>
                </pic:pic>
              </a:graphicData>
            </a:graphic>
            <wp14:sizeRelH relativeFrom="margin">
              <wp14:pctWidth>0</wp14:pctWidth>
            </wp14:sizeRelH>
            <wp14:sizeRelV relativeFrom="margin">
              <wp14:pctHeight>0</wp14:pctHeight>
            </wp14:sizeRelV>
          </wp:anchor>
        </w:drawing>
      </w:r>
    </w:p>
    <w:p w14:paraId="5BC8A01A" w14:textId="77777777" w:rsidR="003C3EBC" w:rsidRPr="00917DAD" w:rsidRDefault="003C3EBC" w:rsidP="00575042">
      <w:pPr>
        <w:spacing w:line="312" w:lineRule="auto"/>
      </w:pPr>
    </w:p>
    <w:p w14:paraId="3AB2EDE5" w14:textId="77777777" w:rsidR="003C3EBC" w:rsidRPr="00917DAD" w:rsidRDefault="003C3EBC" w:rsidP="00575042">
      <w:pPr>
        <w:spacing w:line="312" w:lineRule="auto"/>
      </w:pPr>
      <w:r w:rsidRPr="00917DAD">
        <w:rPr>
          <w:noProof/>
        </w:rPr>
        <w:drawing>
          <wp:anchor distT="0" distB="0" distL="114300" distR="114300" simplePos="0" relativeHeight="251985920" behindDoc="0" locked="0" layoutInCell="1" allowOverlap="1" wp14:anchorId="3599321E" wp14:editId="51246B36">
            <wp:simplePos x="0" y="0"/>
            <wp:positionH relativeFrom="column">
              <wp:posOffset>3795319</wp:posOffset>
            </wp:positionH>
            <wp:positionV relativeFrom="paragraph">
              <wp:posOffset>88900</wp:posOffset>
            </wp:positionV>
            <wp:extent cx="1251021" cy="367215"/>
            <wp:effectExtent l="0" t="0" r="6350" b="0"/>
            <wp:wrapNone/>
            <wp:docPr id="160" name="Рисунок 7">
              <a:extLst xmlns:a="http://schemas.openxmlformats.org/drawingml/2006/main">
                <a:ext uri="{FF2B5EF4-FFF2-40B4-BE49-F238E27FC236}">
                  <a16:creationId xmlns:a16="http://schemas.microsoft.com/office/drawing/2014/main" id="{A28AFC46-5E37-4DD7-8D03-7E82F186A5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A28AFC46-5E37-4DD7-8D03-7E82F186A526}"/>
                        </a:ext>
                      </a:extLst>
                    </pic:cNvPr>
                    <pic:cNvPicPr>
                      <a:picLocks noChangeAspect="1"/>
                    </pic:cNvPicPr>
                  </pic:nvPicPr>
                  <pic:blipFill>
                    <a:blip r:embed="rId74"/>
                    <a:stretch>
                      <a:fillRect/>
                    </a:stretch>
                  </pic:blipFill>
                  <pic:spPr>
                    <a:xfrm>
                      <a:off x="0" y="0"/>
                      <a:ext cx="1251021" cy="367215"/>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86944" behindDoc="1" locked="0" layoutInCell="1" allowOverlap="1" wp14:anchorId="7D31C6F0" wp14:editId="79A9DA99">
            <wp:simplePos x="0" y="0"/>
            <wp:positionH relativeFrom="column">
              <wp:posOffset>1207770</wp:posOffset>
            </wp:positionH>
            <wp:positionV relativeFrom="paragraph">
              <wp:posOffset>92727</wp:posOffset>
            </wp:positionV>
            <wp:extent cx="921150" cy="338585"/>
            <wp:effectExtent l="0" t="0" r="0" b="0"/>
            <wp:wrapTight wrapText="bothSides">
              <wp:wrapPolygon edited="0">
                <wp:start x="1788" y="1216"/>
                <wp:lineTo x="894" y="19452"/>
                <wp:lineTo x="18770" y="19452"/>
                <wp:lineTo x="20110" y="4863"/>
                <wp:lineTo x="20110" y="1216"/>
                <wp:lineTo x="1788" y="1216"/>
              </wp:wrapPolygon>
            </wp:wrapTight>
            <wp:docPr id="161" name="Рисунок 17">
              <a:extLst xmlns:a="http://schemas.openxmlformats.org/drawingml/2006/main">
                <a:ext uri="{FF2B5EF4-FFF2-40B4-BE49-F238E27FC236}">
                  <a16:creationId xmlns:a16="http://schemas.microsoft.com/office/drawing/2014/main" id="{966DAF49-E746-4340-A9EC-A25F0C6FB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a:extLst>
                        <a:ext uri="{FF2B5EF4-FFF2-40B4-BE49-F238E27FC236}">
                          <a16:creationId xmlns:a16="http://schemas.microsoft.com/office/drawing/2014/main" id="{966DAF49-E746-4340-A9EC-A25F0C6FBCA3}"/>
                        </a:ext>
                      </a:extLst>
                    </pic:cNvPr>
                    <pic:cNvPicPr>
                      <a:picLocks noChangeAspect="1"/>
                    </pic:cNvPicPr>
                  </pic:nvPicPr>
                  <pic:blipFill rotWithShape="1">
                    <a:blip r:embed="rId75" cstate="print">
                      <a:extLst>
                        <a:ext uri="{28A0092B-C50C-407E-A947-70E740481C1C}">
                          <a14:useLocalDpi xmlns:a14="http://schemas.microsoft.com/office/drawing/2010/main" val="0"/>
                        </a:ext>
                      </a:extLst>
                    </a:blip>
                    <a:srcRect t="28784" b="34434"/>
                    <a:stretch/>
                  </pic:blipFill>
                  <pic:spPr>
                    <a:xfrm>
                      <a:off x="0" y="0"/>
                      <a:ext cx="921150" cy="338585"/>
                    </a:xfrm>
                    <a:prstGeom prst="rect">
                      <a:avLst/>
                    </a:prstGeom>
                  </pic:spPr>
                </pic:pic>
              </a:graphicData>
            </a:graphic>
            <wp14:sizeRelH relativeFrom="margin">
              <wp14:pctWidth>0</wp14:pctWidth>
            </wp14:sizeRelH>
            <wp14:sizeRelV relativeFrom="margin">
              <wp14:pctHeight>0</wp14:pctHeight>
            </wp14:sizeRelV>
          </wp:anchor>
        </w:drawing>
      </w:r>
    </w:p>
    <w:p w14:paraId="7D5D4BF8" w14:textId="77777777" w:rsidR="003C3EBC" w:rsidRPr="00917DAD" w:rsidRDefault="003C3EBC" w:rsidP="00575042">
      <w:pPr>
        <w:spacing w:line="312" w:lineRule="auto"/>
      </w:pPr>
      <w:r w:rsidRPr="00917DAD">
        <w:rPr>
          <w:noProof/>
        </w:rPr>
        <w:drawing>
          <wp:anchor distT="0" distB="0" distL="114300" distR="114300" simplePos="0" relativeHeight="251983872" behindDoc="0" locked="0" layoutInCell="1" allowOverlap="1" wp14:anchorId="043411B4" wp14:editId="5C97CC14">
            <wp:simplePos x="0" y="0"/>
            <wp:positionH relativeFrom="column">
              <wp:posOffset>5970270</wp:posOffset>
            </wp:positionH>
            <wp:positionV relativeFrom="paragraph">
              <wp:posOffset>40640</wp:posOffset>
            </wp:positionV>
            <wp:extent cx="183815" cy="183400"/>
            <wp:effectExtent l="0" t="0" r="6985" b="7620"/>
            <wp:wrapNone/>
            <wp:docPr id="162" name="Рисунок 13">
              <a:extLst xmlns:a="http://schemas.openxmlformats.org/drawingml/2006/main">
                <a:ext uri="{FF2B5EF4-FFF2-40B4-BE49-F238E27FC236}">
                  <a16:creationId xmlns:a16="http://schemas.microsoft.com/office/drawing/2014/main" id="{CA8BF5DD-EEE7-4230-A19C-58E7B7463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CA8BF5DD-EEE7-4230-A19C-58E7B7463633}"/>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3815" cy="183400"/>
                    </a:xfrm>
                    <a:prstGeom prst="rect">
                      <a:avLst/>
                    </a:prstGeom>
                  </pic:spPr>
                </pic:pic>
              </a:graphicData>
            </a:graphic>
            <wp14:sizeRelH relativeFrom="margin">
              <wp14:pctWidth>0</wp14:pctWidth>
            </wp14:sizeRelH>
            <wp14:sizeRelV relativeFrom="margin">
              <wp14:pctHeight>0</wp14:pctHeight>
            </wp14:sizeRelV>
          </wp:anchor>
        </w:drawing>
      </w:r>
    </w:p>
    <w:p w14:paraId="44ED664C" w14:textId="77777777" w:rsidR="003C3EBC" w:rsidRPr="00917DAD" w:rsidRDefault="003C3EBC" w:rsidP="00575042">
      <w:pPr>
        <w:spacing w:line="312" w:lineRule="auto"/>
      </w:pPr>
    </w:p>
    <w:p w14:paraId="29B634BA" w14:textId="1CD851DD" w:rsidR="003C3EBC" w:rsidRPr="00917DAD" w:rsidRDefault="004B518F" w:rsidP="00700542">
      <w:pPr>
        <w:spacing w:line="312" w:lineRule="auto"/>
        <w:jc w:val="center"/>
      </w:pPr>
      <w:r w:rsidRPr="00185587">
        <w:rPr>
          <w:b/>
          <w:bCs/>
        </w:rPr>
        <w:t>Фабрика текстиля</w:t>
      </w:r>
    </w:p>
    <w:p w14:paraId="4142FCEF" w14:textId="402D6CDD" w:rsidR="004B518F" w:rsidRPr="00917DAD" w:rsidRDefault="003C3EBC" w:rsidP="00575042">
      <w:pPr>
        <w:spacing w:line="312" w:lineRule="auto"/>
      </w:pPr>
      <w:r w:rsidRPr="00917DAD">
        <w:rPr>
          <w:noProof/>
        </w:rPr>
        <w:drawing>
          <wp:anchor distT="0" distB="0" distL="114300" distR="114300" simplePos="0" relativeHeight="251844608" behindDoc="0" locked="0" layoutInCell="1" allowOverlap="1" wp14:anchorId="53837775" wp14:editId="7C245558">
            <wp:simplePos x="0" y="0"/>
            <wp:positionH relativeFrom="column">
              <wp:posOffset>1998345</wp:posOffset>
            </wp:positionH>
            <wp:positionV relativeFrom="paragraph">
              <wp:posOffset>142240</wp:posOffset>
            </wp:positionV>
            <wp:extent cx="933450" cy="466725"/>
            <wp:effectExtent l="0" t="0" r="0" b="9525"/>
            <wp:wrapNone/>
            <wp:docPr id="17" name="Picture 6">
              <a:extLst xmlns:a="http://schemas.openxmlformats.org/drawingml/2006/main">
                <a:ext uri="{FF2B5EF4-FFF2-40B4-BE49-F238E27FC236}">
                  <a16:creationId xmlns:a16="http://schemas.microsoft.com/office/drawing/2014/main" id="{A27C32CB-EBD0-4595-9C64-54DA5D6737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
                      <a:extLst>
                        <a:ext uri="{FF2B5EF4-FFF2-40B4-BE49-F238E27FC236}">
                          <a16:creationId xmlns:a16="http://schemas.microsoft.com/office/drawing/2014/main" id="{A27C32CB-EBD0-4595-9C64-54DA5D67371F}"/>
                        </a:ext>
                      </a:extLst>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33450" cy="466725"/>
                    </a:xfrm>
                    <a:prstGeom prst="rect">
                      <a:avLst/>
                    </a:prstGeom>
                    <a:noFill/>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846656" behindDoc="0" locked="0" layoutInCell="1" allowOverlap="1" wp14:anchorId="21FC0AE6" wp14:editId="134B3AE0">
            <wp:simplePos x="0" y="0"/>
            <wp:positionH relativeFrom="column">
              <wp:posOffset>3470791</wp:posOffset>
            </wp:positionH>
            <wp:positionV relativeFrom="paragraph">
              <wp:posOffset>141605</wp:posOffset>
            </wp:positionV>
            <wp:extent cx="986166" cy="489527"/>
            <wp:effectExtent l="0" t="0" r="4445" b="6350"/>
            <wp:wrapNone/>
            <wp:docPr id="19" name="Рисунок 19"/>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86166" cy="489527"/>
                    </a:xfrm>
                    <a:prstGeom prst="rect">
                      <a:avLst/>
                    </a:prstGeom>
                  </pic:spPr>
                </pic:pic>
              </a:graphicData>
            </a:graphic>
            <wp14:sizeRelH relativeFrom="margin">
              <wp14:pctWidth>0</wp14:pctWidth>
            </wp14:sizeRelH>
            <wp14:sizeRelV relativeFrom="margin">
              <wp14:pctHeight>0</wp14:pctHeight>
            </wp14:sizeRelV>
          </wp:anchor>
        </w:drawing>
      </w:r>
    </w:p>
    <w:p w14:paraId="6C85947A" w14:textId="1075FC36" w:rsidR="004B518F" w:rsidRPr="00917DAD" w:rsidRDefault="004B518F" w:rsidP="00575042">
      <w:pPr>
        <w:spacing w:line="312" w:lineRule="auto"/>
      </w:pPr>
    </w:p>
    <w:p w14:paraId="545E64DE" w14:textId="77777777" w:rsidR="004B518F" w:rsidRPr="00917DAD" w:rsidRDefault="004B518F" w:rsidP="00575042">
      <w:pPr>
        <w:spacing w:line="312" w:lineRule="auto"/>
      </w:pPr>
    </w:p>
    <w:p w14:paraId="6E342608" w14:textId="61A3F9FD" w:rsidR="001C30A6" w:rsidRPr="00917DAD" w:rsidRDefault="001C30A6" w:rsidP="00575042">
      <w:pPr>
        <w:spacing w:line="312" w:lineRule="auto"/>
      </w:pPr>
    </w:p>
    <w:p w14:paraId="650A4783" w14:textId="31C95850" w:rsidR="004B518F" w:rsidRPr="00917DAD" w:rsidRDefault="004B518F" w:rsidP="00700542">
      <w:pPr>
        <w:spacing w:line="312" w:lineRule="auto"/>
        <w:jc w:val="center"/>
      </w:pPr>
      <w:r w:rsidRPr="00185587">
        <w:rPr>
          <w:b/>
          <w:bCs/>
        </w:rPr>
        <w:lastRenderedPageBreak/>
        <w:t>Алкогольная отрасль</w:t>
      </w:r>
      <w:r w:rsidR="003C3EBC" w:rsidRPr="00917DAD">
        <w:rPr>
          <w:noProof/>
        </w:rPr>
        <w:drawing>
          <wp:anchor distT="0" distB="0" distL="114300" distR="114300" simplePos="0" relativeHeight="251848704" behindDoc="0" locked="0" layoutInCell="1" allowOverlap="1" wp14:anchorId="18FBA042" wp14:editId="0C9555EA">
            <wp:simplePos x="0" y="0"/>
            <wp:positionH relativeFrom="column">
              <wp:posOffset>3361055</wp:posOffset>
            </wp:positionH>
            <wp:positionV relativeFrom="paragraph">
              <wp:posOffset>426085</wp:posOffset>
            </wp:positionV>
            <wp:extent cx="999490" cy="321945"/>
            <wp:effectExtent l="0" t="0" r="0" b="1905"/>
            <wp:wrapNone/>
            <wp:docPr id="20" name="Picture 16" descr="Сибирский ликерно-водочный завод">
              <a:extLst xmlns:a="http://schemas.openxmlformats.org/drawingml/2006/main">
                <a:ext uri="{FF2B5EF4-FFF2-40B4-BE49-F238E27FC236}">
                  <a16:creationId xmlns:a16="http://schemas.microsoft.com/office/drawing/2014/main" id="{34E3FDE6-2D3B-43F1-92B2-8716ABACB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Сибирский ликерно-водочный завод">
                      <a:extLst>
                        <a:ext uri="{FF2B5EF4-FFF2-40B4-BE49-F238E27FC236}">
                          <a16:creationId xmlns:a16="http://schemas.microsoft.com/office/drawing/2014/main" id="{34E3FDE6-2D3B-43F1-92B2-8716ABACB3CC}"/>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9490" cy="321945"/>
                    </a:xfrm>
                    <a:prstGeom prst="rect">
                      <a:avLst/>
                    </a:prstGeom>
                    <a:noFill/>
                  </pic:spPr>
                </pic:pic>
              </a:graphicData>
            </a:graphic>
            <wp14:sizeRelH relativeFrom="margin">
              <wp14:pctWidth>0</wp14:pctWidth>
            </wp14:sizeRelH>
            <wp14:sizeRelV relativeFrom="margin">
              <wp14:pctHeight>0</wp14:pctHeight>
            </wp14:sizeRelV>
          </wp:anchor>
        </w:drawing>
      </w:r>
      <w:r w:rsidR="003C3EBC" w:rsidRPr="00917DAD">
        <w:rPr>
          <w:noProof/>
        </w:rPr>
        <w:drawing>
          <wp:anchor distT="0" distB="0" distL="0" distR="0" simplePos="0" relativeHeight="251854848" behindDoc="0" locked="0" layoutInCell="1" hidden="0" allowOverlap="1" wp14:anchorId="37A2280E" wp14:editId="082F8E6B">
            <wp:simplePos x="0" y="0"/>
            <wp:positionH relativeFrom="column">
              <wp:posOffset>4455795</wp:posOffset>
            </wp:positionH>
            <wp:positionV relativeFrom="paragraph">
              <wp:posOffset>292735</wp:posOffset>
            </wp:positionV>
            <wp:extent cx="645370" cy="608247"/>
            <wp:effectExtent l="0" t="0" r="2540" b="1905"/>
            <wp:wrapTopAndBottom distT="0" dist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645370" cy="608247"/>
                    </a:xfrm>
                    <a:prstGeom prst="rect">
                      <a:avLst/>
                    </a:prstGeom>
                    <a:ln/>
                  </pic:spPr>
                </pic:pic>
              </a:graphicData>
            </a:graphic>
            <wp14:sizeRelH relativeFrom="margin">
              <wp14:pctWidth>0</wp14:pctWidth>
            </wp14:sizeRelH>
            <wp14:sizeRelV relativeFrom="margin">
              <wp14:pctHeight>0</wp14:pctHeight>
            </wp14:sizeRelV>
          </wp:anchor>
        </w:drawing>
      </w:r>
      <w:r w:rsidR="003C3EBC" w:rsidRPr="00917DAD">
        <w:rPr>
          <w:noProof/>
        </w:rPr>
        <w:drawing>
          <wp:anchor distT="0" distB="0" distL="0" distR="0" simplePos="0" relativeHeight="251853824" behindDoc="0" locked="0" layoutInCell="1" hidden="0" allowOverlap="1" wp14:anchorId="63768918" wp14:editId="0534A376">
            <wp:simplePos x="0" y="0"/>
            <wp:positionH relativeFrom="column">
              <wp:posOffset>5208270</wp:posOffset>
            </wp:positionH>
            <wp:positionV relativeFrom="paragraph">
              <wp:posOffset>312420</wp:posOffset>
            </wp:positionV>
            <wp:extent cx="564763" cy="527630"/>
            <wp:effectExtent l="0" t="0" r="6985" b="6350"/>
            <wp:wrapTopAndBottom distT="0" dist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7"/>
                    <a:srcRect/>
                    <a:stretch>
                      <a:fillRect/>
                    </a:stretch>
                  </pic:blipFill>
                  <pic:spPr>
                    <a:xfrm>
                      <a:off x="0" y="0"/>
                      <a:ext cx="564763" cy="527630"/>
                    </a:xfrm>
                    <a:prstGeom prst="rect">
                      <a:avLst/>
                    </a:prstGeom>
                    <a:ln/>
                  </pic:spPr>
                </pic:pic>
              </a:graphicData>
            </a:graphic>
            <wp14:sizeRelH relativeFrom="margin">
              <wp14:pctWidth>0</wp14:pctWidth>
            </wp14:sizeRelH>
            <wp14:sizeRelV relativeFrom="margin">
              <wp14:pctHeight>0</wp14:pctHeight>
            </wp14:sizeRelV>
          </wp:anchor>
        </w:drawing>
      </w:r>
      <w:r w:rsidR="003C3EBC" w:rsidRPr="00917DAD">
        <w:rPr>
          <w:noProof/>
        </w:rPr>
        <w:drawing>
          <wp:anchor distT="0" distB="0" distL="114300" distR="114300" simplePos="0" relativeHeight="251856896" behindDoc="0" locked="0" layoutInCell="1" allowOverlap="1" wp14:anchorId="72FC98CF" wp14:editId="5A4915B6">
            <wp:simplePos x="0" y="0"/>
            <wp:positionH relativeFrom="column">
              <wp:posOffset>6368415</wp:posOffset>
            </wp:positionH>
            <wp:positionV relativeFrom="paragraph">
              <wp:posOffset>818515</wp:posOffset>
            </wp:positionV>
            <wp:extent cx="228902" cy="228385"/>
            <wp:effectExtent l="0" t="0" r="0" b="635"/>
            <wp:wrapNone/>
            <wp:docPr id="28" name="Рисунок 13">
              <a:extLst xmlns:a="http://schemas.openxmlformats.org/drawingml/2006/main">
                <a:ext uri="{FF2B5EF4-FFF2-40B4-BE49-F238E27FC236}">
                  <a16:creationId xmlns:a16="http://schemas.microsoft.com/office/drawing/2014/main" id="{CA8BF5DD-EEE7-4230-A19C-58E7B7463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CA8BF5DD-EEE7-4230-A19C-58E7B7463633}"/>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902" cy="228385"/>
                    </a:xfrm>
                    <a:prstGeom prst="rect">
                      <a:avLst/>
                    </a:prstGeom>
                  </pic:spPr>
                </pic:pic>
              </a:graphicData>
            </a:graphic>
            <wp14:sizeRelH relativeFrom="margin">
              <wp14:pctWidth>0</wp14:pctWidth>
            </wp14:sizeRelH>
            <wp14:sizeRelV relativeFrom="margin">
              <wp14:pctHeight>0</wp14:pctHeight>
            </wp14:sizeRelV>
          </wp:anchor>
        </w:drawing>
      </w:r>
      <w:r w:rsidR="003C3EBC" w:rsidRPr="00917DAD">
        <w:rPr>
          <w:noProof/>
        </w:rPr>
        <w:drawing>
          <wp:anchor distT="0" distB="0" distL="114300" distR="114300" simplePos="0" relativeHeight="251855872" behindDoc="0" locked="0" layoutInCell="1" allowOverlap="1" wp14:anchorId="654F88AC" wp14:editId="2C12B41C">
            <wp:simplePos x="0" y="0"/>
            <wp:positionH relativeFrom="column">
              <wp:posOffset>5922645</wp:posOffset>
            </wp:positionH>
            <wp:positionV relativeFrom="paragraph">
              <wp:posOffset>288925</wp:posOffset>
            </wp:positionV>
            <wp:extent cx="504825" cy="543560"/>
            <wp:effectExtent l="0" t="0" r="9525" b="8890"/>
            <wp:wrapNone/>
            <wp:docPr id="27" name="image5.png">
              <a:extLst xmlns:a="http://schemas.openxmlformats.org/drawingml/2006/main">
                <a:ext uri="{FF2B5EF4-FFF2-40B4-BE49-F238E27FC236}">
                  <a16:creationId xmlns:a16="http://schemas.microsoft.com/office/drawing/2014/main" id="{340164A7-B4C5-4062-88CA-DCFE280CD78C}"/>
                </a:ext>
              </a:extLst>
            </wp:docPr>
            <wp:cNvGraphicFramePr/>
            <a:graphic xmlns:a="http://schemas.openxmlformats.org/drawingml/2006/main">
              <a:graphicData uri="http://schemas.openxmlformats.org/drawingml/2006/picture">
                <pic:pic xmlns:pic="http://schemas.openxmlformats.org/drawingml/2006/picture">
                  <pic:nvPicPr>
                    <pic:cNvPr id="15" name="image5.png">
                      <a:extLst>
                        <a:ext uri="{FF2B5EF4-FFF2-40B4-BE49-F238E27FC236}">
                          <a16:creationId xmlns:a16="http://schemas.microsoft.com/office/drawing/2014/main" id="{340164A7-B4C5-4062-88CA-DCFE280CD78C}"/>
                        </a:ext>
                      </a:extLst>
                    </pic:cNvPr>
                    <pic:cNvPicPr/>
                  </pic:nvPicPr>
                  <pic:blipFill>
                    <a:blip r:embed="rId72"/>
                    <a:srcRect/>
                    <a:stretch>
                      <a:fillRect/>
                    </a:stretch>
                  </pic:blipFill>
                  <pic:spPr>
                    <a:xfrm>
                      <a:off x="0" y="0"/>
                      <a:ext cx="504825" cy="543560"/>
                    </a:xfrm>
                    <a:prstGeom prst="rect">
                      <a:avLst/>
                    </a:prstGeom>
                    <a:ln/>
                  </pic:spPr>
                </pic:pic>
              </a:graphicData>
            </a:graphic>
            <wp14:sizeRelH relativeFrom="margin">
              <wp14:pctWidth>0</wp14:pctWidth>
            </wp14:sizeRelH>
            <wp14:sizeRelV relativeFrom="margin">
              <wp14:pctHeight>0</wp14:pctHeight>
            </wp14:sizeRelV>
          </wp:anchor>
        </w:drawing>
      </w:r>
      <w:r w:rsidR="003C3EBC" w:rsidRPr="00917DAD">
        <w:rPr>
          <w:noProof/>
        </w:rPr>
        <w:drawing>
          <wp:anchor distT="0" distB="0" distL="114300" distR="114300" simplePos="0" relativeHeight="251851776" behindDoc="0" locked="0" layoutInCell="1" allowOverlap="1" wp14:anchorId="211F89FD" wp14:editId="5EA120F4">
            <wp:simplePos x="0" y="0"/>
            <wp:positionH relativeFrom="column">
              <wp:posOffset>2924810</wp:posOffset>
            </wp:positionH>
            <wp:positionV relativeFrom="paragraph">
              <wp:posOffset>608330</wp:posOffset>
            </wp:positionV>
            <wp:extent cx="228902" cy="228385"/>
            <wp:effectExtent l="0" t="0" r="0" b="635"/>
            <wp:wrapNone/>
            <wp:docPr id="24" name="Рисунок 13">
              <a:extLst xmlns:a="http://schemas.openxmlformats.org/drawingml/2006/main">
                <a:ext uri="{FF2B5EF4-FFF2-40B4-BE49-F238E27FC236}">
                  <a16:creationId xmlns:a16="http://schemas.microsoft.com/office/drawing/2014/main" id="{CA8BF5DD-EEE7-4230-A19C-58E7B7463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CA8BF5DD-EEE7-4230-A19C-58E7B7463633}"/>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902" cy="228385"/>
                    </a:xfrm>
                    <a:prstGeom prst="rect">
                      <a:avLst/>
                    </a:prstGeom>
                  </pic:spPr>
                </pic:pic>
              </a:graphicData>
            </a:graphic>
            <wp14:sizeRelH relativeFrom="margin">
              <wp14:pctWidth>0</wp14:pctWidth>
            </wp14:sizeRelH>
            <wp14:sizeRelV relativeFrom="margin">
              <wp14:pctHeight>0</wp14:pctHeight>
            </wp14:sizeRelV>
          </wp:anchor>
        </w:drawing>
      </w:r>
      <w:r w:rsidR="003C3EBC" w:rsidRPr="00917DAD">
        <w:rPr>
          <w:noProof/>
        </w:rPr>
        <w:drawing>
          <wp:anchor distT="0" distB="0" distL="114300" distR="114300" simplePos="0" relativeHeight="251850752" behindDoc="0" locked="0" layoutInCell="1" allowOverlap="1" wp14:anchorId="33491D6B" wp14:editId="308229C0">
            <wp:simplePos x="0" y="0"/>
            <wp:positionH relativeFrom="column">
              <wp:posOffset>1612265</wp:posOffset>
            </wp:positionH>
            <wp:positionV relativeFrom="paragraph">
              <wp:posOffset>294005</wp:posOffset>
            </wp:positionV>
            <wp:extent cx="1317609" cy="377982"/>
            <wp:effectExtent l="0" t="0" r="0" b="3175"/>
            <wp:wrapNone/>
            <wp:docPr id="23" name="Рисунок 15">
              <a:extLst xmlns:a="http://schemas.openxmlformats.org/drawingml/2006/main">
                <a:ext uri="{FF2B5EF4-FFF2-40B4-BE49-F238E27FC236}">
                  <a16:creationId xmlns:a16="http://schemas.microsoft.com/office/drawing/2014/main" id="{D3A679B1-A4C2-4294-AD3A-B5D1D35DD2E3}"/>
                </a:ext>
              </a:extLst>
            </wp:docPr>
            <wp:cNvGraphicFramePr/>
            <a:graphic xmlns:a="http://schemas.openxmlformats.org/drawingml/2006/main">
              <a:graphicData uri="http://schemas.openxmlformats.org/drawingml/2006/picture">
                <pic:pic xmlns:pic="http://schemas.openxmlformats.org/drawingml/2006/picture">
                  <pic:nvPicPr>
                    <pic:cNvPr id="16" name="Рисунок 15">
                      <a:extLst>
                        <a:ext uri="{FF2B5EF4-FFF2-40B4-BE49-F238E27FC236}">
                          <a16:creationId xmlns:a16="http://schemas.microsoft.com/office/drawing/2014/main" id="{D3A679B1-A4C2-4294-AD3A-B5D1D35DD2E3}"/>
                        </a:ext>
                      </a:extLst>
                    </pic:cNvPr>
                    <pic:cNvPicPr/>
                  </pic:nvPicPr>
                  <pic:blipFill>
                    <a:blip r:embed="rId78">
                      <a:extLst>
                        <a:ext uri="{28A0092B-C50C-407E-A947-70E740481C1C}">
                          <a14:useLocalDpi xmlns:a14="http://schemas.microsoft.com/office/drawing/2010/main" val="0"/>
                        </a:ext>
                      </a:extLst>
                    </a:blip>
                    <a:stretch>
                      <a:fillRect/>
                    </a:stretch>
                  </pic:blipFill>
                  <pic:spPr>
                    <a:xfrm>
                      <a:off x="0" y="0"/>
                      <a:ext cx="1317609" cy="377982"/>
                    </a:xfrm>
                    <a:prstGeom prst="rect">
                      <a:avLst/>
                    </a:prstGeom>
                  </pic:spPr>
                </pic:pic>
              </a:graphicData>
            </a:graphic>
            <wp14:sizeRelH relativeFrom="margin">
              <wp14:pctWidth>0</wp14:pctWidth>
            </wp14:sizeRelH>
            <wp14:sizeRelV relativeFrom="margin">
              <wp14:pctHeight>0</wp14:pctHeight>
            </wp14:sizeRelV>
          </wp:anchor>
        </w:drawing>
      </w:r>
      <w:r w:rsidR="003C3EBC" w:rsidRPr="00917DAD">
        <w:rPr>
          <w:noProof/>
        </w:rPr>
        <w:drawing>
          <wp:anchor distT="0" distB="0" distL="114300" distR="114300" simplePos="0" relativeHeight="251849728" behindDoc="0" locked="0" layoutInCell="1" allowOverlap="1" wp14:anchorId="0F3CD104" wp14:editId="785EFA28">
            <wp:simplePos x="0" y="0"/>
            <wp:positionH relativeFrom="column">
              <wp:posOffset>-110490</wp:posOffset>
            </wp:positionH>
            <wp:positionV relativeFrom="paragraph">
              <wp:posOffset>281305</wp:posOffset>
            </wp:positionV>
            <wp:extent cx="1472622" cy="322427"/>
            <wp:effectExtent l="0" t="0" r="0" b="1905"/>
            <wp:wrapNone/>
            <wp:docPr id="22" name="Рисунок 29">
              <a:extLst xmlns:a="http://schemas.openxmlformats.org/drawingml/2006/main">
                <a:ext uri="{FF2B5EF4-FFF2-40B4-BE49-F238E27FC236}">
                  <a16:creationId xmlns:a16="http://schemas.microsoft.com/office/drawing/2014/main" id="{9B96D038-5D7C-4365-A146-A2589B7904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9">
                      <a:extLst>
                        <a:ext uri="{FF2B5EF4-FFF2-40B4-BE49-F238E27FC236}">
                          <a16:creationId xmlns:a16="http://schemas.microsoft.com/office/drawing/2014/main" id="{9B96D038-5D7C-4365-A146-A2589B79044F}"/>
                        </a:ext>
                      </a:extLst>
                    </pic:cNvPr>
                    <pic:cNvPicPr>
                      <a:picLocks noChangeAspect="1"/>
                    </pic:cNvPicPr>
                  </pic:nvPicPr>
                  <pic:blipFill>
                    <a:blip r:embed="rId73"/>
                    <a:stretch>
                      <a:fillRect/>
                    </a:stretch>
                  </pic:blipFill>
                  <pic:spPr>
                    <a:xfrm>
                      <a:off x="0" y="0"/>
                      <a:ext cx="1472622" cy="322427"/>
                    </a:xfrm>
                    <a:prstGeom prst="rect">
                      <a:avLst/>
                    </a:prstGeom>
                  </pic:spPr>
                </pic:pic>
              </a:graphicData>
            </a:graphic>
            <wp14:sizeRelH relativeFrom="margin">
              <wp14:pctWidth>0</wp14:pctWidth>
            </wp14:sizeRelH>
            <wp14:sizeRelV relativeFrom="margin">
              <wp14:pctHeight>0</wp14:pctHeight>
            </wp14:sizeRelV>
          </wp:anchor>
        </w:drawing>
      </w:r>
    </w:p>
    <w:p w14:paraId="77CA44AD" w14:textId="2B9C8C9B" w:rsidR="001C30A6" w:rsidRPr="00917DAD" w:rsidRDefault="001C30A6" w:rsidP="00575042">
      <w:pPr>
        <w:spacing w:line="312" w:lineRule="auto"/>
        <w:rPr>
          <w:rFonts w:eastAsia="Calibri"/>
        </w:rPr>
      </w:pPr>
    </w:p>
    <w:p w14:paraId="5BBDB467" w14:textId="0D9F72BB" w:rsidR="001C30A6" w:rsidRPr="00917DAD" w:rsidRDefault="001C30A6" w:rsidP="00575042">
      <w:pPr>
        <w:spacing w:line="312" w:lineRule="auto"/>
        <w:rPr>
          <w:rFonts w:eastAsia="Calibri"/>
        </w:rPr>
      </w:pPr>
    </w:p>
    <w:p w14:paraId="3460DCFA" w14:textId="144DC46A" w:rsidR="008E160E" w:rsidRPr="00917DAD" w:rsidRDefault="008E160E" w:rsidP="00700542">
      <w:pPr>
        <w:spacing w:line="312" w:lineRule="auto"/>
        <w:jc w:val="center"/>
        <w:rPr>
          <w:rFonts w:eastAsia="Calibri"/>
        </w:rPr>
      </w:pPr>
      <w:r w:rsidRPr="00185587">
        <w:rPr>
          <w:rFonts w:eastAsia="Calibri"/>
          <w:b/>
          <w:bCs/>
        </w:rPr>
        <w:t>Ответственное хранение</w:t>
      </w:r>
    </w:p>
    <w:p w14:paraId="71136861" w14:textId="6A8A62C3" w:rsidR="005A7CEE" w:rsidRPr="00917DAD" w:rsidRDefault="003C3EBC" w:rsidP="00575042">
      <w:pPr>
        <w:spacing w:line="312" w:lineRule="auto"/>
      </w:pPr>
      <w:r w:rsidRPr="00917DAD">
        <w:rPr>
          <w:noProof/>
        </w:rPr>
        <w:drawing>
          <wp:anchor distT="0" distB="0" distL="114300" distR="114300" simplePos="0" relativeHeight="251927552" behindDoc="1" locked="0" layoutInCell="1" allowOverlap="1" wp14:anchorId="73E41E2B" wp14:editId="7FD91555">
            <wp:simplePos x="0" y="0"/>
            <wp:positionH relativeFrom="column">
              <wp:posOffset>1409700</wp:posOffset>
            </wp:positionH>
            <wp:positionV relativeFrom="paragraph">
              <wp:posOffset>20955</wp:posOffset>
            </wp:positionV>
            <wp:extent cx="762322" cy="622686"/>
            <wp:effectExtent l="0" t="0" r="0" b="6350"/>
            <wp:wrapTight wrapText="bothSides">
              <wp:wrapPolygon edited="0">
                <wp:start x="0" y="0"/>
                <wp:lineTo x="0" y="21159"/>
                <wp:lineTo x="21060" y="21159"/>
                <wp:lineTo x="21060" y="0"/>
                <wp:lineTo x="0" y="0"/>
              </wp:wrapPolygon>
            </wp:wrapTight>
            <wp:docPr id="105" name="Рисунок 6">
              <a:extLst xmlns:a="http://schemas.openxmlformats.org/drawingml/2006/main">
                <a:ext uri="{FF2B5EF4-FFF2-40B4-BE49-F238E27FC236}">
                  <a16:creationId xmlns:a16="http://schemas.microsoft.com/office/drawing/2014/main" id="{E3333870-A0AF-4CEC-995A-60A54DADA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E3333870-A0AF-4CEC-995A-60A54DADA449}"/>
                        </a:ext>
                      </a:extLst>
                    </pic:cNvPr>
                    <pic:cNvPicPr>
                      <a:picLocks noChangeAspect="1"/>
                    </pic:cNvPicPr>
                  </pic:nvPicPr>
                  <pic:blipFill rotWithShape="1">
                    <a:blip r:embed="rId79" cstate="print">
                      <a:extLst>
                        <a:ext uri="{28A0092B-C50C-407E-A947-70E740481C1C}">
                          <a14:useLocalDpi xmlns:a14="http://schemas.microsoft.com/office/drawing/2010/main" val="0"/>
                        </a:ext>
                      </a:extLst>
                    </a:blip>
                    <a:srcRect l="9219" t="17239" r="10383" b="17038"/>
                    <a:stretch/>
                  </pic:blipFill>
                  <pic:spPr>
                    <a:xfrm>
                      <a:off x="0" y="0"/>
                      <a:ext cx="762322" cy="622686"/>
                    </a:xfrm>
                    <a:prstGeom prst="rect">
                      <a:avLst/>
                    </a:prstGeom>
                  </pic:spPr>
                </pic:pic>
              </a:graphicData>
            </a:graphic>
            <wp14:sizeRelH relativeFrom="margin">
              <wp14:pctWidth>0</wp14:pctWidth>
            </wp14:sizeRelH>
            <wp14:sizeRelV relativeFrom="margin">
              <wp14:pctHeight>0</wp14:pctHeight>
            </wp14:sizeRelV>
          </wp:anchor>
        </w:drawing>
      </w:r>
      <w:r w:rsidRPr="00917DAD">
        <w:rPr>
          <w:noProof/>
        </w:rPr>
        <w:drawing>
          <wp:anchor distT="0" distB="0" distL="114300" distR="114300" simplePos="0" relativeHeight="251928576" behindDoc="1" locked="0" layoutInCell="1" allowOverlap="1" wp14:anchorId="1B7E0B45" wp14:editId="03A2910D">
            <wp:simplePos x="0" y="0"/>
            <wp:positionH relativeFrom="column">
              <wp:posOffset>4112895</wp:posOffset>
            </wp:positionH>
            <wp:positionV relativeFrom="paragraph">
              <wp:posOffset>82550</wp:posOffset>
            </wp:positionV>
            <wp:extent cx="1095375" cy="407035"/>
            <wp:effectExtent l="0" t="0" r="0" b="0"/>
            <wp:wrapTight wrapText="bothSides">
              <wp:wrapPolygon edited="0">
                <wp:start x="0" y="0"/>
                <wp:lineTo x="0" y="19207"/>
                <wp:lineTo x="18407" y="19207"/>
                <wp:lineTo x="21037" y="0"/>
                <wp:lineTo x="0" y="0"/>
              </wp:wrapPolygon>
            </wp:wrapTight>
            <wp:docPr id="5" name="Рисунок 4">
              <a:extLst xmlns:a="http://schemas.openxmlformats.org/drawingml/2006/main">
                <a:ext uri="{FF2B5EF4-FFF2-40B4-BE49-F238E27FC236}">
                  <a16:creationId xmlns:a16="http://schemas.microsoft.com/office/drawing/2014/main" id="{397AC4C6-2101-4B69-B48C-B8B1B7E6B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397AC4C6-2101-4B69-B48C-B8B1B7E6B0AA}"/>
                        </a:ext>
                      </a:extLst>
                    </pic:cNvPr>
                    <pic:cNvPicPr>
                      <a:picLocks noChangeAspect="1"/>
                    </pic:cNvPicPr>
                  </pic:nvPicPr>
                  <pic:blipFill rotWithShape="1">
                    <a:blip r:embed="rId80" cstate="print">
                      <a:extLst>
                        <a:ext uri="{28A0092B-C50C-407E-A947-70E740481C1C}">
                          <a14:useLocalDpi xmlns:a14="http://schemas.microsoft.com/office/drawing/2010/main" val="0"/>
                        </a:ext>
                      </a:extLst>
                    </a:blip>
                    <a:srcRect t="32108" b="30690"/>
                    <a:stretch/>
                  </pic:blipFill>
                  <pic:spPr>
                    <a:xfrm>
                      <a:off x="0" y="0"/>
                      <a:ext cx="1095375" cy="407035"/>
                    </a:xfrm>
                    <a:prstGeom prst="rect">
                      <a:avLst/>
                    </a:prstGeom>
                  </pic:spPr>
                </pic:pic>
              </a:graphicData>
            </a:graphic>
            <wp14:sizeRelH relativeFrom="margin">
              <wp14:pctWidth>0</wp14:pctWidth>
            </wp14:sizeRelH>
            <wp14:sizeRelV relativeFrom="margin">
              <wp14:pctHeight>0</wp14:pctHeight>
            </wp14:sizeRelV>
          </wp:anchor>
        </w:drawing>
      </w:r>
      <w:r w:rsidRPr="00917DAD">
        <w:rPr>
          <w:rFonts w:eastAsia="Calibri"/>
          <w:noProof/>
        </w:rPr>
        <w:drawing>
          <wp:anchor distT="0" distB="0" distL="114300" distR="114300" simplePos="0" relativeHeight="251925504" behindDoc="0" locked="0" layoutInCell="1" allowOverlap="1" wp14:anchorId="1B033CFE" wp14:editId="022B1A5C">
            <wp:simplePos x="0" y="0"/>
            <wp:positionH relativeFrom="column">
              <wp:posOffset>2350770</wp:posOffset>
            </wp:positionH>
            <wp:positionV relativeFrom="paragraph">
              <wp:posOffset>84455</wp:posOffset>
            </wp:positionV>
            <wp:extent cx="1509841" cy="266936"/>
            <wp:effectExtent l="0" t="0" r="0" b="0"/>
            <wp:wrapNone/>
            <wp:docPr id="104" name="Рисунок 61">
              <a:extLst xmlns:a="http://schemas.openxmlformats.org/drawingml/2006/main">
                <a:ext uri="{FF2B5EF4-FFF2-40B4-BE49-F238E27FC236}">
                  <a16:creationId xmlns:a16="http://schemas.microsoft.com/office/drawing/2014/main" id="{7E56C3F3-B368-4115-8598-D8FD846D22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1">
                      <a:extLst>
                        <a:ext uri="{FF2B5EF4-FFF2-40B4-BE49-F238E27FC236}">
                          <a16:creationId xmlns:a16="http://schemas.microsoft.com/office/drawing/2014/main" id="{7E56C3F3-B368-4115-8598-D8FD846D2264}"/>
                        </a:ext>
                      </a:extLst>
                    </pic:cNvPr>
                    <pic:cNvPicPr>
                      <a:picLocks noChangeAspect="1"/>
                    </pic:cNvPicPr>
                  </pic:nvPicPr>
                  <pic:blipFill>
                    <a:blip r:embed="rId81"/>
                    <a:stretch>
                      <a:fillRect/>
                    </a:stretch>
                  </pic:blipFill>
                  <pic:spPr>
                    <a:xfrm>
                      <a:off x="0" y="0"/>
                      <a:ext cx="1509841" cy="266936"/>
                    </a:xfrm>
                    <a:prstGeom prst="rect">
                      <a:avLst/>
                    </a:prstGeom>
                  </pic:spPr>
                </pic:pic>
              </a:graphicData>
            </a:graphic>
            <wp14:sizeRelH relativeFrom="margin">
              <wp14:pctWidth>0</wp14:pctWidth>
            </wp14:sizeRelH>
            <wp14:sizeRelV relativeFrom="margin">
              <wp14:pctHeight>0</wp14:pctHeight>
            </wp14:sizeRelV>
          </wp:anchor>
        </w:drawing>
      </w:r>
    </w:p>
    <w:sectPr w:rsidR="005A7CEE" w:rsidRPr="00917DAD">
      <w:pgSz w:w="11880" w:h="15840"/>
      <w:pgMar w:top="1134" w:right="851" w:bottom="1134" w:left="993" w:header="142"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5" w:author="Бородин Иван Викторович" w:date="2023-11-01T14:31:00Z" w:initials="БИВ">
    <w:p w14:paraId="040178A7" w14:textId="02892360" w:rsidR="00483785" w:rsidRDefault="00483785">
      <w:pPr>
        <w:pStyle w:val="aff4"/>
      </w:pPr>
      <w:r>
        <w:rPr>
          <w:rStyle w:val="af3"/>
        </w:rPr>
        <w:annotationRef/>
      </w:r>
      <w:r>
        <w:t>Какое конкретно оборудование и количество</w:t>
      </w:r>
    </w:p>
  </w:comment>
  <w:comment w:id="20" w:author="gir" w:date="2023-03-14T14:16:00Z" w:initials="g">
    <w:p w14:paraId="3CAAB697" w14:textId="77777777" w:rsidR="00483785" w:rsidRDefault="00483785" w:rsidP="00B0494F">
      <w:pPr>
        <w:pStyle w:val="aff4"/>
      </w:pPr>
      <w:r>
        <w:rPr>
          <w:rStyle w:val="af3"/>
        </w:rPr>
        <w:annotationRef/>
      </w:r>
      <w:r>
        <w:t>Выбираем что-то 1, при необходимости убираем типовой, сюда же добавляем интеграцию с оборудованием (роботы, конвейер и т.д.)</w:t>
      </w:r>
    </w:p>
  </w:comment>
  <w:comment w:id="22" w:author="gir" w:date="2023-03-14T14:31:00Z" w:initials="g">
    <w:p w14:paraId="5BF61375" w14:textId="601A45F2" w:rsidR="00483785" w:rsidRDefault="00483785">
      <w:pPr>
        <w:pStyle w:val="aff4"/>
      </w:pPr>
      <w:r>
        <w:rPr>
          <w:rStyle w:val="af3"/>
        </w:rPr>
        <w:annotationRef/>
      </w:r>
      <w:r>
        <w:t>Скорректировать если включена поддержка в нерабочее время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0178A7" w15:done="0"/>
  <w15:commentEx w15:paraId="3CAAB697" w15:done="0"/>
  <w15:commentEx w15:paraId="5BF613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98D684D" w16cex:dateUtc="2023-11-01T10:31:00Z"/>
  <w16cex:commentExtensible w16cex:durableId="27BB0042" w16cex:dateUtc="2023-03-14T11:16:00Z"/>
  <w16cex:commentExtensible w16cex:durableId="27BB03B8" w16cex:dateUtc="2023-03-14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0178A7" w16cid:durableId="498D684D"/>
  <w16cid:commentId w16cid:paraId="3CAAB697" w16cid:durableId="27BB0042"/>
  <w16cid:commentId w16cid:paraId="5BF61375" w16cid:durableId="27BB03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710EA" w14:textId="77777777" w:rsidR="0031369B" w:rsidRDefault="0031369B">
      <w:r>
        <w:separator/>
      </w:r>
    </w:p>
  </w:endnote>
  <w:endnote w:type="continuationSeparator" w:id="0">
    <w:p w14:paraId="4C2810F7" w14:textId="77777777" w:rsidR="0031369B" w:rsidRDefault="00313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Open Sans">
    <w:altName w:val="Tahoma"/>
    <w:charset w:val="00"/>
    <w:family w:val="swiss"/>
    <w:pitch w:val="variable"/>
    <w:sig w:usb0="E00002EF" w:usb1="4000205B" w:usb2="00000028" w:usb3="00000000" w:csb0="0000019F" w:csb1="00000000"/>
  </w:font>
  <w:font w:name="Noto Sans Symbols">
    <w:altName w:val="Calibri"/>
    <w:charset w:val="00"/>
    <w:family w:val="auto"/>
    <w:pitch w:val="default"/>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90E000" w14:textId="77777777" w:rsidR="00483785" w:rsidRDefault="00483785">
    <w:pPr>
      <w:pBdr>
        <w:top w:val="nil"/>
        <w:left w:val="nil"/>
        <w:bottom w:val="nil"/>
        <w:right w:val="nil"/>
        <w:between w:val="nil"/>
      </w:pBdr>
      <w:tabs>
        <w:tab w:val="right" w:pos="7920"/>
      </w:tabs>
      <w:jc w:val="center"/>
      <w:rPr>
        <w:rFonts w:ascii="Book Antiqua" w:eastAsia="Book Antiqua" w:hAnsi="Book Antiqua" w:cs="Book Antiqua"/>
        <w:color w:val="000000"/>
        <w:sz w:val="16"/>
        <w:szCs w:val="16"/>
      </w:rPr>
    </w:pPr>
    <w:r>
      <w:rPr>
        <w:rFonts w:ascii="Book Antiqua" w:eastAsia="Book Antiqua" w:hAnsi="Book Antiqua" w:cs="Book Antiqua"/>
        <w:color w:val="000000"/>
        <w:sz w:val="16"/>
        <w:szCs w:val="16"/>
      </w:rPr>
      <w:fldChar w:fldCharType="begin"/>
    </w:r>
    <w:r>
      <w:rPr>
        <w:rFonts w:ascii="Book Antiqua" w:eastAsia="Book Antiqua" w:hAnsi="Book Antiqua" w:cs="Book Antiqua"/>
        <w:color w:val="000000"/>
        <w:sz w:val="16"/>
        <w:szCs w:val="16"/>
      </w:rPr>
      <w:instrText>PAGE</w:instrText>
    </w:r>
    <w:r>
      <w:rPr>
        <w:rFonts w:ascii="Book Antiqua" w:eastAsia="Book Antiqua" w:hAnsi="Book Antiqua" w:cs="Book Antiqua"/>
        <w:color w:val="000000"/>
        <w:sz w:val="16"/>
        <w:szCs w:val="16"/>
      </w:rPr>
      <w:fldChar w:fldCharType="end"/>
    </w:r>
  </w:p>
  <w:p w14:paraId="04EE29E2" w14:textId="77777777" w:rsidR="00483785" w:rsidRDefault="00483785">
    <w:pPr>
      <w:pBdr>
        <w:top w:val="nil"/>
        <w:left w:val="nil"/>
        <w:bottom w:val="nil"/>
        <w:right w:val="nil"/>
        <w:between w:val="nil"/>
      </w:pBdr>
      <w:tabs>
        <w:tab w:val="right" w:pos="7920"/>
      </w:tabs>
      <w:rPr>
        <w:rFonts w:ascii="Book Antiqua" w:eastAsia="Book Antiqua" w:hAnsi="Book Antiqua" w:cs="Book Antiqua"/>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696F9" w14:textId="01D9906C" w:rsidR="00483785" w:rsidRDefault="00483785">
    <w:pPr>
      <w:pBdr>
        <w:top w:val="nil"/>
        <w:left w:val="nil"/>
        <w:bottom w:val="nil"/>
        <w:right w:val="nil"/>
        <w:between w:val="nil"/>
      </w:pBdr>
      <w:tabs>
        <w:tab w:val="right" w:pos="9900"/>
        <w:tab w:val="right" w:pos="10440"/>
      </w:tabs>
      <w:jc w:val="right"/>
      <w:rPr>
        <w:rFonts w:ascii="Book Antiqua" w:eastAsia="Book Antiqua" w:hAnsi="Book Antiqua" w:cs="Book Antiqua"/>
        <w:color w:val="000000"/>
        <w:sz w:val="16"/>
        <w:szCs w:val="16"/>
      </w:rPr>
    </w:pPr>
    <w:r>
      <w:rPr>
        <w:rFonts w:ascii="Book Antiqua" w:eastAsia="Book Antiqua" w:hAnsi="Book Antiqua" w:cs="Book Antiqua"/>
        <w:color w:val="000000"/>
        <w:sz w:val="16"/>
        <w:szCs w:val="16"/>
      </w:rPr>
      <w:t xml:space="preserve">  </w:t>
    </w:r>
  </w:p>
  <w:p w14:paraId="4AA3D6A1" w14:textId="677CC87A" w:rsidR="00483785" w:rsidRPr="00C12C65" w:rsidRDefault="00483785">
    <w:pPr>
      <w:pBdr>
        <w:top w:val="nil"/>
        <w:left w:val="nil"/>
        <w:bottom w:val="nil"/>
        <w:right w:val="nil"/>
        <w:between w:val="nil"/>
      </w:pBdr>
      <w:tabs>
        <w:tab w:val="center" w:pos="5400"/>
        <w:tab w:val="right" w:pos="9720"/>
        <w:tab w:val="right" w:pos="10440"/>
      </w:tabs>
      <w:rPr>
        <w:rFonts w:ascii="Book Antiqua" w:eastAsia="Book Antiqua" w:hAnsi="Book Antiqua" w:cs="Book Antiqua"/>
        <w:color w:val="000000"/>
        <w:sz w:val="14"/>
        <w:szCs w:val="14"/>
      </w:rPr>
    </w:pPr>
    <w:r>
      <w:rPr>
        <w:rFonts w:ascii="Book Antiqua" w:eastAsia="Book Antiqua" w:hAnsi="Book Antiqua" w:cs="Book Antiqua"/>
        <w:color w:val="000000"/>
        <w:sz w:val="14"/>
        <w:szCs w:val="14"/>
      </w:rPr>
      <w:t>Конфиденциально. Использование информации, содержащейся в настоящем документе, допускается с соблюдением требований законодательства РФ и соглашений о коммерческой тайне.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E59B3" w14:textId="77777777" w:rsidR="00483785" w:rsidRDefault="00483785">
    <w:pPr>
      <w:pBdr>
        <w:top w:val="nil"/>
        <w:left w:val="nil"/>
        <w:bottom w:val="nil"/>
        <w:right w:val="nil"/>
        <w:between w:val="nil"/>
      </w:pBdr>
      <w:tabs>
        <w:tab w:val="right" w:pos="10440"/>
      </w:tabs>
      <w:rPr>
        <w:rFonts w:ascii="Book Antiqua" w:eastAsia="Book Antiqua" w:hAnsi="Book Antiqua" w:cs="Book Antiqua"/>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9743A" w14:textId="77777777" w:rsidR="0031369B" w:rsidRDefault="0031369B">
      <w:r>
        <w:separator/>
      </w:r>
    </w:p>
  </w:footnote>
  <w:footnote w:type="continuationSeparator" w:id="0">
    <w:p w14:paraId="481AD95F" w14:textId="77777777" w:rsidR="0031369B" w:rsidRDefault="003136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2DB77" w14:textId="0BA7A4D6" w:rsidR="00483785" w:rsidRDefault="00483785">
    <w:pPr>
      <w:pBdr>
        <w:top w:val="nil"/>
        <w:left w:val="nil"/>
        <w:bottom w:val="nil"/>
        <w:right w:val="nil"/>
        <w:between w:val="nil"/>
      </w:pBdr>
      <w:tabs>
        <w:tab w:val="right" w:pos="10440"/>
      </w:tabs>
      <w:jc w:val="center"/>
      <w:rPr>
        <w:rFonts w:eastAsia="Verdana" w:cs="Verdana"/>
        <w:color w:val="000000"/>
        <w:sz w:val="16"/>
        <w:szCs w:val="16"/>
      </w:rPr>
    </w:pPr>
    <w:r>
      <w:rPr>
        <w:rFonts w:eastAsia="Verdana" w:cs="Verdana"/>
        <w:noProof/>
        <w:color w:val="000000"/>
        <w:sz w:val="16"/>
        <w:szCs w:val="16"/>
      </w:rPr>
      <w:drawing>
        <wp:inline distT="0" distB="0" distL="0" distR="0" wp14:anchorId="0FC0E75B" wp14:editId="5402D4B9">
          <wp:extent cx="6370320" cy="1104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70320" cy="11049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47D58" w14:textId="717BAA5C" w:rsidR="00483785" w:rsidRDefault="00483785" w:rsidP="00766FE6">
    <w:pPr>
      <w:pBdr>
        <w:top w:val="nil"/>
        <w:left w:val="nil"/>
        <w:bottom w:val="nil"/>
        <w:right w:val="nil"/>
        <w:between w:val="nil"/>
      </w:pBdr>
      <w:tabs>
        <w:tab w:val="right" w:pos="10440"/>
      </w:tabs>
      <w:rPr>
        <w:rFonts w:ascii="Book Antiqua" w:eastAsia="Book Antiqua" w:hAnsi="Book Antiqua" w:cs="Book Antiqua"/>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1D62"/>
    <w:multiLevelType w:val="hybridMultilevel"/>
    <w:tmpl w:val="D72A05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2126CC"/>
    <w:multiLevelType w:val="hybridMultilevel"/>
    <w:tmpl w:val="0C962844"/>
    <w:lvl w:ilvl="0" w:tplc="2F7AEC22">
      <w:start w:val="1"/>
      <w:numFmt w:val="decimal"/>
      <w:pStyle w:val="122"/>
      <w:lvlText w:val="Вариант %1."/>
      <w:lvlJc w:val="left"/>
      <w:pPr>
        <w:ind w:left="1004" w:hanging="360"/>
      </w:pPr>
      <w:rPr>
        <w:rFonts w:ascii="Verdana" w:hAnsi="Verdana"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7F1902"/>
    <w:multiLevelType w:val="multilevel"/>
    <w:tmpl w:val="50821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CD1E8D"/>
    <w:multiLevelType w:val="hybridMultilevel"/>
    <w:tmpl w:val="A20E76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E317609"/>
    <w:multiLevelType w:val="hybridMultilevel"/>
    <w:tmpl w:val="175C6D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6344A51"/>
    <w:multiLevelType w:val="multilevel"/>
    <w:tmpl w:val="653AC692"/>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A762BDF"/>
    <w:multiLevelType w:val="multilevel"/>
    <w:tmpl w:val="C6BEF87C"/>
    <w:lvl w:ilvl="0">
      <w:start w:val="1"/>
      <w:numFmt w:val="decimal"/>
      <w:pStyle w:val="a"/>
      <w:lvlText w:val="%1."/>
      <w:lvlJc w:val="left"/>
      <w:pPr>
        <w:ind w:left="360" w:hanging="3"/>
      </w:pPr>
      <w:rPr>
        <w:rFonts w:hint="default"/>
      </w:rPr>
    </w:lvl>
    <w:lvl w:ilvl="1">
      <w:start w:val="1"/>
      <w:numFmt w:val="decimal"/>
      <w:lvlText w:val="%1.%2."/>
      <w:lvlJc w:val="left"/>
      <w:pPr>
        <w:ind w:left="1418" w:hanging="698"/>
      </w:pPr>
      <w:rPr>
        <w:rFonts w:hint="default"/>
      </w:rPr>
    </w:lvl>
    <w:lvl w:ilvl="2">
      <w:start w:val="1"/>
      <w:numFmt w:val="decimal"/>
      <w:lvlText w:val="%1.%2.%3."/>
      <w:lvlJc w:val="left"/>
      <w:pPr>
        <w:ind w:left="2211" w:hanging="79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2150E26"/>
    <w:multiLevelType w:val="multilevel"/>
    <w:tmpl w:val="E1D081B6"/>
    <w:lvl w:ilvl="0">
      <w:start w:val="1"/>
      <w:numFmt w:val="decimal"/>
      <w:pStyle w:val="1"/>
      <w:lvlText w:val="%1."/>
      <w:lvlJc w:val="left"/>
      <w:pPr>
        <w:ind w:left="340" w:hanging="340"/>
      </w:pPr>
      <w:rPr>
        <w:rFonts w:hint="default"/>
        <w:b/>
        <w:bCs/>
        <w:i w:val="0"/>
        <w:sz w:val="20"/>
        <w:szCs w:val="20"/>
      </w:rPr>
    </w:lvl>
    <w:lvl w:ilvl="1">
      <w:start w:val="1"/>
      <w:numFmt w:val="decimal"/>
      <w:pStyle w:val="2"/>
      <w:lvlText w:val="%1.%2."/>
      <w:lvlJc w:val="left"/>
      <w:pPr>
        <w:ind w:left="9584" w:hanging="511"/>
      </w:pPr>
      <w:rPr>
        <w:rFonts w:hint="default"/>
        <w:b/>
        <w:bCs w:val="0"/>
        <w:i w:val="0"/>
        <w:sz w:val="20"/>
        <w:szCs w:val="20"/>
      </w:rPr>
    </w:lvl>
    <w:lvl w:ilvl="2">
      <w:start w:val="1"/>
      <w:numFmt w:val="decimal"/>
      <w:pStyle w:val="3"/>
      <w:lvlText w:val="%1.%2.%3."/>
      <w:lvlJc w:val="left"/>
      <w:pPr>
        <w:ind w:left="1084" w:hanging="720"/>
      </w:pPr>
      <w:rPr>
        <w:rFonts w:hint="default"/>
        <w:b w:val="0"/>
      </w:rPr>
    </w:lvl>
    <w:lvl w:ilvl="3">
      <w:start w:val="1"/>
      <w:numFmt w:val="decimal"/>
      <w:lvlText w:val="%1.%2.%3.%4."/>
      <w:lvlJc w:val="left"/>
      <w:pPr>
        <w:ind w:left="1800" w:hanging="1080"/>
      </w:pPr>
      <w:rPr>
        <w:rFonts w:hint="default"/>
        <w:b w:val="0"/>
        <w:i w:val="0"/>
      </w:rPr>
    </w:lvl>
    <w:lvl w:ilvl="4">
      <w:start w:val="1"/>
      <w:numFmt w:val="decimal"/>
      <w:lvlText w:val="%1.%2.%3.%4.%5."/>
      <w:lvlJc w:val="left"/>
      <w:pPr>
        <w:ind w:left="2516" w:hanging="1440"/>
      </w:pPr>
      <w:rPr>
        <w:rFonts w:hint="default"/>
        <w:b/>
      </w:rPr>
    </w:lvl>
    <w:lvl w:ilvl="5">
      <w:start w:val="1"/>
      <w:numFmt w:val="decimal"/>
      <w:lvlText w:val="%1.%2.%3.%4.%5.%6."/>
      <w:lvlJc w:val="left"/>
      <w:pPr>
        <w:ind w:left="2872" w:hanging="1440"/>
      </w:pPr>
      <w:rPr>
        <w:rFonts w:hint="default"/>
        <w:b/>
      </w:rPr>
    </w:lvl>
    <w:lvl w:ilvl="6">
      <w:start w:val="1"/>
      <w:numFmt w:val="decimal"/>
      <w:lvlText w:val="%1.%2.%3.%4.%5.%6.%7."/>
      <w:lvlJc w:val="left"/>
      <w:pPr>
        <w:ind w:left="3588" w:hanging="1800"/>
      </w:pPr>
      <w:rPr>
        <w:rFonts w:hint="default"/>
        <w:b/>
      </w:rPr>
    </w:lvl>
    <w:lvl w:ilvl="7">
      <w:start w:val="1"/>
      <w:numFmt w:val="decimal"/>
      <w:lvlText w:val="%1.%2.%3.%4.%5.%6.%7.%8."/>
      <w:lvlJc w:val="left"/>
      <w:pPr>
        <w:ind w:left="4304" w:hanging="2160"/>
      </w:pPr>
      <w:rPr>
        <w:rFonts w:hint="default"/>
        <w:b/>
      </w:rPr>
    </w:lvl>
    <w:lvl w:ilvl="8">
      <w:start w:val="1"/>
      <w:numFmt w:val="decimal"/>
      <w:lvlText w:val="%1.%2.%3.%4.%5.%6.%7.%8.%9."/>
      <w:lvlJc w:val="left"/>
      <w:pPr>
        <w:ind w:left="4660" w:hanging="2160"/>
      </w:pPr>
      <w:rPr>
        <w:rFonts w:hint="default"/>
        <w:b/>
      </w:rPr>
    </w:lvl>
  </w:abstractNum>
  <w:abstractNum w:abstractNumId="8" w15:restartNumberingAfterBreak="0">
    <w:nsid w:val="35570AC8"/>
    <w:multiLevelType w:val="multilevel"/>
    <w:tmpl w:val="3E06E0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9280145"/>
    <w:multiLevelType w:val="hybridMultilevel"/>
    <w:tmpl w:val="F1D880F6"/>
    <w:lvl w:ilvl="0" w:tplc="EA38FB42">
      <w:start w:val="1"/>
      <w:numFmt w:val="bullet"/>
      <w:lvlText w:val="−"/>
      <w:lvlJc w:val="left"/>
      <w:pPr>
        <w:ind w:left="720" w:hanging="360"/>
      </w:pPr>
      <w:rPr>
        <w:rFonts w:ascii="Open Sans" w:hAnsi="Open San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9F66B6"/>
    <w:multiLevelType w:val="hybridMultilevel"/>
    <w:tmpl w:val="CE960466"/>
    <w:lvl w:ilvl="0" w:tplc="FFFFFFFF">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56625C2"/>
    <w:multiLevelType w:val="hybridMultilevel"/>
    <w:tmpl w:val="63C04D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94D4DD7"/>
    <w:multiLevelType w:val="hybridMultilevel"/>
    <w:tmpl w:val="D40A22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4F0C56FD"/>
    <w:multiLevelType w:val="hybridMultilevel"/>
    <w:tmpl w:val="C10EB2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80D3620"/>
    <w:multiLevelType w:val="hybridMultilevel"/>
    <w:tmpl w:val="6472CB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69181469"/>
    <w:multiLevelType w:val="hybridMultilevel"/>
    <w:tmpl w:val="0FE4088E"/>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6" w15:restartNumberingAfterBreak="0">
    <w:nsid w:val="697740D3"/>
    <w:multiLevelType w:val="hybridMultilevel"/>
    <w:tmpl w:val="2048F09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C2043B1"/>
    <w:multiLevelType w:val="multilevel"/>
    <w:tmpl w:val="6DD4E406"/>
    <w:lvl w:ilvl="0">
      <w:start w:val="1"/>
      <w:numFmt w:val="decimal"/>
      <w:pStyle w:val="10"/>
      <w:lvlText w:val="%1."/>
      <w:lvlJc w:val="left"/>
      <w:pPr>
        <w:ind w:left="360" w:hanging="360"/>
      </w:pPr>
      <w:rPr>
        <w:rFonts w:hint="default"/>
        <w:b/>
        <w:i w:val="0"/>
        <w:color w:val="auto"/>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EEC10CB"/>
    <w:multiLevelType w:val="multilevel"/>
    <w:tmpl w:val="F4980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AE3168"/>
    <w:multiLevelType w:val="hybridMultilevel"/>
    <w:tmpl w:val="1D4EC30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74E95FE2"/>
    <w:multiLevelType w:val="hybridMultilevel"/>
    <w:tmpl w:val="4F5CD10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7E83474E"/>
    <w:multiLevelType w:val="multilevel"/>
    <w:tmpl w:val="77B24F62"/>
    <w:lvl w:ilvl="0">
      <w:start w:val="1"/>
      <w:numFmt w:val="bullet"/>
      <w:pStyle w:val="11"/>
      <w:lvlText w:val=""/>
      <w:lvlJc w:val="left"/>
      <w:pPr>
        <w:ind w:left="720" w:hanging="360"/>
      </w:pPr>
      <w:rPr>
        <w:rFonts w:ascii="Symbol" w:hAnsi="Symbol" w:hint="default"/>
      </w:rPr>
    </w:lvl>
    <w:lvl w:ilvl="1">
      <w:start w:val="1"/>
      <w:numFmt w:val="bullet"/>
      <w:pStyle w:val="20"/>
      <w:lvlText w:val=""/>
      <w:lvlJc w:val="left"/>
      <w:pPr>
        <w:ind w:left="1440" w:hanging="360"/>
      </w:pPr>
      <w:rPr>
        <w:rFonts w:ascii="Symbol" w:hAnsi="Symbol"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21"/>
  </w:num>
  <w:num w:numId="5">
    <w:abstractNumId w:val="17"/>
  </w:num>
  <w:num w:numId="6">
    <w:abstractNumId w:val="16"/>
  </w:num>
  <w:num w:numId="7">
    <w:abstractNumId w:val="8"/>
  </w:num>
  <w:num w:numId="8">
    <w:abstractNumId w:val="19"/>
  </w:num>
  <w:num w:numId="9">
    <w:abstractNumId w:val="13"/>
  </w:num>
  <w:num w:numId="10">
    <w:abstractNumId w:val="0"/>
  </w:num>
  <w:num w:numId="11">
    <w:abstractNumId w:val="10"/>
  </w:num>
  <w:num w:numId="12">
    <w:abstractNumId w:val="3"/>
  </w:num>
  <w:num w:numId="13">
    <w:abstractNumId w:val="20"/>
  </w:num>
  <w:num w:numId="14">
    <w:abstractNumId w:val="12"/>
  </w:num>
  <w:num w:numId="15">
    <w:abstractNumId w:val="4"/>
  </w:num>
  <w:num w:numId="16">
    <w:abstractNumId w:val="14"/>
  </w:num>
  <w:num w:numId="17">
    <w:abstractNumId w:val="11"/>
  </w:num>
  <w:num w:numId="18">
    <w:abstractNumId w:val="15"/>
  </w:num>
  <w:num w:numId="19">
    <w:abstractNumId w:val="9"/>
  </w:num>
  <w:num w:numId="20">
    <w:abstractNumId w:val="18"/>
  </w:num>
  <w:num w:numId="21">
    <w:abstractNumId w:val="2"/>
  </w:num>
  <w:num w:numId="22">
    <w:abstractNumId w:val="5"/>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Бородин Иван Викторович">
    <w15:presenceInfo w15:providerId="AD" w15:userId="S-1-5-21-4251237177-4011147031-4066144089-1166"/>
  </w15:person>
  <w15:person w15:author="gir">
    <w15:presenceInfo w15:providerId="None" w15:userId="gi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F79"/>
    <w:rsid w:val="00000990"/>
    <w:rsid w:val="00002313"/>
    <w:rsid w:val="00004284"/>
    <w:rsid w:val="00012310"/>
    <w:rsid w:val="00017C2D"/>
    <w:rsid w:val="00031466"/>
    <w:rsid w:val="00033212"/>
    <w:rsid w:val="00033DA6"/>
    <w:rsid w:val="000340EE"/>
    <w:rsid w:val="00044D55"/>
    <w:rsid w:val="00046E93"/>
    <w:rsid w:val="0005161C"/>
    <w:rsid w:val="00054D80"/>
    <w:rsid w:val="00076C07"/>
    <w:rsid w:val="00076EB9"/>
    <w:rsid w:val="000773EE"/>
    <w:rsid w:val="00081657"/>
    <w:rsid w:val="00082DF1"/>
    <w:rsid w:val="00090011"/>
    <w:rsid w:val="0009116C"/>
    <w:rsid w:val="00093331"/>
    <w:rsid w:val="00097F8A"/>
    <w:rsid w:val="000A7E76"/>
    <w:rsid w:val="000B6C4A"/>
    <w:rsid w:val="000B7614"/>
    <w:rsid w:val="000C6209"/>
    <w:rsid w:val="000C6B70"/>
    <w:rsid w:val="000C6CE8"/>
    <w:rsid w:val="000D360E"/>
    <w:rsid w:val="000D45C7"/>
    <w:rsid w:val="000D55D0"/>
    <w:rsid w:val="000D73A1"/>
    <w:rsid w:val="000E1141"/>
    <w:rsid w:val="000E4B31"/>
    <w:rsid w:val="000F3172"/>
    <w:rsid w:val="000F3CB2"/>
    <w:rsid w:val="000F5B18"/>
    <w:rsid w:val="00103811"/>
    <w:rsid w:val="001118F2"/>
    <w:rsid w:val="00112676"/>
    <w:rsid w:val="001247DD"/>
    <w:rsid w:val="001308E7"/>
    <w:rsid w:val="00133933"/>
    <w:rsid w:val="0013655F"/>
    <w:rsid w:val="00140AF4"/>
    <w:rsid w:val="001469D0"/>
    <w:rsid w:val="00147271"/>
    <w:rsid w:val="00161C69"/>
    <w:rsid w:val="001715AF"/>
    <w:rsid w:val="00172749"/>
    <w:rsid w:val="001729AC"/>
    <w:rsid w:val="00181A50"/>
    <w:rsid w:val="00182F36"/>
    <w:rsid w:val="00185587"/>
    <w:rsid w:val="00193320"/>
    <w:rsid w:val="00195E6D"/>
    <w:rsid w:val="001A0B0B"/>
    <w:rsid w:val="001A1790"/>
    <w:rsid w:val="001A397F"/>
    <w:rsid w:val="001A512E"/>
    <w:rsid w:val="001B1A8E"/>
    <w:rsid w:val="001B3588"/>
    <w:rsid w:val="001C05E2"/>
    <w:rsid w:val="001C1E7B"/>
    <w:rsid w:val="001C30A6"/>
    <w:rsid w:val="001C53BC"/>
    <w:rsid w:val="001C67B0"/>
    <w:rsid w:val="001C7A7B"/>
    <w:rsid w:val="001C7F2C"/>
    <w:rsid w:val="001D4ACA"/>
    <w:rsid w:val="001D4D28"/>
    <w:rsid w:val="001D739B"/>
    <w:rsid w:val="001D7E75"/>
    <w:rsid w:val="001F1785"/>
    <w:rsid w:val="001F189E"/>
    <w:rsid w:val="00203670"/>
    <w:rsid w:val="00204466"/>
    <w:rsid w:val="00205469"/>
    <w:rsid w:val="00217709"/>
    <w:rsid w:val="00224124"/>
    <w:rsid w:val="00233267"/>
    <w:rsid w:val="0024036A"/>
    <w:rsid w:val="0024053F"/>
    <w:rsid w:val="002445D8"/>
    <w:rsid w:val="00244861"/>
    <w:rsid w:val="002467F4"/>
    <w:rsid w:val="002478EE"/>
    <w:rsid w:val="00252DA8"/>
    <w:rsid w:val="00261F5B"/>
    <w:rsid w:val="002728CF"/>
    <w:rsid w:val="002801E1"/>
    <w:rsid w:val="00281E8D"/>
    <w:rsid w:val="00285525"/>
    <w:rsid w:val="00287A3C"/>
    <w:rsid w:val="0029186F"/>
    <w:rsid w:val="00291ED3"/>
    <w:rsid w:val="00292884"/>
    <w:rsid w:val="00293F9C"/>
    <w:rsid w:val="002947B2"/>
    <w:rsid w:val="002948AF"/>
    <w:rsid w:val="002A11B6"/>
    <w:rsid w:val="002A4C52"/>
    <w:rsid w:val="002B2875"/>
    <w:rsid w:val="002B5627"/>
    <w:rsid w:val="002B79A6"/>
    <w:rsid w:val="002C1683"/>
    <w:rsid w:val="002C3D6D"/>
    <w:rsid w:val="002C4B4B"/>
    <w:rsid w:val="002D22CC"/>
    <w:rsid w:val="002D5B0B"/>
    <w:rsid w:val="002E097D"/>
    <w:rsid w:val="002E108E"/>
    <w:rsid w:val="002E51B8"/>
    <w:rsid w:val="002E6C02"/>
    <w:rsid w:val="002F2253"/>
    <w:rsid w:val="002F52E9"/>
    <w:rsid w:val="00301882"/>
    <w:rsid w:val="0031369B"/>
    <w:rsid w:val="00314427"/>
    <w:rsid w:val="0031784D"/>
    <w:rsid w:val="00320C21"/>
    <w:rsid w:val="00320F78"/>
    <w:rsid w:val="00325510"/>
    <w:rsid w:val="003257B4"/>
    <w:rsid w:val="0032736B"/>
    <w:rsid w:val="00332952"/>
    <w:rsid w:val="0033398F"/>
    <w:rsid w:val="0033422C"/>
    <w:rsid w:val="00342E99"/>
    <w:rsid w:val="003618D8"/>
    <w:rsid w:val="00382382"/>
    <w:rsid w:val="00382D6B"/>
    <w:rsid w:val="00383675"/>
    <w:rsid w:val="00383D23"/>
    <w:rsid w:val="00385723"/>
    <w:rsid w:val="00385925"/>
    <w:rsid w:val="00392851"/>
    <w:rsid w:val="003931E4"/>
    <w:rsid w:val="003959EC"/>
    <w:rsid w:val="003A39FE"/>
    <w:rsid w:val="003B167E"/>
    <w:rsid w:val="003B497F"/>
    <w:rsid w:val="003B4C97"/>
    <w:rsid w:val="003B79E6"/>
    <w:rsid w:val="003C1A9D"/>
    <w:rsid w:val="003C3EBC"/>
    <w:rsid w:val="003C41D3"/>
    <w:rsid w:val="003C50A0"/>
    <w:rsid w:val="003C7DE5"/>
    <w:rsid w:val="003D0918"/>
    <w:rsid w:val="003D1CF2"/>
    <w:rsid w:val="003D28C4"/>
    <w:rsid w:val="003D4E22"/>
    <w:rsid w:val="003D55F4"/>
    <w:rsid w:val="003D6959"/>
    <w:rsid w:val="003D6E32"/>
    <w:rsid w:val="003E1BD7"/>
    <w:rsid w:val="003E4F5E"/>
    <w:rsid w:val="003E5452"/>
    <w:rsid w:val="003E691F"/>
    <w:rsid w:val="003F2B62"/>
    <w:rsid w:val="003F5E8E"/>
    <w:rsid w:val="003F734F"/>
    <w:rsid w:val="00410389"/>
    <w:rsid w:val="00435A6D"/>
    <w:rsid w:val="004465FE"/>
    <w:rsid w:val="0046002F"/>
    <w:rsid w:val="00461236"/>
    <w:rsid w:val="00464C28"/>
    <w:rsid w:val="00464CA1"/>
    <w:rsid w:val="00470A1B"/>
    <w:rsid w:val="00471AA6"/>
    <w:rsid w:val="00482E6D"/>
    <w:rsid w:val="00483785"/>
    <w:rsid w:val="004867AD"/>
    <w:rsid w:val="004915EC"/>
    <w:rsid w:val="00496CE6"/>
    <w:rsid w:val="004A5EBB"/>
    <w:rsid w:val="004B1130"/>
    <w:rsid w:val="004B518F"/>
    <w:rsid w:val="004C3695"/>
    <w:rsid w:val="004C44D7"/>
    <w:rsid w:val="004C6F55"/>
    <w:rsid w:val="004E11B9"/>
    <w:rsid w:val="004E1EF6"/>
    <w:rsid w:val="004E280E"/>
    <w:rsid w:val="004F315C"/>
    <w:rsid w:val="00511F32"/>
    <w:rsid w:val="0051385C"/>
    <w:rsid w:val="00513F34"/>
    <w:rsid w:val="00520F23"/>
    <w:rsid w:val="00533AAC"/>
    <w:rsid w:val="0053735C"/>
    <w:rsid w:val="00550B2E"/>
    <w:rsid w:val="0057138D"/>
    <w:rsid w:val="00575042"/>
    <w:rsid w:val="0059226D"/>
    <w:rsid w:val="005964E6"/>
    <w:rsid w:val="005A4938"/>
    <w:rsid w:val="005A7CEE"/>
    <w:rsid w:val="005B261B"/>
    <w:rsid w:val="005B325E"/>
    <w:rsid w:val="005D20B0"/>
    <w:rsid w:val="005D243F"/>
    <w:rsid w:val="005D2E9B"/>
    <w:rsid w:val="005D71C4"/>
    <w:rsid w:val="005D79BA"/>
    <w:rsid w:val="005E118D"/>
    <w:rsid w:val="005E1AA7"/>
    <w:rsid w:val="005E1D78"/>
    <w:rsid w:val="005E5A01"/>
    <w:rsid w:val="005F24BD"/>
    <w:rsid w:val="005F516C"/>
    <w:rsid w:val="005F7E6F"/>
    <w:rsid w:val="0060531E"/>
    <w:rsid w:val="00621373"/>
    <w:rsid w:val="00624E8F"/>
    <w:rsid w:val="00625557"/>
    <w:rsid w:val="006263E8"/>
    <w:rsid w:val="00633944"/>
    <w:rsid w:val="00635043"/>
    <w:rsid w:val="0063572F"/>
    <w:rsid w:val="00637520"/>
    <w:rsid w:val="006434C4"/>
    <w:rsid w:val="00643D26"/>
    <w:rsid w:val="00647531"/>
    <w:rsid w:val="0065383D"/>
    <w:rsid w:val="00654AF2"/>
    <w:rsid w:val="00657C97"/>
    <w:rsid w:val="0066082F"/>
    <w:rsid w:val="00660E2E"/>
    <w:rsid w:val="006622C1"/>
    <w:rsid w:val="0067059C"/>
    <w:rsid w:val="0067394E"/>
    <w:rsid w:val="006744A7"/>
    <w:rsid w:val="00684EAF"/>
    <w:rsid w:val="006A12E3"/>
    <w:rsid w:val="006A5FDF"/>
    <w:rsid w:val="006A7059"/>
    <w:rsid w:val="006B2686"/>
    <w:rsid w:val="006B2D5D"/>
    <w:rsid w:val="006B3F20"/>
    <w:rsid w:val="006B5703"/>
    <w:rsid w:val="006B7163"/>
    <w:rsid w:val="006F2CEF"/>
    <w:rsid w:val="00700542"/>
    <w:rsid w:val="0070468B"/>
    <w:rsid w:val="00713763"/>
    <w:rsid w:val="007148C7"/>
    <w:rsid w:val="0072440D"/>
    <w:rsid w:val="00724DE7"/>
    <w:rsid w:val="00744FDC"/>
    <w:rsid w:val="00745409"/>
    <w:rsid w:val="00750765"/>
    <w:rsid w:val="00753CEB"/>
    <w:rsid w:val="007554C5"/>
    <w:rsid w:val="00755BCD"/>
    <w:rsid w:val="007567FF"/>
    <w:rsid w:val="007640A8"/>
    <w:rsid w:val="007657E0"/>
    <w:rsid w:val="00766FD5"/>
    <w:rsid w:val="00766FE6"/>
    <w:rsid w:val="00782786"/>
    <w:rsid w:val="0078637D"/>
    <w:rsid w:val="00787E18"/>
    <w:rsid w:val="007970F7"/>
    <w:rsid w:val="007A02A1"/>
    <w:rsid w:val="007B10EE"/>
    <w:rsid w:val="007B76F9"/>
    <w:rsid w:val="007C08D1"/>
    <w:rsid w:val="007C48DC"/>
    <w:rsid w:val="007C7F33"/>
    <w:rsid w:val="007D3700"/>
    <w:rsid w:val="007D5623"/>
    <w:rsid w:val="007E0454"/>
    <w:rsid w:val="007E19D4"/>
    <w:rsid w:val="007E36AC"/>
    <w:rsid w:val="007E4630"/>
    <w:rsid w:val="007E5D9D"/>
    <w:rsid w:val="007E7D78"/>
    <w:rsid w:val="00812004"/>
    <w:rsid w:val="00814BC6"/>
    <w:rsid w:val="00815235"/>
    <w:rsid w:val="00815D26"/>
    <w:rsid w:val="0081725B"/>
    <w:rsid w:val="00820EBC"/>
    <w:rsid w:val="00821156"/>
    <w:rsid w:val="008238FD"/>
    <w:rsid w:val="0082565D"/>
    <w:rsid w:val="0083553E"/>
    <w:rsid w:val="00845E2D"/>
    <w:rsid w:val="0085028F"/>
    <w:rsid w:val="00854820"/>
    <w:rsid w:val="008607D3"/>
    <w:rsid w:val="00864613"/>
    <w:rsid w:val="00867992"/>
    <w:rsid w:val="00884097"/>
    <w:rsid w:val="00890257"/>
    <w:rsid w:val="008946D9"/>
    <w:rsid w:val="00894F79"/>
    <w:rsid w:val="0089701E"/>
    <w:rsid w:val="00897133"/>
    <w:rsid w:val="008A2B2E"/>
    <w:rsid w:val="008A5074"/>
    <w:rsid w:val="008A6A94"/>
    <w:rsid w:val="008B0786"/>
    <w:rsid w:val="008B712A"/>
    <w:rsid w:val="008C21A8"/>
    <w:rsid w:val="008D43A9"/>
    <w:rsid w:val="008D6051"/>
    <w:rsid w:val="008D6FDF"/>
    <w:rsid w:val="008D7D2B"/>
    <w:rsid w:val="008E160E"/>
    <w:rsid w:val="008E3E7D"/>
    <w:rsid w:val="008E652D"/>
    <w:rsid w:val="008F4D88"/>
    <w:rsid w:val="008F5673"/>
    <w:rsid w:val="008F68A2"/>
    <w:rsid w:val="008F7571"/>
    <w:rsid w:val="008F762B"/>
    <w:rsid w:val="009141D9"/>
    <w:rsid w:val="009154CA"/>
    <w:rsid w:val="009170F2"/>
    <w:rsid w:val="00917DAD"/>
    <w:rsid w:val="00920078"/>
    <w:rsid w:val="00924BEB"/>
    <w:rsid w:val="00926E8D"/>
    <w:rsid w:val="009324E8"/>
    <w:rsid w:val="00934591"/>
    <w:rsid w:val="00936510"/>
    <w:rsid w:val="0093702B"/>
    <w:rsid w:val="00944D94"/>
    <w:rsid w:val="00950DBD"/>
    <w:rsid w:val="009521C6"/>
    <w:rsid w:val="0095349C"/>
    <w:rsid w:val="009535E2"/>
    <w:rsid w:val="0096080C"/>
    <w:rsid w:val="00960A2F"/>
    <w:rsid w:val="00961F49"/>
    <w:rsid w:val="009647A7"/>
    <w:rsid w:val="00965BAC"/>
    <w:rsid w:val="00967DC3"/>
    <w:rsid w:val="009754CD"/>
    <w:rsid w:val="009766A5"/>
    <w:rsid w:val="00977CD4"/>
    <w:rsid w:val="0098524A"/>
    <w:rsid w:val="009909B2"/>
    <w:rsid w:val="0099279B"/>
    <w:rsid w:val="0099639D"/>
    <w:rsid w:val="009A2050"/>
    <w:rsid w:val="009B0753"/>
    <w:rsid w:val="009B4246"/>
    <w:rsid w:val="009B4492"/>
    <w:rsid w:val="009C003B"/>
    <w:rsid w:val="009C5017"/>
    <w:rsid w:val="009D04E3"/>
    <w:rsid w:val="009D17A9"/>
    <w:rsid w:val="009D6C52"/>
    <w:rsid w:val="009E0C63"/>
    <w:rsid w:val="009E4047"/>
    <w:rsid w:val="009E7089"/>
    <w:rsid w:val="009F5C23"/>
    <w:rsid w:val="00A00398"/>
    <w:rsid w:val="00A01505"/>
    <w:rsid w:val="00A03432"/>
    <w:rsid w:val="00A112B4"/>
    <w:rsid w:val="00A12E92"/>
    <w:rsid w:val="00A252E9"/>
    <w:rsid w:val="00A3036B"/>
    <w:rsid w:val="00A30DF9"/>
    <w:rsid w:val="00A35324"/>
    <w:rsid w:val="00A4244F"/>
    <w:rsid w:val="00A467C1"/>
    <w:rsid w:val="00A4698B"/>
    <w:rsid w:val="00A46BE5"/>
    <w:rsid w:val="00A475CE"/>
    <w:rsid w:val="00A500AB"/>
    <w:rsid w:val="00A55015"/>
    <w:rsid w:val="00A750D0"/>
    <w:rsid w:val="00A759FC"/>
    <w:rsid w:val="00A86E0F"/>
    <w:rsid w:val="00A92322"/>
    <w:rsid w:val="00A95670"/>
    <w:rsid w:val="00A96DA5"/>
    <w:rsid w:val="00A97C42"/>
    <w:rsid w:val="00AA0F79"/>
    <w:rsid w:val="00AA1E8E"/>
    <w:rsid w:val="00AA1ED0"/>
    <w:rsid w:val="00AB351A"/>
    <w:rsid w:val="00AB6C06"/>
    <w:rsid w:val="00AC41A3"/>
    <w:rsid w:val="00AC62B5"/>
    <w:rsid w:val="00AD2EA6"/>
    <w:rsid w:val="00AD6540"/>
    <w:rsid w:val="00AD7614"/>
    <w:rsid w:val="00AE1368"/>
    <w:rsid w:val="00AE1768"/>
    <w:rsid w:val="00AF0AB7"/>
    <w:rsid w:val="00AF5251"/>
    <w:rsid w:val="00AF6371"/>
    <w:rsid w:val="00B00047"/>
    <w:rsid w:val="00B018F8"/>
    <w:rsid w:val="00B03408"/>
    <w:rsid w:val="00B0494F"/>
    <w:rsid w:val="00B230EA"/>
    <w:rsid w:val="00B26B52"/>
    <w:rsid w:val="00B36192"/>
    <w:rsid w:val="00B50AD1"/>
    <w:rsid w:val="00B55E54"/>
    <w:rsid w:val="00B55FA6"/>
    <w:rsid w:val="00B57555"/>
    <w:rsid w:val="00B57F22"/>
    <w:rsid w:val="00B604A2"/>
    <w:rsid w:val="00B66FD1"/>
    <w:rsid w:val="00B7102A"/>
    <w:rsid w:val="00B72642"/>
    <w:rsid w:val="00B74E08"/>
    <w:rsid w:val="00B77678"/>
    <w:rsid w:val="00B86D38"/>
    <w:rsid w:val="00B9103A"/>
    <w:rsid w:val="00B92F62"/>
    <w:rsid w:val="00B97886"/>
    <w:rsid w:val="00BA0E5D"/>
    <w:rsid w:val="00BA18BD"/>
    <w:rsid w:val="00BB328D"/>
    <w:rsid w:val="00BB6441"/>
    <w:rsid w:val="00BC6439"/>
    <w:rsid w:val="00BC6768"/>
    <w:rsid w:val="00BD0EF2"/>
    <w:rsid w:val="00BD46DD"/>
    <w:rsid w:val="00BD6AFA"/>
    <w:rsid w:val="00BE194D"/>
    <w:rsid w:val="00BE5E5B"/>
    <w:rsid w:val="00BE782A"/>
    <w:rsid w:val="00BF115C"/>
    <w:rsid w:val="00BF1E60"/>
    <w:rsid w:val="00BF55A7"/>
    <w:rsid w:val="00BF7652"/>
    <w:rsid w:val="00C0264C"/>
    <w:rsid w:val="00C0325A"/>
    <w:rsid w:val="00C07129"/>
    <w:rsid w:val="00C12C65"/>
    <w:rsid w:val="00C146D4"/>
    <w:rsid w:val="00C16640"/>
    <w:rsid w:val="00C227C9"/>
    <w:rsid w:val="00C24C12"/>
    <w:rsid w:val="00C30B3C"/>
    <w:rsid w:val="00C310B5"/>
    <w:rsid w:val="00C313A2"/>
    <w:rsid w:val="00C32C3D"/>
    <w:rsid w:val="00C33D5C"/>
    <w:rsid w:val="00C415B3"/>
    <w:rsid w:val="00C43802"/>
    <w:rsid w:val="00C4675F"/>
    <w:rsid w:val="00C53902"/>
    <w:rsid w:val="00C55106"/>
    <w:rsid w:val="00C61B70"/>
    <w:rsid w:val="00C668F7"/>
    <w:rsid w:val="00C67D37"/>
    <w:rsid w:val="00C7120B"/>
    <w:rsid w:val="00C74DC2"/>
    <w:rsid w:val="00C839F2"/>
    <w:rsid w:val="00C91BE4"/>
    <w:rsid w:val="00CA046C"/>
    <w:rsid w:val="00CA17A3"/>
    <w:rsid w:val="00CA2536"/>
    <w:rsid w:val="00CB06ED"/>
    <w:rsid w:val="00CB5C5F"/>
    <w:rsid w:val="00CB6D4D"/>
    <w:rsid w:val="00CC2649"/>
    <w:rsid w:val="00CC35D5"/>
    <w:rsid w:val="00CC68F1"/>
    <w:rsid w:val="00CD2C0C"/>
    <w:rsid w:val="00CE206C"/>
    <w:rsid w:val="00CF0597"/>
    <w:rsid w:val="00CF25D0"/>
    <w:rsid w:val="00CF383C"/>
    <w:rsid w:val="00CF56AF"/>
    <w:rsid w:val="00CF7DF8"/>
    <w:rsid w:val="00D03219"/>
    <w:rsid w:val="00D15029"/>
    <w:rsid w:val="00D15A4F"/>
    <w:rsid w:val="00D21B8D"/>
    <w:rsid w:val="00D24B17"/>
    <w:rsid w:val="00D255A1"/>
    <w:rsid w:val="00D34F95"/>
    <w:rsid w:val="00D354D0"/>
    <w:rsid w:val="00D41722"/>
    <w:rsid w:val="00D42EF2"/>
    <w:rsid w:val="00D56400"/>
    <w:rsid w:val="00D64865"/>
    <w:rsid w:val="00D82853"/>
    <w:rsid w:val="00D83ADF"/>
    <w:rsid w:val="00D91E77"/>
    <w:rsid w:val="00D93CC8"/>
    <w:rsid w:val="00D9425D"/>
    <w:rsid w:val="00D976FD"/>
    <w:rsid w:val="00DA3602"/>
    <w:rsid w:val="00DA64ED"/>
    <w:rsid w:val="00DA7281"/>
    <w:rsid w:val="00DB1CE3"/>
    <w:rsid w:val="00DB1E1F"/>
    <w:rsid w:val="00DB1F10"/>
    <w:rsid w:val="00DB7627"/>
    <w:rsid w:val="00DC3577"/>
    <w:rsid w:val="00DC3A38"/>
    <w:rsid w:val="00DC51F2"/>
    <w:rsid w:val="00DC6141"/>
    <w:rsid w:val="00DD16D9"/>
    <w:rsid w:val="00DD684E"/>
    <w:rsid w:val="00DD6D1A"/>
    <w:rsid w:val="00DE06F9"/>
    <w:rsid w:val="00DE2EF2"/>
    <w:rsid w:val="00DE331E"/>
    <w:rsid w:val="00E036A0"/>
    <w:rsid w:val="00E050CA"/>
    <w:rsid w:val="00E07D78"/>
    <w:rsid w:val="00E11E3A"/>
    <w:rsid w:val="00E233F4"/>
    <w:rsid w:val="00E31E0F"/>
    <w:rsid w:val="00E3377A"/>
    <w:rsid w:val="00E403E5"/>
    <w:rsid w:val="00E652B7"/>
    <w:rsid w:val="00E6534D"/>
    <w:rsid w:val="00E6667E"/>
    <w:rsid w:val="00E74BAD"/>
    <w:rsid w:val="00E76058"/>
    <w:rsid w:val="00E7757B"/>
    <w:rsid w:val="00E902D9"/>
    <w:rsid w:val="00E95475"/>
    <w:rsid w:val="00EA0818"/>
    <w:rsid w:val="00EA44DB"/>
    <w:rsid w:val="00EA7F6B"/>
    <w:rsid w:val="00EB1771"/>
    <w:rsid w:val="00EB346D"/>
    <w:rsid w:val="00EB6D93"/>
    <w:rsid w:val="00EC0981"/>
    <w:rsid w:val="00EC24AB"/>
    <w:rsid w:val="00EC7DE5"/>
    <w:rsid w:val="00EE421C"/>
    <w:rsid w:val="00EF0ACD"/>
    <w:rsid w:val="00F0351D"/>
    <w:rsid w:val="00F04B28"/>
    <w:rsid w:val="00F05DEE"/>
    <w:rsid w:val="00F15AD3"/>
    <w:rsid w:val="00F17A0A"/>
    <w:rsid w:val="00F21AF4"/>
    <w:rsid w:val="00F319EF"/>
    <w:rsid w:val="00F31C5B"/>
    <w:rsid w:val="00F32494"/>
    <w:rsid w:val="00F40F02"/>
    <w:rsid w:val="00F41037"/>
    <w:rsid w:val="00F5477C"/>
    <w:rsid w:val="00F5543B"/>
    <w:rsid w:val="00F6171E"/>
    <w:rsid w:val="00F63B3E"/>
    <w:rsid w:val="00F6648C"/>
    <w:rsid w:val="00F66FE9"/>
    <w:rsid w:val="00F67730"/>
    <w:rsid w:val="00F85C2E"/>
    <w:rsid w:val="00F864DA"/>
    <w:rsid w:val="00F903B3"/>
    <w:rsid w:val="00F92822"/>
    <w:rsid w:val="00F97B91"/>
    <w:rsid w:val="00FA6D56"/>
    <w:rsid w:val="00FB5E56"/>
    <w:rsid w:val="00FB7499"/>
    <w:rsid w:val="00FB7EB3"/>
    <w:rsid w:val="00FD46D6"/>
    <w:rsid w:val="00FE1A00"/>
    <w:rsid w:val="00FE7C08"/>
    <w:rsid w:val="00FF15D0"/>
    <w:rsid w:val="00FF4660"/>
    <w:rsid w:val="00FF53B2"/>
    <w:rsid w:val="00FF6E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2C7D6"/>
  <w15:docId w15:val="{30AE7707-D524-4D6E-B9E2-4B6D136F1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24124"/>
    <w:pPr>
      <w:spacing w:before="120" w:after="120"/>
    </w:pPr>
    <w:rPr>
      <w:rFonts w:ascii="Verdana" w:hAnsi="Verdana"/>
      <w:sz w:val="20"/>
    </w:rPr>
  </w:style>
  <w:style w:type="paragraph" w:styleId="12">
    <w:name w:val="heading 1"/>
    <w:basedOn w:val="a0"/>
    <w:next w:val="a0"/>
    <w:uiPriority w:val="9"/>
    <w:pPr>
      <w:keepLines/>
      <w:spacing w:before="360" w:after="360"/>
      <w:ind w:left="720" w:hanging="720"/>
      <w:jc w:val="both"/>
      <w:outlineLvl w:val="0"/>
    </w:pPr>
    <w:rPr>
      <w:rFonts w:eastAsia="Verdana" w:cs="Verdana"/>
      <w:b/>
      <w:sz w:val="32"/>
      <w:szCs w:val="32"/>
    </w:rPr>
  </w:style>
  <w:style w:type="paragraph" w:styleId="21">
    <w:name w:val="heading 2"/>
    <w:basedOn w:val="a0"/>
    <w:next w:val="a0"/>
    <w:uiPriority w:val="9"/>
    <w:unhideWhenUsed/>
    <w:pPr>
      <w:keepNext/>
      <w:keepLines/>
      <w:pBdr>
        <w:top w:val="single" w:sz="48" w:space="4" w:color="000000"/>
      </w:pBdr>
      <w:ind w:left="530" w:hanging="530"/>
      <w:outlineLvl w:val="1"/>
    </w:pPr>
    <w:rPr>
      <w:rFonts w:ascii="Book Antiqua" w:eastAsia="Book Antiqua" w:hAnsi="Book Antiqua" w:cs="Book Antiqua"/>
      <w:b/>
      <w:sz w:val="28"/>
      <w:szCs w:val="28"/>
    </w:rPr>
  </w:style>
  <w:style w:type="paragraph" w:styleId="30">
    <w:name w:val="heading 3"/>
    <w:basedOn w:val="a0"/>
    <w:next w:val="a0"/>
    <w:uiPriority w:val="9"/>
    <w:semiHidden/>
    <w:unhideWhenUsed/>
    <w:rsid w:val="00917DAD"/>
    <w:pPr>
      <w:keepNext/>
      <w:keepLines/>
      <w:spacing w:before="240" w:after="240"/>
      <w:ind w:left="933" w:hanging="720"/>
      <w:outlineLvl w:val="2"/>
    </w:pPr>
    <w:rPr>
      <w:rFonts w:eastAsia="Verdana" w:cs="Verdana"/>
      <w:b/>
      <w:sz w:val="22"/>
    </w:rPr>
  </w:style>
  <w:style w:type="paragraph" w:styleId="4">
    <w:name w:val="heading 4"/>
    <w:basedOn w:val="a0"/>
    <w:next w:val="a0"/>
    <w:link w:val="40"/>
    <w:uiPriority w:val="9"/>
    <w:unhideWhenUsed/>
    <w:qFormat/>
    <w:rsid w:val="00917DAD"/>
    <w:pPr>
      <w:keepNext/>
      <w:keepLines/>
      <w:tabs>
        <w:tab w:val="center" w:pos="6480"/>
        <w:tab w:val="right" w:pos="10440"/>
      </w:tabs>
      <w:spacing w:before="240"/>
      <w:jc w:val="both"/>
      <w:outlineLvl w:val="3"/>
    </w:pPr>
    <w:rPr>
      <w:rFonts w:eastAsia="Verdana" w:cs="Verdana"/>
      <w:b/>
      <w:sz w:val="22"/>
      <w:szCs w:val="20"/>
    </w:rPr>
  </w:style>
  <w:style w:type="paragraph" w:styleId="5">
    <w:name w:val="heading 5"/>
    <w:basedOn w:val="a0"/>
    <w:next w:val="a0"/>
    <w:uiPriority w:val="9"/>
    <w:semiHidden/>
    <w:unhideWhenUsed/>
    <w:pPr>
      <w:spacing w:before="240" w:after="60"/>
      <w:ind w:left="1008" w:hanging="1008"/>
      <w:jc w:val="both"/>
      <w:outlineLvl w:val="4"/>
    </w:pPr>
    <w:rPr>
      <w:rFonts w:eastAsia="Verdana" w:cs="Verdana"/>
      <w:b/>
      <w:i/>
      <w:sz w:val="26"/>
      <w:szCs w:val="26"/>
    </w:rPr>
  </w:style>
  <w:style w:type="paragraph" w:styleId="6">
    <w:name w:val="heading 6"/>
    <w:basedOn w:val="a0"/>
    <w:next w:val="a0"/>
    <w:uiPriority w:val="9"/>
    <w:semiHidden/>
    <w:unhideWhenUsed/>
    <w:qFormat/>
    <w:pPr>
      <w:spacing w:before="240" w:after="60"/>
      <w:ind w:left="1152" w:hanging="1152"/>
      <w:jc w:val="both"/>
      <w:outlineLvl w:val="5"/>
    </w:pPr>
    <w:rPr>
      <w:b/>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a4">
    <w:name w:val="Title"/>
    <w:basedOn w:val="a0"/>
    <w:next w:val="a0"/>
    <w:uiPriority w:val="10"/>
    <w:pPr>
      <w:spacing w:before="240" w:after="60"/>
      <w:jc w:val="center"/>
    </w:pPr>
    <w:rPr>
      <w:rFonts w:ascii="Arial" w:eastAsia="Arial" w:hAnsi="Arial" w:cs="Arial"/>
      <w:b/>
      <w:sz w:val="32"/>
      <w:szCs w:val="32"/>
    </w:rPr>
  </w:style>
  <w:style w:type="paragraph" w:styleId="a5">
    <w:name w:val="Subtitle"/>
    <w:basedOn w:val="a0"/>
    <w:next w:val="a0"/>
    <w:uiPriority w:val="11"/>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6">
    <w:basedOn w:val="TableNormal"/>
    <w:pPr>
      <w:spacing w:before="120"/>
      <w:jc w:val="both"/>
    </w:pPr>
    <w:tblPr>
      <w:tblStyleRowBandSize w:val="1"/>
      <w:tblStyleColBandSize w:val="1"/>
      <w:tblCellMar>
        <w:top w:w="100" w:type="dxa"/>
        <w:left w:w="100" w:type="dxa"/>
        <w:bottom w:w="100" w:type="dxa"/>
        <w:right w:w="100" w:type="dxa"/>
      </w:tblCellMar>
    </w:tblPr>
  </w:style>
  <w:style w:type="table" w:customStyle="1" w:styleId="a7">
    <w:basedOn w:val="TableNormal"/>
    <w:pPr>
      <w:spacing w:before="120"/>
      <w:jc w:val="both"/>
    </w:pPr>
    <w:tblPr>
      <w:tblStyleRowBandSize w:val="1"/>
      <w:tblStyleColBandSize w:val="1"/>
      <w:tblCellMar>
        <w:top w:w="100" w:type="dxa"/>
        <w:left w:w="100" w:type="dxa"/>
        <w:bottom w:w="100" w:type="dxa"/>
        <w:right w:w="100" w:type="dxa"/>
      </w:tblCellMar>
    </w:tblPr>
  </w:style>
  <w:style w:type="table" w:customStyle="1" w:styleId="a8">
    <w:basedOn w:val="TableNormal"/>
    <w:pPr>
      <w:spacing w:before="120"/>
      <w:jc w:val="both"/>
    </w:pPr>
    <w:tblPr>
      <w:tblStyleRowBandSize w:val="1"/>
      <w:tblStyleColBandSize w:val="1"/>
      <w:tblCellMar>
        <w:top w:w="100" w:type="dxa"/>
        <w:left w:w="100" w:type="dxa"/>
        <w:bottom w:w="100" w:type="dxa"/>
        <w:right w:w="100" w:type="dxa"/>
      </w:tblCellMar>
    </w:tblPr>
  </w:style>
  <w:style w:type="table" w:customStyle="1" w:styleId="a9">
    <w:basedOn w:val="TableNormal"/>
    <w:pPr>
      <w:spacing w:before="120"/>
      <w:jc w:val="both"/>
    </w:pPr>
    <w:tblPr>
      <w:tblStyleRowBandSize w:val="1"/>
      <w:tblStyleColBandSize w:val="1"/>
      <w:tblCellMar>
        <w:top w:w="100" w:type="dxa"/>
        <w:left w:w="100" w:type="dxa"/>
        <w:bottom w:w="100" w:type="dxa"/>
        <w:right w:w="100" w:type="dxa"/>
      </w:tblCellMar>
    </w:tblPr>
  </w:style>
  <w:style w:type="table" w:customStyle="1" w:styleId="aa">
    <w:basedOn w:val="TableNormal"/>
    <w:pPr>
      <w:spacing w:before="120"/>
      <w:jc w:val="both"/>
    </w:pPr>
    <w:tblPr>
      <w:tblStyleRowBandSize w:val="1"/>
      <w:tblStyleColBandSize w:val="1"/>
      <w:tblCellMar>
        <w:top w:w="100" w:type="dxa"/>
        <w:left w:w="100" w:type="dxa"/>
        <w:bottom w:w="100" w:type="dxa"/>
        <w:right w:w="100" w:type="dxa"/>
      </w:tblCellMar>
    </w:tblPr>
  </w:style>
  <w:style w:type="table" w:customStyle="1" w:styleId="ab">
    <w:basedOn w:val="TableNormal"/>
    <w:pPr>
      <w:spacing w:before="120"/>
      <w:jc w:val="both"/>
    </w:pPr>
    <w:tblPr>
      <w:tblStyleRowBandSize w:val="1"/>
      <w:tblStyleColBandSize w:val="1"/>
      <w:tblCellMar>
        <w:top w:w="100" w:type="dxa"/>
        <w:left w:w="100" w:type="dxa"/>
        <w:bottom w:w="100" w:type="dxa"/>
        <w:right w:w="100" w:type="dxa"/>
      </w:tblCellMar>
    </w:tblPr>
    <w:tblStylePr w:type="firstRow">
      <w:rPr>
        <w:b/>
        <w:color w:val="FFFFFF"/>
      </w:rPr>
      <w:tblPr/>
      <w:tcPr>
        <w:shd w:val="clear" w:color="auto" w:fill="4F81BD"/>
      </w:tcPr>
    </w:tblStylePr>
    <w:tblStylePr w:type="lastRow">
      <w:rPr>
        <w:b/>
      </w:rPr>
      <w:tblPr/>
      <w:tcPr>
        <w:tcBorders>
          <w:top w:val="single" w:sz="4" w:space="0" w:color="4F81BD"/>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F81BD"/>
          <w:left w:val="nil"/>
        </w:tcBorders>
      </w:tcPr>
    </w:tblStylePr>
    <w:tblStylePr w:type="swCell">
      <w:tblPr/>
      <w:tcPr>
        <w:tcBorders>
          <w:top w:val="single" w:sz="4" w:space="0" w:color="4F81BD"/>
          <w:right w:val="nil"/>
        </w:tcBorders>
      </w:tcPr>
    </w:tblStylePr>
  </w:style>
  <w:style w:type="table" w:customStyle="1" w:styleId="ac">
    <w:basedOn w:val="TableNormal"/>
    <w:pPr>
      <w:spacing w:before="120"/>
      <w:jc w:val="both"/>
    </w:pPr>
    <w:tblPr>
      <w:tblStyleRowBandSize w:val="1"/>
      <w:tblStyleColBandSize w:val="1"/>
      <w:tblCellMar>
        <w:top w:w="100" w:type="dxa"/>
        <w:left w:w="100" w:type="dxa"/>
        <w:bottom w:w="100" w:type="dxa"/>
        <w:right w:w="100" w:type="dxa"/>
      </w:tblCellMar>
    </w:tblPr>
  </w:style>
  <w:style w:type="table" w:customStyle="1" w:styleId="ad">
    <w:basedOn w:val="TableNormal"/>
    <w:pPr>
      <w:spacing w:before="120"/>
      <w:jc w:val="both"/>
    </w:pPr>
    <w:tblPr>
      <w:tblStyleRowBandSize w:val="1"/>
      <w:tblStyleColBandSize w:val="1"/>
      <w:tblCellMar>
        <w:top w:w="100" w:type="dxa"/>
        <w:left w:w="100" w:type="dxa"/>
        <w:bottom w:w="100" w:type="dxa"/>
        <w:right w:w="100" w:type="dxa"/>
      </w:tblCellMar>
    </w:tblPr>
  </w:style>
  <w:style w:type="table" w:customStyle="1" w:styleId="ae">
    <w:basedOn w:val="TableNormal"/>
    <w:pPr>
      <w:spacing w:before="120"/>
      <w:jc w:val="both"/>
    </w:pPr>
    <w:tblPr>
      <w:tblStyleRowBandSize w:val="1"/>
      <w:tblStyleColBandSize w:val="1"/>
      <w:tblCellMar>
        <w:top w:w="100" w:type="dxa"/>
        <w:left w:w="100" w:type="dxa"/>
        <w:bottom w:w="100" w:type="dxa"/>
        <w:right w:w="100" w:type="dxa"/>
      </w:tblCellMar>
    </w:tblPr>
  </w:style>
  <w:style w:type="table" w:customStyle="1" w:styleId="af">
    <w:basedOn w:val="TableNormal"/>
    <w:pPr>
      <w:spacing w:before="120"/>
      <w:jc w:val="both"/>
    </w:pPr>
    <w:tblPr>
      <w:tblStyleRowBandSize w:val="1"/>
      <w:tblStyleColBandSize w:val="1"/>
      <w:tblCellMar>
        <w:top w:w="100" w:type="dxa"/>
        <w:left w:w="100" w:type="dxa"/>
        <w:bottom w:w="100" w:type="dxa"/>
        <w:right w:w="100" w:type="dxa"/>
      </w:tblCellMar>
    </w:tblPr>
  </w:style>
  <w:style w:type="table" w:customStyle="1" w:styleId="af0">
    <w:basedOn w:val="TableNormal"/>
    <w:pPr>
      <w:spacing w:before="120"/>
      <w:jc w:val="both"/>
    </w:pPr>
    <w:tblPr>
      <w:tblStyleRowBandSize w:val="1"/>
      <w:tblStyleColBandSize w:val="1"/>
      <w:tblCellMar>
        <w:top w:w="100" w:type="dxa"/>
        <w:left w:w="100" w:type="dxa"/>
        <w:bottom w:w="100" w:type="dxa"/>
        <w:right w:w="100" w:type="dxa"/>
      </w:tblCellMar>
    </w:tblPr>
  </w:style>
  <w:style w:type="paragraph" w:customStyle="1" w:styleId="af1">
    <w:name w:val="Обычный мелкий"/>
    <w:basedOn w:val="a0"/>
    <w:link w:val="af2"/>
    <w:qFormat/>
    <w:rsid w:val="00DC6141"/>
    <w:rPr>
      <w:sz w:val="18"/>
    </w:rPr>
  </w:style>
  <w:style w:type="character" w:styleId="af3">
    <w:name w:val="annotation reference"/>
    <w:basedOn w:val="a1"/>
    <w:uiPriority w:val="99"/>
    <w:semiHidden/>
    <w:unhideWhenUsed/>
    <w:rPr>
      <w:sz w:val="16"/>
      <w:szCs w:val="16"/>
    </w:rPr>
  </w:style>
  <w:style w:type="character" w:styleId="af4">
    <w:name w:val="Hyperlink"/>
    <w:uiPriority w:val="99"/>
    <w:rsid w:val="00470A1B"/>
    <w:rPr>
      <w:color w:val="16186F"/>
      <w:u w:val="single"/>
    </w:rPr>
  </w:style>
  <w:style w:type="paragraph" w:styleId="af5">
    <w:name w:val="Balloon Text"/>
    <w:basedOn w:val="a0"/>
    <w:link w:val="af6"/>
    <w:uiPriority w:val="99"/>
    <w:semiHidden/>
    <w:unhideWhenUsed/>
    <w:rsid w:val="00470A1B"/>
    <w:rPr>
      <w:rFonts w:ascii="Segoe UI" w:hAnsi="Segoe UI" w:cs="Segoe UI"/>
      <w:sz w:val="18"/>
      <w:szCs w:val="18"/>
    </w:rPr>
  </w:style>
  <w:style w:type="character" w:customStyle="1" w:styleId="af6">
    <w:name w:val="Текст выноски Знак"/>
    <w:basedOn w:val="a1"/>
    <w:link w:val="af5"/>
    <w:uiPriority w:val="99"/>
    <w:semiHidden/>
    <w:rsid w:val="00470A1B"/>
    <w:rPr>
      <w:rFonts w:ascii="Segoe UI" w:hAnsi="Segoe UI" w:cs="Segoe UI"/>
      <w:sz w:val="18"/>
      <w:szCs w:val="18"/>
    </w:rPr>
  </w:style>
  <w:style w:type="paragraph" w:styleId="af7">
    <w:name w:val="annotation subject"/>
    <w:basedOn w:val="a0"/>
    <w:next w:val="a0"/>
    <w:link w:val="af8"/>
    <w:uiPriority w:val="99"/>
    <w:semiHidden/>
    <w:unhideWhenUsed/>
    <w:rsid w:val="00575042"/>
    <w:rPr>
      <w:b/>
      <w:bCs/>
      <w:szCs w:val="20"/>
    </w:rPr>
  </w:style>
  <w:style w:type="character" w:customStyle="1" w:styleId="af8">
    <w:name w:val="Тема примечания Знак"/>
    <w:basedOn w:val="a1"/>
    <w:link w:val="af7"/>
    <w:uiPriority w:val="99"/>
    <w:semiHidden/>
    <w:rsid w:val="00575042"/>
    <w:rPr>
      <w:b/>
      <w:bCs/>
      <w:sz w:val="20"/>
      <w:szCs w:val="20"/>
    </w:rPr>
  </w:style>
  <w:style w:type="paragraph" w:styleId="af9">
    <w:name w:val="Body Text"/>
    <w:aliases w:val="body text,Основной текст Знак1 Знак1,Основной текст Знак Знак Знак1,Основной текст Знак1 Знак1 Знак Знак,Основной текст Знак Знак Знак1 Знак Знак,body text Знак Знак Знак1 Знак Знак,body text Знак1 Знак Знак Знак"/>
    <w:basedOn w:val="a0"/>
    <w:link w:val="13"/>
    <w:rsid w:val="00DC3577"/>
    <w:pPr>
      <w:ind w:left="2520"/>
      <w:jc w:val="both"/>
    </w:pPr>
    <w:rPr>
      <w:rFonts w:ascii="Book Antiqua" w:hAnsi="Book Antiqua"/>
      <w:szCs w:val="20"/>
    </w:rPr>
  </w:style>
  <w:style w:type="character" w:customStyle="1" w:styleId="afa">
    <w:name w:val="Основной текст Знак"/>
    <w:basedOn w:val="a1"/>
    <w:uiPriority w:val="99"/>
    <w:semiHidden/>
    <w:rsid w:val="00DC3577"/>
  </w:style>
  <w:style w:type="character" w:customStyle="1" w:styleId="af2">
    <w:name w:val="Обычный мелкий Знак"/>
    <w:basedOn w:val="a1"/>
    <w:link w:val="af1"/>
    <w:rsid w:val="00DC6141"/>
    <w:rPr>
      <w:rFonts w:ascii="Verdana" w:hAnsi="Verdana"/>
      <w:sz w:val="18"/>
    </w:rPr>
  </w:style>
  <w:style w:type="character" w:customStyle="1" w:styleId="13">
    <w:name w:val="Основной текст Знак1"/>
    <w:aliases w:val="body text Знак,Основной текст Знак1 Знак1 Знак,Основной текст Знак Знак Знак1 Знак,Основной текст Знак1 Знак1 Знак Знак Знак,Основной текст Знак Знак Знак1 Знак Знак Знак,body text Знак Знак Знак1 Знак Знак Знак"/>
    <w:link w:val="af9"/>
    <w:rsid w:val="00DC3577"/>
    <w:rPr>
      <w:rFonts w:ascii="Book Antiqua" w:hAnsi="Book Antiqua"/>
      <w:sz w:val="20"/>
      <w:szCs w:val="20"/>
    </w:rPr>
  </w:style>
  <w:style w:type="paragraph" w:styleId="afb">
    <w:name w:val="List Paragraph"/>
    <w:aliases w:val="Bullet List,FooterText,List Paragraph1,Paragraphe de liste1,lp1,numbered"/>
    <w:basedOn w:val="a0"/>
    <w:link w:val="afc"/>
    <w:uiPriority w:val="34"/>
    <w:qFormat/>
    <w:rsid w:val="00DC3577"/>
    <w:pPr>
      <w:spacing w:after="200" w:line="276" w:lineRule="auto"/>
      <w:ind w:left="720"/>
      <w:contextualSpacing/>
    </w:pPr>
    <w:rPr>
      <w:rFonts w:ascii="Calibri" w:eastAsia="Calibri" w:hAnsi="Calibri"/>
      <w:sz w:val="22"/>
      <w:szCs w:val="22"/>
      <w:lang w:eastAsia="en-US"/>
    </w:rPr>
  </w:style>
  <w:style w:type="character" w:customStyle="1" w:styleId="afc">
    <w:name w:val="Абзац списка Знак"/>
    <w:aliases w:val="Bullet List Знак,FooterText Знак,List Paragraph1 Знак,Paragraphe de liste1 Знак,lp1 Знак,numbered Знак"/>
    <w:link w:val="afb"/>
    <w:uiPriority w:val="34"/>
    <w:locked/>
    <w:rsid w:val="00DC3577"/>
    <w:rPr>
      <w:rFonts w:ascii="Calibri" w:eastAsia="Calibri" w:hAnsi="Calibri"/>
      <w:sz w:val="22"/>
      <w:szCs w:val="22"/>
      <w:lang w:eastAsia="en-US"/>
    </w:rPr>
  </w:style>
  <w:style w:type="table" w:customStyle="1" w:styleId="TableGrid">
    <w:name w:val="TableGrid"/>
    <w:rsid w:val="00DC3577"/>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afd">
    <w:name w:val="Table Grid"/>
    <w:basedOn w:val="a2"/>
    <w:uiPriority w:val="39"/>
    <w:rsid w:val="00DC3577"/>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header"/>
    <w:basedOn w:val="a0"/>
    <w:link w:val="aff"/>
    <w:uiPriority w:val="99"/>
    <w:unhideWhenUsed/>
    <w:rsid w:val="002C3D6D"/>
    <w:pPr>
      <w:tabs>
        <w:tab w:val="center" w:pos="4677"/>
        <w:tab w:val="right" w:pos="9355"/>
      </w:tabs>
    </w:pPr>
  </w:style>
  <w:style w:type="character" w:customStyle="1" w:styleId="aff">
    <w:name w:val="Верхний колонтитул Знак"/>
    <w:basedOn w:val="a1"/>
    <w:link w:val="afe"/>
    <w:uiPriority w:val="99"/>
    <w:rsid w:val="002C3D6D"/>
  </w:style>
  <w:style w:type="paragraph" w:customStyle="1" w:styleId="1">
    <w:name w:val="Список Уровень 1"/>
    <w:basedOn w:val="a0"/>
    <w:link w:val="14"/>
    <w:autoRedefine/>
    <w:qFormat/>
    <w:rsid w:val="007C7F33"/>
    <w:pPr>
      <w:numPr>
        <w:numId w:val="1"/>
      </w:numPr>
      <w:pBdr>
        <w:top w:val="nil"/>
        <w:left w:val="nil"/>
        <w:bottom w:val="nil"/>
        <w:right w:val="nil"/>
        <w:between w:val="nil"/>
      </w:pBdr>
      <w:spacing w:line="276" w:lineRule="auto"/>
    </w:pPr>
    <w:rPr>
      <w:rFonts w:eastAsia="Calibri" w:cs="Calibri"/>
      <w:b/>
      <w:color w:val="000000"/>
      <w:sz w:val="22"/>
    </w:rPr>
  </w:style>
  <w:style w:type="paragraph" w:customStyle="1" w:styleId="2">
    <w:name w:val="Список Уровень 2"/>
    <w:basedOn w:val="a0"/>
    <w:link w:val="22"/>
    <w:autoRedefine/>
    <w:rsid w:val="001469D0"/>
    <w:pPr>
      <w:numPr>
        <w:ilvl w:val="1"/>
        <w:numId w:val="1"/>
      </w:numPr>
      <w:pBdr>
        <w:top w:val="nil"/>
        <w:left w:val="nil"/>
        <w:bottom w:val="nil"/>
        <w:right w:val="nil"/>
        <w:between w:val="nil"/>
      </w:pBdr>
      <w:spacing w:before="40" w:after="40" w:line="276" w:lineRule="auto"/>
      <w:ind w:left="1134" w:hanging="850"/>
      <w:jc w:val="both"/>
    </w:pPr>
    <w:rPr>
      <w:rFonts w:eastAsia="Calibri" w:cs="Calibri"/>
      <w:szCs w:val="22"/>
    </w:rPr>
  </w:style>
  <w:style w:type="character" w:customStyle="1" w:styleId="14">
    <w:name w:val="Список Уровень 1 Знак"/>
    <w:basedOn w:val="a1"/>
    <w:link w:val="1"/>
    <w:rsid w:val="007C7F33"/>
    <w:rPr>
      <w:rFonts w:ascii="Verdana" w:eastAsia="Calibri" w:hAnsi="Verdana" w:cs="Calibri"/>
      <w:b/>
      <w:color w:val="000000"/>
      <w:sz w:val="22"/>
    </w:rPr>
  </w:style>
  <w:style w:type="paragraph" w:customStyle="1" w:styleId="122">
    <w:name w:val="Стиль1 Уровень 2 2"/>
    <w:basedOn w:val="2"/>
    <w:link w:val="1220"/>
    <w:rsid w:val="00AD2EA6"/>
    <w:pPr>
      <w:numPr>
        <w:ilvl w:val="0"/>
        <w:numId w:val="2"/>
      </w:numPr>
      <w:ind w:left="1985" w:hanging="1341"/>
    </w:pPr>
  </w:style>
  <w:style w:type="character" w:customStyle="1" w:styleId="22">
    <w:name w:val="Список Уровень 2 Знак"/>
    <w:basedOn w:val="a1"/>
    <w:link w:val="2"/>
    <w:rsid w:val="001469D0"/>
    <w:rPr>
      <w:rFonts w:ascii="Verdana" w:eastAsia="Calibri" w:hAnsi="Verdana" w:cs="Calibri"/>
      <w:sz w:val="20"/>
      <w:szCs w:val="22"/>
    </w:rPr>
  </w:style>
  <w:style w:type="paragraph" w:customStyle="1" w:styleId="3">
    <w:name w:val="Список Уровень 3"/>
    <w:basedOn w:val="a0"/>
    <w:link w:val="31"/>
    <w:qFormat/>
    <w:rsid w:val="009647A7"/>
    <w:pPr>
      <w:numPr>
        <w:ilvl w:val="2"/>
        <w:numId w:val="1"/>
      </w:numPr>
      <w:pBdr>
        <w:top w:val="nil"/>
        <w:left w:val="nil"/>
        <w:bottom w:val="nil"/>
        <w:right w:val="nil"/>
        <w:between w:val="nil"/>
      </w:pBdr>
      <w:spacing w:line="276" w:lineRule="auto"/>
      <w:jc w:val="both"/>
    </w:pPr>
    <w:rPr>
      <w:rFonts w:eastAsia="Calibri" w:cs="Calibri"/>
      <w:color w:val="000000"/>
      <w:sz w:val="22"/>
      <w:szCs w:val="22"/>
    </w:rPr>
  </w:style>
  <w:style w:type="character" w:customStyle="1" w:styleId="1220">
    <w:name w:val="Стиль1 Уровень 2 2 Знак"/>
    <w:basedOn w:val="22"/>
    <w:link w:val="122"/>
    <w:rsid w:val="00AD2EA6"/>
    <w:rPr>
      <w:rFonts w:ascii="Verdana" w:eastAsia="Calibri" w:hAnsi="Verdana" w:cs="Calibri"/>
      <w:sz w:val="20"/>
      <w:szCs w:val="22"/>
    </w:rPr>
  </w:style>
  <w:style w:type="character" w:customStyle="1" w:styleId="31">
    <w:name w:val="Список Уровень 3 Знак"/>
    <w:basedOn w:val="a1"/>
    <w:link w:val="3"/>
    <w:rsid w:val="009647A7"/>
    <w:rPr>
      <w:rFonts w:ascii="Verdana" w:eastAsia="Calibri" w:hAnsi="Verdana" w:cs="Calibri"/>
      <w:color w:val="000000"/>
      <w:sz w:val="22"/>
      <w:szCs w:val="22"/>
    </w:rPr>
  </w:style>
  <w:style w:type="paragraph" w:customStyle="1" w:styleId="a">
    <w:name w:val="Список с нумерацией"/>
    <w:basedOn w:val="a0"/>
    <w:link w:val="aff0"/>
    <w:rsid w:val="00435A6D"/>
    <w:pPr>
      <w:numPr>
        <w:numId w:val="3"/>
      </w:numPr>
      <w:jc w:val="both"/>
    </w:pPr>
    <w:rPr>
      <w:szCs w:val="20"/>
    </w:rPr>
  </w:style>
  <w:style w:type="character" w:customStyle="1" w:styleId="aff0">
    <w:name w:val="Список с нумерацией Знак"/>
    <w:link w:val="a"/>
    <w:rsid w:val="00435A6D"/>
    <w:rPr>
      <w:rFonts w:ascii="Verdana" w:hAnsi="Verdana"/>
      <w:sz w:val="20"/>
      <w:szCs w:val="20"/>
    </w:rPr>
  </w:style>
  <w:style w:type="paragraph" w:customStyle="1" w:styleId="11">
    <w:name w:val="_Список 1"/>
    <w:basedOn w:val="a0"/>
    <w:link w:val="15"/>
    <w:rsid w:val="00435A6D"/>
    <w:pPr>
      <w:numPr>
        <w:numId w:val="4"/>
      </w:numPr>
      <w:spacing w:before="40" w:after="40"/>
      <w:jc w:val="both"/>
    </w:pPr>
    <w:rPr>
      <w:szCs w:val="20"/>
    </w:rPr>
  </w:style>
  <w:style w:type="paragraph" w:customStyle="1" w:styleId="20">
    <w:name w:val="_Список 2"/>
    <w:basedOn w:val="a0"/>
    <w:rsid w:val="00435A6D"/>
    <w:pPr>
      <w:numPr>
        <w:ilvl w:val="1"/>
        <w:numId w:val="4"/>
      </w:numPr>
      <w:spacing w:before="40" w:after="40"/>
      <w:ind w:left="1037" w:hanging="357"/>
      <w:jc w:val="both"/>
    </w:pPr>
    <w:rPr>
      <w:szCs w:val="20"/>
    </w:rPr>
  </w:style>
  <w:style w:type="character" w:customStyle="1" w:styleId="15">
    <w:name w:val="_Список 1 Знак"/>
    <w:basedOn w:val="a1"/>
    <w:link w:val="11"/>
    <w:rsid w:val="00435A6D"/>
    <w:rPr>
      <w:rFonts w:ascii="Verdana" w:hAnsi="Verdana"/>
      <w:sz w:val="20"/>
      <w:szCs w:val="20"/>
    </w:rPr>
  </w:style>
  <w:style w:type="table" w:customStyle="1" w:styleId="16">
    <w:name w:val="Сетка таблицы1"/>
    <w:basedOn w:val="a2"/>
    <w:next w:val="afd"/>
    <w:uiPriority w:val="59"/>
    <w:rsid w:val="0033422C"/>
    <w:pPr>
      <w:spacing w:before="120"/>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themeColor="background1"/>
      </w:rPr>
      <w:tblPr/>
      <w:tcPr>
        <w:shd w:val="clear" w:color="auto" w:fill="365F91" w:themeFill="accent1" w:themeFillShade="BF"/>
      </w:tcPr>
    </w:tblStylePr>
  </w:style>
  <w:style w:type="character" w:styleId="aff1">
    <w:name w:val="Unresolved Mention"/>
    <w:basedOn w:val="a1"/>
    <w:uiPriority w:val="99"/>
    <w:semiHidden/>
    <w:unhideWhenUsed/>
    <w:rsid w:val="0099279B"/>
    <w:rPr>
      <w:color w:val="605E5C"/>
      <w:shd w:val="clear" w:color="auto" w:fill="E1DFDD"/>
    </w:rPr>
  </w:style>
  <w:style w:type="paragraph" w:customStyle="1" w:styleId="210">
    <w:name w:val="Основной текст 21"/>
    <w:basedOn w:val="a0"/>
    <w:rsid w:val="007148C7"/>
    <w:pPr>
      <w:suppressAutoHyphens/>
      <w:jc w:val="both"/>
    </w:pPr>
    <w:rPr>
      <w:kern w:val="1"/>
      <w:lang w:eastAsia="ar-SA"/>
    </w:rPr>
  </w:style>
  <w:style w:type="paragraph" w:customStyle="1" w:styleId="TableParagraph">
    <w:name w:val="Table Paragraph"/>
    <w:basedOn w:val="a0"/>
    <w:uiPriority w:val="1"/>
    <w:rsid w:val="001A0B0B"/>
    <w:pPr>
      <w:widowControl w:val="0"/>
      <w:autoSpaceDE w:val="0"/>
      <w:autoSpaceDN w:val="0"/>
      <w:ind w:left="107"/>
    </w:pPr>
    <w:rPr>
      <w:rFonts w:ascii="Cambria" w:eastAsia="Cambria" w:hAnsi="Cambria" w:cs="Cambria"/>
      <w:sz w:val="22"/>
      <w:szCs w:val="22"/>
      <w:lang w:eastAsia="en-US"/>
    </w:rPr>
  </w:style>
  <w:style w:type="paragraph" w:styleId="23">
    <w:name w:val="toc 2"/>
    <w:basedOn w:val="a0"/>
    <w:next w:val="a0"/>
    <w:autoRedefine/>
    <w:uiPriority w:val="39"/>
    <w:unhideWhenUsed/>
    <w:rsid w:val="000D45C7"/>
    <w:pPr>
      <w:tabs>
        <w:tab w:val="right" w:leader="dot" w:pos="10026"/>
      </w:tabs>
      <w:spacing w:after="100"/>
      <w:ind w:left="240"/>
    </w:pPr>
  </w:style>
  <w:style w:type="paragraph" w:styleId="32">
    <w:name w:val="toc 3"/>
    <w:basedOn w:val="a0"/>
    <w:next w:val="a0"/>
    <w:autoRedefine/>
    <w:uiPriority w:val="39"/>
    <w:unhideWhenUsed/>
    <w:rsid w:val="000D45C7"/>
    <w:pPr>
      <w:tabs>
        <w:tab w:val="left" w:pos="1100"/>
        <w:tab w:val="right" w:leader="dot" w:pos="10026"/>
      </w:tabs>
      <w:spacing w:after="100"/>
      <w:ind w:left="1985" w:hanging="567"/>
    </w:pPr>
    <w:rPr>
      <w:noProof/>
    </w:rPr>
  </w:style>
  <w:style w:type="paragraph" w:styleId="17">
    <w:name w:val="toc 1"/>
    <w:basedOn w:val="a0"/>
    <w:next w:val="a0"/>
    <w:autoRedefine/>
    <w:uiPriority w:val="39"/>
    <w:unhideWhenUsed/>
    <w:rsid w:val="005A7CEE"/>
    <w:pPr>
      <w:spacing w:after="100"/>
    </w:pPr>
  </w:style>
  <w:style w:type="paragraph" w:styleId="41">
    <w:name w:val="toc 4"/>
    <w:basedOn w:val="a0"/>
    <w:next w:val="a0"/>
    <w:autoRedefine/>
    <w:uiPriority w:val="39"/>
    <w:unhideWhenUsed/>
    <w:rsid w:val="000D45C7"/>
    <w:pPr>
      <w:tabs>
        <w:tab w:val="left" w:pos="1560"/>
        <w:tab w:val="right" w:leader="dot" w:pos="10026"/>
      </w:tabs>
      <w:spacing w:after="100"/>
      <w:ind w:left="1985"/>
    </w:pPr>
    <w:rPr>
      <w:noProof/>
    </w:rPr>
  </w:style>
  <w:style w:type="paragraph" w:styleId="aff2">
    <w:name w:val="footer"/>
    <w:basedOn w:val="a0"/>
    <w:link w:val="aff3"/>
    <w:uiPriority w:val="99"/>
    <w:unhideWhenUsed/>
    <w:rsid w:val="00D15029"/>
    <w:pPr>
      <w:tabs>
        <w:tab w:val="center" w:pos="4680"/>
        <w:tab w:val="right" w:pos="9360"/>
      </w:tabs>
    </w:pPr>
    <w:rPr>
      <w:rFonts w:asciiTheme="minorHAnsi" w:eastAsiaTheme="minorEastAsia" w:hAnsiTheme="minorHAnsi"/>
      <w:sz w:val="22"/>
      <w:szCs w:val="22"/>
    </w:rPr>
  </w:style>
  <w:style w:type="character" w:customStyle="1" w:styleId="aff3">
    <w:name w:val="Нижний колонтитул Знак"/>
    <w:basedOn w:val="a1"/>
    <w:link w:val="aff2"/>
    <w:uiPriority w:val="99"/>
    <w:rsid w:val="00D15029"/>
    <w:rPr>
      <w:rFonts w:asciiTheme="minorHAnsi" w:eastAsiaTheme="minorEastAsia" w:hAnsiTheme="minorHAnsi"/>
      <w:sz w:val="22"/>
      <w:szCs w:val="22"/>
    </w:rPr>
  </w:style>
  <w:style w:type="table" w:customStyle="1" w:styleId="18">
    <w:name w:val="Стиль1"/>
    <w:basedOn w:val="a2"/>
    <w:uiPriority w:val="99"/>
    <w:rsid w:val="009C5017"/>
    <w:tblPr/>
  </w:style>
  <w:style w:type="paragraph" w:customStyle="1" w:styleId="24">
    <w:name w:val="Список Уровень 2"/>
    <w:basedOn w:val="a0"/>
    <w:next w:val="2"/>
    <w:autoRedefine/>
    <w:qFormat/>
    <w:rsid w:val="007C7F33"/>
    <w:pPr>
      <w:pBdr>
        <w:top w:val="nil"/>
        <w:left w:val="nil"/>
        <w:bottom w:val="nil"/>
        <w:right w:val="nil"/>
        <w:between w:val="nil"/>
      </w:pBdr>
      <w:spacing w:before="40" w:after="40" w:line="276" w:lineRule="auto"/>
      <w:ind w:left="1134" w:hanging="850"/>
      <w:jc w:val="both"/>
    </w:pPr>
    <w:rPr>
      <w:rFonts w:eastAsia="Calibri" w:cs="Calibri"/>
      <w:sz w:val="22"/>
      <w:szCs w:val="22"/>
    </w:rPr>
  </w:style>
  <w:style w:type="paragraph" w:customStyle="1" w:styleId="19">
    <w:name w:val="Заголовок 1 КП"/>
    <w:basedOn w:val="a0"/>
    <w:link w:val="1a"/>
    <w:autoRedefine/>
    <w:qFormat/>
    <w:rsid w:val="00464CA1"/>
    <w:pPr>
      <w:spacing w:line="360" w:lineRule="auto"/>
    </w:pPr>
    <w:rPr>
      <w:b/>
      <w:sz w:val="22"/>
    </w:rPr>
  </w:style>
  <w:style w:type="paragraph" w:customStyle="1" w:styleId="1b">
    <w:name w:val="Текст 1 КП"/>
    <w:basedOn w:val="a0"/>
    <w:link w:val="1c"/>
    <w:autoRedefine/>
    <w:qFormat/>
    <w:rsid w:val="0081725B"/>
    <w:rPr>
      <w:rFonts w:eastAsia="Calibri"/>
      <w:sz w:val="22"/>
    </w:rPr>
  </w:style>
  <w:style w:type="character" w:customStyle="1" w:styleId="1a">
    <w:name w:val="Заголовок 1 КП Знак"/>
    <w:basedOn w:val="a1"/>
    <w:link w:val="19"/>
    <w:rsid w:val="00464CA1"/>
    <w:rPr>
      <w:rFonts w:ascii="Verdana" w:hAnsi="Verdana"/>
      <w:b/>
      <w:sz w:val="22"/>
    </w:rPr>
  </w:style>
  <w:style w:type="paragraph" w:customStyle="1" w:styleId="110">
    <w:name w:val="Подпункт 1.1. КП"/>
    <w:basedOn w:val="24"/>
    <w:link w:val="111"/>
    <w:rsid w:val="00E3377A"/>
    <w:pPr>
      <w:spacing w:line="360" w:lineRule="auto"/>
      <w:ind w:left="0" w:firstLine="0"/>
    </w:pPr>
  </w:style>
  <w:style w:type="character" w:customStyle="1" w:styleId="1c">
    <w:name w:val="Текст 1 КП Знак"/>
    <w:basedOn w:val="a1"/>
    <w:link w:val="1b"/>
    <w:rsid w:val="0081725B"/>
    <w:rPr>
      <w:rFonts w:ascii="Verdana" w:eastAsia="Calibri" w:hAnsi="Verdana"/>
      <w:sz w:val="22"/>
    </w:rPr>
  </w:style>
  <w:style w:type="paragraph" w:customStyle="1" w:styleId="10">
    <w:name w:val="Пункт 1. КП"/>
    <w:basedOn w:val="1"/>
    <w:next w:val="110"/>
    <w:link w:val="1d"/>
    <w:autoRedefine/>
    <w:qFormat/>
    <w:rsid w:val="00E31E0F"/>
    <w:pPr>
      <w:numPr>
        <w:numId w:val="5"/>
      </w:numPr>
    </w:pPr>
  </w:style>
  <w:style w:type="character" w:customStyle="1" w:styleId="111">
    <w:name w:val="Подпункт 1.1. КП Знак"/>
    <w:basedOn w:val="a1"/>
    <w:link w:val="110"/>
    <w:rsid w:val="00E3377A"/>
    <w:rPr>
      <w:rFonts w:ascii="Verdana" w:eastAsia="Calibri" w:hAnsi="Verdana" w:cs="Calibri"/>
      <w:sz w:val="22"/>
      <w:szCs w:val="22"/>
    </w:rPr>
  </w:style>
  <w:style w:type="character" w:customStyle="1" w:styleId="1d">
    <w:name w:val="Пункт 1. КП Знак"/>
    <w:basedOn w:val="a1"/>
    <w:link w:val="10"/>
    <w:rsid w:val="00E3377A"/>
    <w:rPr>
      <w:rFonts w:ascii="Verdana" w:eastAsia="Calibri" w:hAnsi="Verdana" w:cs="Calibri"/>
      <w:b/>
      <w:color w:val="000000"/>
      <w:sz w:val="22"/>
    </w:rPr>
  </w:style>
  <w:style w:type="paragraph" w:styleId="aff4">
    <w:name w:val="annotation text"/>
    <w:basedOn w:val="a0"/>
    <w:link w:val="aff5"/>
    <w:uiPriority w:val="99"/>
    <w:semiHidden/>
    <w:unhideWhenUsed/>
    <w:rPr>
      <w:szCs w:val="20"/>
    </w:rPr>
  </w:style>
  <w:style w:type="character" w:customStyle="1" w:styleId="aff5">
    <w:name w:val="Текст примечания Знак"/>
    <w:basedOn w:val="a1"/>
    <w:link w:val="aff4"/>
    <w:uiPriority w:val="99"/>
    <w:semiHidden/>
    <w:rPr>
      <w:rFonts w:ascii="Verdana" w:hAnsi="Verdana"/>
      <w:sz w:val="20"/>
      <w:szCs w:val="20"/>
    </w:rPr>
  </w:style>
  <w:style w:type="character" w:customStyle="1" w:styleId="40">
    <w:name w:val="Заголовок 4 Знак"/>
    <w:basedOn w:val="a1"/>
    <w:link w:val="4"/>
    <w:uiPriority w:val="9"/>
    <w:rsid w:val="005D2E9B"/>
    <w:rPr>
      <w:rFonts w:ascii="Verdana" w:eastAsia="Verdana" w:hAnsi="Verdana" w:cs="Verdana"/>
      <w:b/>
      <w:sz w:val="22"/>
      <w:szCs w:val="20"/>
    </w:rPr>
  </w:style>
  <w:style w:type="paragraph" w:styleId="25">
    <w:name w:val="Body Text 2"/>
    <w:basedOn w:val="a0"/>
    <w:link w:val="26"/>
    <w:uiPriority w:val="99"/>
    <w:semiHidden/>
    <w:unhideWhenUsed/>
    <w:rsid w:val="000E4B31"/>
    <w:pPr>
      <w:spacing w:line="480" w:lineRule="auto"/>
    </w:pPr>
  </w:style>
  <w:style w:type="character" w:customStyle="1" w:styleId="26">
    <w:name w:val="Основной текст 2 Знак"/>
    <w:basedOn w:val="a1"/>
    <w:link w:val="25"/>
    <w:uiPriority w:val="99"/>
    <w:semiHidden/>
    <w:rsid w:val="000E4B31"/>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02517">
      <w:bodyDiv w:val="1"/>
      <w:marLeft w:val="0"/>
      <w:marRight w:val="0"/>
      <w:marTop w:val="0"/>
      <w:marBottom w:val="0"/>
      <w:divBdr>
        <w:top w:val="none" w:sz="0" w:space="0" w:color="auto"/>
        <w:left w:val="none" w:sz="0" w:space="0" w:color="auto"/>
        <w:bottom w:val="none" w:sz="0" w:space="0" w:color="auto"/>
        <w:right w:val="none" w:sz="0" w:space="0" w:color="auto"/>
      </w:divBdr>
    </w:div>
    <w:div w:id="283970876">
      <w:bodyDiv w:val="1"/>
      <w:marLeft w:val="0"/>
      <w:marRight w:val="0"/>
      <w:marTop w:val="0"/>
      <w:marBottom w:val="0"/>
      <w:divBdr>
        <w:top w:val="none" w:sz="0" w:space="0" w:color="auto"/>
        <w:left w:val="none" w:sz="0" w:space="0" w:color="auto"/>
        <w:bottom w:val="none" w:sz="0" w:space="0" w:color="auto"/>
        <w:right w:val="none" w:sz="0" w:space="0" w:color="auto"/>
      </w:divBdr>
    </w:div>
    <w:div w:id="329718012">
      <w:bodyDiv w:val="1"/>
      <w:marLeft w:val="0"/>
      <w:marRight w:val="0"/>
      <w:marTop w:val="0"/>
      <w:marBottom w:val="0"/>
      <w:divBdr>
        <w:top w:val="none" w:sz="0" w:space="0" w:color="auto"/>
        <w:left w:val="none" w:sz="0" w:space="0" w:color="auto"/>
        <w:bottom w:val="none" w:sz="0" w:space="0" w:color="auto"/>
        <w:right w:val="none" w:sz="0" w:space="0" w:color="auto"/>
      </w:divBdr>
    </w:div>
    <w:div w:id="446971353">
      <w:bodyDiv w:val="1"/>
      <w:marLeft w:val="0"/>
      <w:marRight w:val="0"/>
      <w:marTop w:val="0"/>
      <w:marBottom w:val="0"/>
      <w:divBdr>
        <w:top w:val="none" w:sz="0" w:space="0" w:color="auto"/>
        <w:left w:val="none" w:sz="0" w:space="0" w:color="auto"/>
        <w:bottom w:val="none" w:sz="0" w:space="0" w:color="auto"/>
        <w:right w:val="none" w:sz="0" w:space="0" w:color="auto"/>
      </w:divBdr>
    </w:div>
    <w:div w:id="513349863">
      <w:bodyDiv w:val="1"/>
      <w:marLeft w:val="0"/>
      <w:marRight w:val="0"/>
      <w:marTop w:val="0"/>
      <w:marBottom w:val="0"/>
      <w:divBdr>
        <w:top w:val="none" w:sz="0" w:space="0" w:color="auto"/>
        <w:left w:val="none" w:sz="0" w:space="0" w:color="auto"/>
        <w:bottom w:val="none" w:sz="0" w:space="0" w:color="auto"/>
        <w:right w:val="none" w:sz="0" w:space="0" w:color="auto"/>
      </w:divBdr>
    </w:div>
    <w:div w:id="563612198">
      <w:bodyDiv w:val="1"/>
      <w:marLeft w:val="0"/>
      <w:marRight w:val="0"/>
      <w:marTop w:val="0"/>
      <w:marBottom w:val="0"/>
      <w:divBdr>
        <w:top w:val="none" w:sz="0" w:space="0" w:color="auto"/>
        <w:left w:val="none" w:sz="0" w:space="0" w:color="auto"/>
        <w:bottom w:val="none" w:sz="0" w:space="0" w:color="auto"/>
        <w:right w:val="none" w:sz="0" w:space="0" w:color="auto"/>
      </w:divBdr>
    </w:div>
    <w:div w:id="615140343">
      <w:bodyDiv w:val="1"/>
      <w:marLeft w:val="0"/>
      <w:marRight w:val="0"/>
      <w:marTop w:val="0"/>
      <w:marBottom w:val="0"/>
      <w:divBdr>
        <w:top w:val="none" w:sz="0" w:space="0" w:color="auto"/>
        <w:left w:val="none" w:sz="0" w:space="0" w:color="auto"/>
        <w:bottom w:val="none" w:sz="0" w:space="0" w:color="auto"/>
        <w:right w:val="none" w:sz="0" w:space="0" w:color="auto"/>
      </w:divBdr>
    </w:div>
    <w:div w:id="655183037">
      <w:bodyDiv w:val="1"/>
      <w:marLeft w:val="0"/>
      <w:marRight w:val="0"/>
      <w:marTop w:val="0"/>
      <w:marBottom w:val="0"/>
      <w:divBdr>
        <w:top w:val="none" w:sz="0" w:space="0" w:color="auto"/>
        <w:left w:val="none" w:sz="0" w:space="0" w:color="auto"/>
        <w:bottom w:val="none" w:sz="0" w:space="0" w:color="auto"/>
        <w:right w:val="none" w:sz="0" w:space="0" w:color="auto"/>
      </w:divBdr>
    </w:div>
    <w:div w:id="759180792">
      <w:bodyDiv w:val="1"/>
      <w:marLeft w:val="0"/>
      <w:marRight w:val="0"/>
      <w:marTop w:val="0"/>
      <w:marBottom w:val="0"/>
      <w:divBdr>
        <w:top w:val="none" w:sz="0" w:space="0" w:color="auto"/>
        <w:left w:val="none" w:sz="0" w:space="0" w:color="auto"/>
        <w:bottom w:val="none" w:sz="0" w:space="0" w:color="auto"/>
        <w:right w:val="none" w:sz="0" w:space="0" w:color="auto"/>
      </w:divBdr>
    </w:div>
    <w:div w:id="1072964658">
      <w:bodyDiv w:val="1"/>
      <w:marLeft w:val="0"/>
      <w:marRight w:val="0"/>
      <w:marTop w:val="0"/>
      <w:marBottom w:val="0"/>
      <w:divBdr>
        <w:top w:val="none" w:sz="0" w:space="0" w:color="auto"/>
        <w:left w:val="none" w:sz="0" w:space="0" w:color="auto"/>
        <w:bottom w:val="none" w:sz="0" w:space="0" w:color="auto"/>
        <w:right w:val="none" w:sz="0" w:space="0" w:color="auto"/>
      </w:divBdr>
    </w:div>
    <w:div w:id="1731614627">
      <w:bodyDiv w:val="1"/>
      <w:marLeft w:val="0"/>
      <w:marRight w:val="0"/>
      <w:marTop w:val="0"/>
      <w:marBottom w:val="0"/>
      <w:divBdr>
        <w:top w:val="none" w:sz="0" w:space="0" w:color="auto"/>
        <w:left w:val="none" w:sz="0" w:space="0" w:color="auto"/>
        <w:bottom w:val="none" w:sz="0" w:space="0" w:color="auto"/>
        <w:right w:val="none" w:sz="0" w:space="0" w:color="auto"/>
      </w:divBdr>
    </w:div>
    <w:div w:id="1732465202">
      <w:bodyDiv w:val="1"/>
      <w:marLeft w:val="0"/>
      <w:marRight w:val="0"/>
      <w:marTop w:val="0"/>
      <w:marBottom w:val="0"/>
      <w:divBdr>
        <w:top w:val="none" w:sz="0" w:space="0" w:color="auto"/>
        <w:left w:val="none" w:sz="0" w:space="0" w:color="auto"/>
        <w:bottom w:val="none" w:sz="0" w:space="0" w:color="auto"/>
        <w:right w:val="none" w:sz="0" w:space="0" w:color="auto"/>
      </w:divBdr>
    </w:div>
    <w:div w:id="1995912203">
      <w:bodyDiv w:val="1"/>
      <w:marLeft w:val="0"/>
      <w:marRight w:val="0"/>
      <w:marTop w:val="0"/>
      <w:marBottom w:val="0"/>
      <w:divBdr>
        <w:top w:val="none" w:sz="0" w:space="0" w:color="auto"/>
        <w:left w:val="none" w:sz="0" w:space="0" w:color="auto"/>
        <w:bottom w:val="none" w:sz="0" w:space="0" w:color="auto"/>
        <w:right w:val="none" w:sz="0" w:space="0" w:color="auto"/>
      </w:divBdr>
    </w:div>
    <w:div w:id="2004890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microsoft.com/office/2016/09/relationships/commentsIds" Target="commentsIds.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2.jpeg"/><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jpe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fontTable" Target="fontTable.xml"/><Relationship Id="rId19" Type="http://schemas.openxmlformats.org/officeDocument/2006/relationships/comments" Target="comments.xml"/><Relationship Id="rId14" Type="http://schemas.openxmlformats.org/officeDocument/2006/relationships/hyperlink" Target="mailto:gir@sitec-it.ru" TargetMode="External"/><Relationship Id="rId22" Type="http://schemas.microsoft.com/office/2018/08/relationships/commentsExtensible" Target="commentsExtensible.xml"/><Relationship Id="rId27" Type="http://schemas.openxmlformats.org/officeDocument/2006/relationships/image" Target="media/image10.png"/><Relationship Id="rId30" Type="http://schemas.openxmlformats.org/officeDocument/2006/relationships/hyperlink" Target="https://v8.1c.ru/tekhnologii/sistemnye-trebovaniya-1s-predpriyatiya-8/"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jpg"/><Relationship Id="rId56" Type="http://schemas.openxmlformats.org/officeDocument/2006/relationships/image" Target="media/image35.jpeg"/><Relationship Id="rId64" Type="http://schemas.openxmlformats.org/officeDocument/2006/relationships/image" Target="media/image43.jpe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microsoft.com/office/2011/relationships/commentsExtended" Target="commentsExtended.xml"/><Relationship Id="rId41" Type="http://schemas.microsoft.com/office/2007/relationships/hdphoto" Target="media/hdphoto1.wdp"/><Relationship Id="rId54" Type="http://schemas.openxmlformats.org/officeDocument/2006/relationships/image" Target="media/image33.png"/><Relationship Id="rId62" Type="http://schemas.openxmlformats.org/officeDocument/2006/relationships/image" Target="media/image41.png"/><Relationship Id="rId70" Type="http://schemas.microsoft.com/office/2007/relationships/hdphoto" Target="media/hdphoto2.wdp"/><Relationship Id="rId75" Type="http://schemas.openxmlformats.org/officeDocument/2006/relationships/image" Target="media/image53.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8.emf"/><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hyperlink" Target="https://v8.1c.ru/tekhnologii/standartnye-biblioteki/1s-biblioteka-podklyuchaemogo-oborudovaniya/terminal-sbora-dannykh/sertifitsirovannye-i-podderzhivaemye-modeli-oborudovaniya-tsd/" TargetMode="External"/><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image" Target="media/image44.jpe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gir@sitec-it.ru" TargetMode="Externa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hyperlink" Target="https://v8.1c.ru/tekhnologii/sistemnye-trebovaniya-1s-predpriyatiya-8/" TargetMode="External"/><Relationship Id="rId24" Type="http://schemas.openxmlformats.org/officeDocument/2006/relationships/image" Target="media/image7.png"/><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FCA3A-79F2-4BDF-9519-8279C46BD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41</Pages>
  <Words>7965</Words>
  <Characters>45405</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Гатаулин Ильяс</dc:creator>
  <cp:lastModifiedBy>Бородин Алексей Викторович</cp:lastModifiedBy>
  <cp:revision>4</cp:revision>
  <cp:lastPrinted>2023-03-05T12:28:00Z</cp:lastPrinted>
  <dcterms:created xsi:type="dcterms:W3CDTF">2024-07-11T11:35:00Z</dcterms:created>
  <dcterms:modified xsi:type="dcterms:W3CDTF">2024-11-28T11:50:00Z</dcterms:modified>
</cp:coreProperties>
</file>