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:rsidTr="00925D34">
        <w:tc>
          <w:tcPr>
            <w:tcW w:w="2623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974F6D" w:rsidTr="00925D34">
        <w:tc>
          <w:tcPr>
            <w:tcW w:w="2627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:rsidR="00925D34" w:rsidRPr="00AF6CCF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bestphoto</w:t>
            </w:r>
            <w:proofErr w:type="spellEnd"/>
          </w:p>
        </w:tc>
      </w:tr>
      <w:tr w:rsidR="00925D34" w:rsidRPr="00974F6D" w:rsidTr="00925D34">
        <w:tc>
          <w:tcPr>
            <w:tcW w:w="2627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:rsidR="00925D34" w:rsidRPr="00974F6D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Продажа и покупка фотографий</w:t>
            </w:r>
            <w:r w:rsidR="009B41B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25D34" w:rsidRPr="00974F6D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25D34" w:rsidRPr="009B41B0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Подписки для компаний и частных лиц</w:t>
            </w:r>
            <w:r w:rsidR="009B41B0">
              <w:rPr>
                <w:rFonts w:ascii="Times New Roman" w:hAnsi="Times New Roman" w:cs="Times New Roman"/>
                <w:sz w:val="24"/>
                <w:szCs w:val="24"/>
              </w:rPr>
              <w:t xml:space="preserve">. Предоставление файлового пространства для пользователей, желающих хранить свои фото в интернете (как </w:t>
            </w:r>
            <w:r w:rsidR="009B41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="009B41B0" w:rsidRPr="009B4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41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  <w:r w:rsidR="009B41B0" w:rsidRPr="009B41B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B1726" w:rsidRPr="00974F6D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B1726" w:rsidRPr="00974F6D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>оммерческая платформа, которая объединяет авторов и покупателей лицензированных фото, графики и видео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:rsidR="00925D34" w:rsidRPr="00974F6D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Мужчины и женщины 18+, фотографы,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FF3DC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мастера, дизайнеры, маркетологи, иллюстраторы.</w:t>
            </w:r>
          </w:p>
        </w:tc>
      </w:tr>
    </w:tbl>
    <w:p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:rsidTr="00B46673">
        <w:trPr>
          <w:trHeight w:val="350"/>
        </w:trPr>
        <w:tc>
          <w:tcPr>
            <w:tcW w:w="2606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:rsidR="00925D34" w:rsidRPr="00974F6D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</w:t>
            </w:r>
            <w:r w:rsidR="001E53BA">
              <w:rPr>
                <w:rFonts w:ascii="Times New Roman" w:hAnsi="Times New Roman" w:cs="Times New Roman"/>
                <w:sz w:val="24"/>
                <w:szCs w:val="24"/>
              </w:rPr>
              <w:t>Иван Иванович</w:t>
            </w:r>
          </w:p>
        </w:tc>
      </w:tr>
      <w:tr w:rsidR="00925D34" w:rsidRPr="00974F6D" w:rsidTr="00B46673">
        <w:trPr>
          <w:trHeight w:val="350"/>
        </w:trPr>
        <w:tc>
          <w:tcPr>
            <w:tcW w:w="2606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:rsidR="00925D34" w:rsidRPr="00FF3DCE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+7965213564</w:t>
            </w:r>
            <w:r w:rsidR="004171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5D34" w:rsidRPr="00974F6D" w:rsidTr="00B46673">
        <w:trPr>
          <w:trHeight w:val="350"/>
        </w:trPr>
        <w:tc>
          <w:tcPr>
            <w:tcW w:w="2606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:rsidR="00925D34" w:rsidRPr="00FF3DCE" w:rsidRDefault="007C676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FF3DCE" w:rsidRPr="003551D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Mr.coul@inbox.ru</w:t>
              </w:r>
            </w:hyperlink>
          </w:p>
        </w:tc>
      </w:tr>
    </w:tbl>
    <w:p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:rsidTr="006A3A42">
        <w:tc>
          <w:tcPr>
            <w:tcW w:w="2634" w:type="dxa"/>
          </w:tcPr>
          <w:p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:rsidR="006A3A42" w:rsidRPr="0017400D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Огромный выбор качественных изображений высокого разрешения из тематических коллекций для любых творческих проектов</w:t>
            </w:r>
            <w:r w:rsidR="0017400D">
              <w:rPr>
                <w:rFonts w:ascii="Times New Roman" w:hAnsi="Times New Roman" w:cs="Times New Roman"/>
                <w:sz w:val="24"/>
                <w:szCs w:val="24"/>
              </w:rPr>
              <w:t xml:space="preserve"> (как платных, так и бесплатных)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B41B0">
              <w:rPr>
                <w:rFonts w:ascii="Times New Roman" w:hAnsi="Times New Roman" w:cs="Times New Roman"/>
                <w:sz w:val="24"/>
                <w:szCs w:val="24"/>
              </w:rPr>
              <w:t>Возможность оценивать объекты внутри проекта</w:t>
            </w:r>
            <w:r w:rsidR="0017400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A3A42" w:rsidRPr="00974F6D" w:rsidTr="006A3A42">
        <w:tc>
          <w:tcPr>
            <w:tcW w:w="2634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:rsidR="006A3A42" w:rsidRPr="0017400D" w:rsidRDefault="0017400D" w:rsidP="0017400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Объединить функции социальной сети и фотобанка.</w:t>
            </w:r>
          </w:p>
        </w:tc>
      </w:tr>
      <w:tr w:rsidR="006A3A42" w:rsidRPr="00974F6D" w:rsidTr="006A3A42">
        <w:tc>
          <w:tcPr>
            <w:tcW w:w="2634" w:type="dxa"/>
          </w:tcPr>
          <w:p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721" w:type="dxa"/>
          </w:tcPr>
          <w:p w:rsidR="0017400D" w:rsidRPr="00772A5A" w:rsidRDefault="0017400D" w:rsidP="0017400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регистрация на сайте; </w:t>
            </w:r>
          </w:p>
          <w:p w:rsidR="0017400D" w:rsidRDefault="0017400D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Заполнение профиля</w:t>
            </w:r>
          </w:p>
          <w:p w:rsidR="0017400D" w:rsidRDefault="0017400D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Добавление других пользователей в друзья</w:t>
            </w:r>
          </w:p>
          <w:p w:rsidR="0017400D" w:rsidRDefault="0017400D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Загрузка фото и видео файлов</w:t>
            </w:r>
          </w:p>
          <w:p w:rsidR="00155D39" w:rsidRPr="00974F6D" w:rsidRDefault="0017400D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</w:t>
            </w:r>
            <w:r w:rsidR="0025225A">
              <w:rPr>
                <w:rFonts w:ascii="Times New Roman" w:hAnsi="Times New Roman" w:cs="Times New Roman"/>
                <w:iCs/>
                <w:sz w:val="24"/>
                <w:szCs w:val="24"/>
              </w:rPr>
              <w:t>родажа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покупка графических объектов (назначение собственных цен на объекты продажи)</w:t>
            </w:r>
          </w:p>
          <w:p w:rsidR="006A3A42" w:rsidRPr="0017400D" w:rsidRDefault="006A3A42" w:rsidP="0017400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3A42" w:rsidRPr="00974F6D" w:rsidTr="006A3A42">
        <w:tc>
          <w:tcPr>
            <w:tcW w:w="2634" w:type="dxa"/>
          </w:tcPr>
          <w:p w:rsidR="006A3A42" w:rsidRPr="0092360E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60E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</w:tcPr>
          <w:p w:rsidR="006A3A42" w:rsidRPr="00974F6D" w:rsidRDefault="00AD521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Чувство, что посетили современный, удобный сайт, который сделан профессиональными веб-разработчиками.</w:t>
            </w:r>
          </w:p>
        </w:tc>
      </w:tr>
    </w:tbl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3A42" w:rsidRPr="00974F6D" w:rsidRDefault="006A3A42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</w:p>
    <w:p w:rsidR="006A3A42" w:rsidRPr="00974F6D" w:rsidRDefault="00155D39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</w:t>
      </w:r>
      <w:r w:rsidR="00ED6014">
        <w:rPr>
          <w:rFonts w:ascii="Times New Roman" w:hAnsi="Times New Roman" w:cs="Times New Roman"/>
          <w:sz w:val="24"/>
          <w:szCs w:val="24"/>
        </w:rPr>
        <w:t>смежной</w:t>
      </w:r>
      <w:r w:rsidRPr="00974F6D">
        <w:rPr>
          <w:rFonts w:ascii="Times New Roman" w:hAnsi="Times New Roman" w:cs="Times New Roman"/>
          <w:sz w:val="24"/>
          <w:szCs w:val="24"/>
        </w:rPr>
        <w:t xml:space="preserve"> сфере. Тщательно оцените сайты конкурентов и опишите их преимущества и недостатки, категории по которым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 xml:space="preserve">ы оценивали сайты. Аргументируйте свои мысли. Что бы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>ы хоте</w:t>
      </w:r>
      <w:r w:rsidR="00423D13">
        <w:rPr>
          <w:rFonts w:ascii="Times New Roman" w:hAnsi="Times New Roman" w:cs="Times New Roman"/>
          <w:sz w:val="24"/>
          <w:szCs w:val="24"/>
        </w:rPr>
        <w:t>ли позаимствовать у конкурентов?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6A3A42" w:rsidRPr="00974F6D" w:rsidTr="006B69E4">
        <w:tc>
          <w:tcPr>
            <w:tcW w:w="2660" w:type="dxa"/>
          </w:tcPr>
          <w:p w:rsidR="006A3A42" w:rsidRPr="00974F6D" w:rsidRDefault="00772A5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72A5A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www.istockphoto.com</w:t>
            </w:r>
          </w:p>
        </w:tc>
        <w:tc>
          <w:tcPr>
            <w:tcW w:w="6910" w:type="dxa"/>
          </w:tcPr>
          <w:p w:rsidR="006A3A42" w:rsidRPr="00974F6D" w:rsidRDefault="004703B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 стильный дизайн, строка поиска остается вверху страницы при скроллинге</w:t>
            </w:r>
            <w:r w:rsidR="009B41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есть мобильная версия. </w:t>
            </w: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9B41B0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 теги категорий фото не иллюстрированы, находятся внизу главной страницы (при открытии сайта сразу не видно)</w:t>
            </w: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772A5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72A5A">
              <w:rPr>
                <w:rFonts w:ascii="Times New Roman" w:hAnsi="Times New Roman" w:cs="Times New Roman"/>
                <w:iCs/>
                <w:sz w:val="24"/>
                <w:szCs w:val="24"/>
              </w:rPr>
              <w:t>ru.depositphotos.com</w:t>
            </w:r>
          </w:p>
        </w:tc>
        <w:tc>
          <w:tcPr>
            <w:tcW w:w="6910" w:type="dxa"/>
          </w:tcPr>
          <w:p w:rsidR="00530D1A" w:rsidRPr="00974F6D" w:rsidRDefault="004703B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 есть строка поиска на главном экране, есть мобильная версия</w:t>
            </w:r>
            <w:r w:rsidR="009B41B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9B41B0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Минусы: теги категорий фото находятся внизу главной страницы (при открытии сайта сразу не видно). Навигация сайта сделана не самым удобным образом – целесообразно сделать на главной странице иллюстрированные теги категорий фото и видео. </w:t>
            </w: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4703B2" w:rsidRDefault="007C6766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8" w:history="1">
              <w:r w:rsidR="004703B2" w:rsidRPr="004703B2">
                <w:rPr>
                  <w:rStyle w:val="a6"/>
                  <w:rFonts w:ascii="Times New Roman" w:hAnsi="Times New Roman" w:cs="Times New Roman"/>
                  <w:color w:val="auto"/>
                  <w:sz w:val="24"/>
                  <w:u w:val="none"/>
                </w:rPr>
                <w:t>www.instagram.com</w:t>
              </w:r>
            </w:hyperlink>
          </w:p>
        </w:tc>
        <w:tc>
          <w:tcPr>
            <w:tcW w:w="6910" w:type="dxa"/>
          </w:tcPr>
          <w:p w:rsidR="00530D1A" w:rsidRDefault="004703B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Минусы: не зайти на сайт без регистрации. Регистрация обязательна. </w:t>
            </w:r>
            <w:r w:rsidR="009B41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Сильное сжатие фотографий при загрузке. Нет возможности поворота экрана в мобильной версии. </w:t>
            </w:r>
          </w:p>
          <w:p w:rsidR="00272151" w:rsidRPr="00974F6D" w:rsidRDefault="0027215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Отсутствие возможности </w:t>
            </w:r>
            <w:r w:rsidR="0017400D">
              <w:rPr>
                <w:rFonts w:ascii="Times New Roman" w:hAnsi="Times New Roman" w:cs="Times New Roman"/>
                <w:iCs/>
                <w:sz w:val="24"/>
                <w:szCs w:val="24"/>
              </w:rPr>
              <w:t>продавать и покупать фотографии как в фотобанках.</w:t>
            </w: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4703B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 есть функции социальной сети (чаты, видеозвонки, лайки, комментарии)</w:t>
            </w: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17"/>
        <w:gridCol w:w="6738"/>
      </w:tblGrid>
      <w:tr w:rsidR="005F185E" w:rsidRPr="00974F6D" w:rsidTr="006B69E4">
        <w:trPr>
          <w:trHeight w:val="469"/>
        </w:trPr>
        <w:tc>
          <w:tcPr>
            <w:tcW w:w="2660" w:type="dxa"/>
          </w:tcPr>
          <w:p w:rsidR="005F185E" w:rsidRPr="00974F6D" w:rsidRDefault="0017400D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Социальная сеть</w:t>
            </w:r>
            <w:r w:rsidR="00004D45">
              <w:rPr>
                <w:rFonts w:ascii="Times New Roman" w:hAnsi="Times New Roman" w:cs="Times New Roman"/>
                <w:sz w:val="24"/>
                <w:szCs w:val="24"/>
              </w:rPr>
              <w:t xml:space="preserve"> + Фотобанк</w:t>
            </w:r>
          </w:p>
        </w:tc>
        <w:tc>
          <w:tcPr>
            <w:tcW w:w="6910" w:type="dxa"/>
          </w:tcPr>
          <w:p w:rsidR="005F185E" w:rsidRPr="00004D45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Смесь фотобанка и социальной сети. Объединение возможностей соцсети, такой как инстаграм, с функциями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продажи  загруженного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контента между пользователями ресурса. </w:t>
            </w:r>
          </w:p>
        </w:tc>
      </w:tr>
      <w:tr w:rsidR="005F185E" w:rsidRPr="00974F6D" w:rsidTr="006B69E4">
        <w:trPr>
          <w:trHeight w:val="469"/>
        </w:trPr>
        <w:tc>
          <w:tcPr>
            <w:tcW w:w="266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Пользователи, регистрируясь на сайте, заполняют профиль, добавляют в друзья других пользователей, переписываются, оценивают и обмениваются контентом друг с другом. Имеют возможность выставить на продажу собственный контент (фото, видео, иллюстрации, векторную графику (иконки, шрифты и т.д.)), назначив желаемую цену. </w:t>
            </w:r>
          </w:p>
        </w:tc>
      </w:tr>
      <w:tr w:rsidR="005F185E" w:rsidRPr="00974F6D" w:rsidTr="006B69E4">
        <w:trPr>
          <w:trHeight w:val="469"/>
        </w:trPr>
        <w:tc>
          <w:tcPr>
            <w:tcW w:w="266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 имеют возможность загрузить коллекцию своих фотографий на предоставляемое им хранилище установленного размера. В случае превышения допустимого объема хранилища, пользователям предлагается купить дополнительное место.</w:t>
            </w:r>
          </w:p>
        </w:tc>
      </w:tr>
    </w:tbl>
    <w:p w:rsidR="00146B40" w:rsidRPr="00974F6D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6734"/>
      </w:tblGrid>
      <w:tr w:rsidR="00397029" w:rsidRPr="009D682A" w:rsidTr="006B69E4">
        <w:trPr>
          <w:trHeight w:val="469"/>
        </w:trPr>
        <w:tc>
          <w:tcPr>
            <w:tcW w:w="2660" w:type="dxa"/>
          </w:tcPr>
          <w:p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:rsidR="00397029" w:rsidRPr="009D682A" w:rsidRDefault="009D682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Обязательный адаптивный дизайн для компьютеров и планшетов + Мобильная версия</w:t>
            </w:r>
          </w:p>
        </w:tc>
      </w:tr>
      <w:tr w:rsidR="00397029" w:rsidRPr="009D682A" w:rsidTr="006B69E4">
        <w:trPr>
          <w:trHeight w:val="469"/>
        </w:trPr>
        <w:tc>
          <w:tcPr>
            <w:tcW w:w="2660" w:type="dxa"/>
          </w:tcPr>
          <w:p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029" w:rsidRPr="00974F6D" w:rsidTr="006B69E4">
        <w:trPr>
          <w:trHeight w:val="469"/>
        </w:trPr>
        <w:tc>
          <w:tcPr>
            <w:tcW w:w="2660" w:type="dxa"/>
          </w:tcPr>
          <w:p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:rsidR="00397029" w:rsidRPr="00AD5212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7029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4D45" w:rsidRPr="00974F6D" w:rsidRDefault="00004D4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:rsidR="005F185E" w:rsidRPr="00F65B0A" w:rsidRDefault="00F65B0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главной странице</w:t>
            </w:r>
            <w:r w:rsidR="002373D3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хедер, контент и футер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045423" w:rsidRPr="00974F6D" w:rsidRDefault="0004542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профиля </w:t>
            </w:r>
          </w:p>
        </w:tc>
        <w:tc>
          <w:tcPr>
            <w:tcW w:w="6724" w:type="dxa"/>
          </w:tcPr>
          <w:p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заполнения профиля (информация о пользователе, настройки профиля). Слева находится вертикальное меню навигации – служит для выполнения основных функций сайта (общения с другими пользователями, загрузок, покупки и продажи контента)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6724" w:type="dxa"/>
          </w:tcPr>
          <w:p w:rsidR="005F185E" w:rsidRPr="00732D14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фотографий, фильтр поиска, список категорий по алфавиту.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Видеогалерея </w:t>
            </w:r>
          </w:p>
        </w:tc>
        <w:tc>
          <w:tcPr>
            <w:tcW w:w="6724" w:type="dxa"/>
          </w:tcPr>
          <w:p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видео, фильтр поиска, список категорий по алфавиту.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Иллюстрации</w:t>
            </w:r>
          </w:p>
        </w:tc>
        <w:tc>
          <w:tcPr>
            <w:tcW w:w="6724" w:type="dxa"/>
          </w:tcPr>
          <w:p w:rsidR="005F185E" w:rsidRPr="00974F6D" w:rsidRDefault="0064535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иллюстраций, фильтр поиска, список категорий по алфавиту.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Вектор </w:t>
            </w:r>
          </w:p>
        </w:tc>
        <w:tc>
          <w:tcPr>
            <w:tcW w:w="6724" w:type="dxa"/>
          </w:tcPr>
          <w:p w:rsidR="005F185E" w:rsidRPr="00974F6D" w:rsidRDefault="0064535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векторной графики, фильтр поиска, список категорий по алфавиту.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6F234C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6724" w:type="dxa"/>
          </w:tcPr>
          <w:p w:rsidR="005F185E" w:rsidRPr="007647B1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ресурсе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6724" w:type="dxa"/>
          </w:tcPr>
          <w:p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вакансий сайта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Правила ресурса </w:t>
            </w:r>
          </w:p>
        </w:tc>
        <w:tc>
          <w:tcPr>
            <w:tcW w:w="6724" w:type="dxa"/>
          </w:tcPr>
          <w:p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правил </w:t>
            </w: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Свяжитесь с нами</w:t>
            </w:r>
          </w:p>
        </w:tc>
        <w:tc>
          <w:tcPr>
            <w:tcW w:w="6724" w:type="dxa"/>
          </w:tcPr>
          <w:p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связи с администрацией сайта для решения нестандартных вопросов</w:t>
            </w:r>
          </w:p>
        </w:tc>
      </w:tr>
      <w:tr w:rsidR="00732D14" w:rsidRPr="00974F6D" w:rsidTr="00991937">
        <w:trPr>
          <w:gridAfter w:val="1"/>
          <w:wAfter w:w="6724" w:type="dxa"/>
          <w:trHeight w:val="469"/>
        </w:trPr>
        <w:tc>
          <w:tcPr>
            <w:tcW w:w="2631" w:type="dxa"/>
          </w:tcPr>
          <w:p w:rsidR="00732D14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:rsidR="00991937" w:rsidRPr="00E75F14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с привлекательным дизайном.</w:t>
            </w: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6724" w:type="dxa"/>
          </w:tcPr>
          <w:p w:rsidR="00991937" w:rsidRPr="00974F6D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Поисковая строка большого размера с закругленными краями, при скроллинге страницы остается вверху страницы (переход с плавным эффектом). </w:t>
            </w:r>
            <w:r w:rsidR="00AD5212">
              <w:rPr>
                <w:rFonts w:ascii="Times New Roman" w:hAnsi="Times New Roman" w:cs="Times New Roman"/>
                <w:sz w:val="24"/>
                <w:szCs w:val="24"/>
              </w:rPr>
              <w:t>Внутри строки справа кнопка «Поиск по фотографии», еще правее – кнопка «Категории», которая раскрывается выпадающим списком на пункты меню «Платные», «Бесплатные», «По алфавиту»</w:t>
            </w: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2373D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 Вход и Регистрация</w:t>
            </w:r>
          </w:p>
        </w:tc>
        <w:tc>
          <w:tcPr>
            <w:tcW w:w="6724" w:type="dxa"/>
          </w:tcPr>
          <w:p w:rsidR="00991937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Служат для входа пользователя на сайт или регистрации. После входа на сайт обе кнопки меняются на кнопку «Профиль», при клике на которую открывается страница профиля пользователя.</w:t>
            </w:r>
          </w:p>
        </w:tc>
      </w:tr>
      <w:tr w:rsidR="00795116" w:rsidRPr="00974F6D" w:rsidTr="006B69E4">
        <w:trPr>
          <w:trHeight w:val="469"/>
        </w:trPr>
        <w:tc>
          <w:tcPr>
            <w:tcW w:w="2631" w:type="dxa"/>
          </w:tcPr>
          <w:p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краткое описание функции сайта в целом</w:t>
            </w:r>
          </w:p>
        </w:tc>
        <w:tc>
          <w:tcPr>
            <w:tcW w:w="6724" w:type="dxa"/>
          </w:tcPr>
          <w:p w:rsidR="00795116" w:rsidRPr="00974F6D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«Фотобанк с лучшей коллекцией фото и видео»</w:t>
            </w:r>
          </w:p>
        </w:tc>
      </w:tr>
      <w:tr w:rsidR="00795116" w:rsidRPr="00974F6D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Высота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 258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</w:p>
        </w:tc>
      </w:tr>
      <w:tr w:rsidR="00795116" w:rsidRPr="00974F6D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:rsid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866767" w:rsidRPr="00974F6D" w:rsidTr="0014149B">
        <w:trPr>
          <w:trHeight w:val="469"/>
        </w:trPr>
        <w:tc>
          <w:tcPr>
            <w:tcW w:w="3544" w:type="dxa"/>
          </w:tcPr>
          <w:p w:rsidR="00866767" w:rsidRPr="0014149B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581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14149B">
        <w:trPr>
          <w:trHeight w:val="469"/>
        </w:trPr>
        <w:tc>
          <w:tcPr>
            <w:tcW w:w="3544" w:type="dxa"/>
          </w:tcPr>
          <w:p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581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14149B">
        <w:trPr>
          <w:trHeight w:val="469"/>
        </w:trPr>
        <w:tc>
          <w:tcPr>
            <w:tcW w:w="3544" w:type="dxa"/>
          </w:tcPr>
          <w:p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Новые изображения </w:t>
            </w:r>
          </w:p>
        </w:tc>
        <w:tc>
          <w:tcPr>
            <w:tcW w:w="5811" w:type="dxa"/>
          </w:tcPr>
          <w:p w:rsidR="00866767" w:rsidRPr="00974F6D" w:rsidRDefault="00D60B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стра</w:t>
            </w:r>
            <w:r w:rsidR="00923B61">
              <w:rPr>
                <w:rFonts w:ascii="Times New Roman" w:hAnsi="Times New Roman" w:cs="Times New Roman"/>
                <w:sz w:val="24"/>
                <w:szCs w:val="24"/>
              </w:rPr>
              <w:t>ницу фотогалереи с предустановленными фильтром «По дате добавления»</w:t>
            </w:r>
          </w:p>
        </w:tc>
      </w:tr>
      <w:tr w:rsidR="00866767" w:rsidRPr="00974F6D" w:rsidTr="0014149B">
        <w:trPr>
          <w:trHeight w:val="469"/>
        </w:trPr>
        <w:tc>
          <w:tcPr>
            <w:tcW w:w="3544" w:type="dxa"/>
          </w:tcPr>
          <w:p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Бесплатные изображения</w:t>
            </w:r>
          </w:p>
        </w:tc>
        <w:tc>
          <w:tcPr>
            <w:tcW w:w="5811" w:type="dxa"/>
          </w:tcPr>
          <w:p w:rsidR="00866767" w:rsidRPr="00974F6D" w:rsidRDefault="00923B6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страницу фотогалереи с предустановленными фильтром «Бесплатные»</w:t>
            </w:r>
          </w:p>
        </w:tc>
      </w:tr>
      <w:tr w:rsidR="00866767" w:rsidRPr="00974F6D" w:rsidTr="0014149B">
        <w:trPr>
          <w:trHeight w:val="469"/>
        </w:trPr>
        <w:tc>
          <w:tcPr>
            <w:tcW w:w="3544" w:type="dxa"/>
          </w:tcPr>
          <w:p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ресурса</w:t>
            </w:r>
          </w:p>
        </w:tc>
        <w:tc>
          <w:tcPr>
            <w:tcW w:w="581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14149B">
        <w:trPr>
          <w:trHeight w:val="469"/>
        </w:trPr>
        <w:tc>
          <w:tcPr>
            <w:tcW w:w="3544" w:type="dxa"/>
          </w:tcPr>
          <w:p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</w:p>
        </w:tc>
        <w:tc>
          <w:tcPr>
            <w:tcW w:w="5811" w:type="dxa"/>
          </w:tcPr>
          <w:p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языка </w:t>
            </w:r>
          </w:p>
        </w:tc>
      </w:tr>
      <w:tr w:rsidR="00866767" w:rsidRPr="00974F6D" w:rsidTr="0014149B">
        <w:trPr>
          <w:trHeight w:val="469"/>
        </w:trPr>
        <w:tc>
          <w:tcPr>
            <w:tcW w:w="3544" w:type="dxa"/>
          </w:tcPr>
          <w:p w:rsidR="00866767" w:rsidRPr="0014149B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Кнопки «Доступно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  <w:r w:rsidRPr="00141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«Доступно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141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811" w:type="dxa"/>
          </w:tcPr>
          <w:p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Служат ссылками на приложения </w:t>
            </w:r>
            <w:r w:rsidR="008D569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gramStart"/>
            <w:r w:rsidR="008D569C">
              <w:rPr>
                <w:rFonts w:ascii="Times New Roman" w:hAnsi="Times New Roman" w:cs="Times New Roman"/>
                <w:sz w:val="24"/>
                <w:szCs w:val="24"/>
              </w:rPr>
              <w:t>интернет магазинах</w:t>
            </w:r>
            <w:proofErr w:type="gramEnd"/>
            <w:r w:rsidR="008D569C">
              <w:rPr>
                <w:rFonts w:ascii="Times New Roman" w:hAnsi="Times New Roman" w:cs="Times New Roman"/>
                <w:sz w:val="24"/>
                <w:szCs w:val="24"/>
              </w:rPr>
              <w:t xml:space="preserve"> мобильных устройств </w:t>
            </w:r>
          </w:p>
        </w:tc>
      </w:tr>
      <w:tr w:rsidR="00866767" w:rsidRPr="00974F6D" w:rsidTr="0014149B">
        <w:trPr>
          <w:trHeight w:val="469"/>
        </w:trPr>
        <w:tc>
          <w:tcPr>
            <w:tcW w:w="3544" w:type="dxa"/>
          </w:tcPr>
          <w:p w:rsidR="00866767" w:rsidRPr="00974F6D" w:rsidRDefault="008D569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Контакты </w:t>
            </w:r>
          </w:p>
        </w:tc>
        <w:tc>
          <w:tcPr>
            <w:tcW w:w="5811" w:type="dxa"/>
          </w:tcPr>
          <w:p w:rsidR="00866767" w:rsidRPr="00974F6D" w:rsidRDefault="008D569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и кнопка «Свяжитесь с нами», которая открывает форму связи с техподдержкой в виде чата.</w:t>
            </w:r>
          </w:p>
        </w:tc>
      </w:tr>
      <w:tr w:rsidR="00866767" w:rsidRPr="00974F6D" w:rsidTr="0014149B">
        <w:trPr>
          <w:trHeight w:val="469"/>
        </w:trPr>
        <w:tc>
          <w:tcPr>
            <w:tcW w:w="354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6767" w:rsidRPr="00361952" w:rsidRDefault="00361952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66767" w:rsidRPr="00974F6D">
        <w:rPr>
          <w:rFonts w:ascii="Times New Roman" w:hAnsi="Times New Roman" w:cs="Times New Roman"/>
          <w:sz w:val="24"/>
          <w:szCs w:val="24"/>
        </w:rPr>
        <w:t>ысот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  <w:t>246</w:t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:rsidTr="00866767">
        <w:tc>
          <w:tcPr>
            <w:tcW w:w="2633" w:type="dxa"/>
          </w:tcPr>
          <w:p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:rsidR="00B83E30" w:rsidRPr="00B83E30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-Фамилия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польщователя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-Телефон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-Подтвердите пароль</w:t>
            </w: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23B61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:rsidR="00991937" w:rsidRPr="00974F6D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беспрепятственно пользоваться всеми возможностями сайта</w:t>
            </w: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 контента по фильтрам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и в какой части страницы они должны располагаться.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6767" w:rsidRPr="00974F6D" w:rsidRDefault="00F972F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Отображается на странице профиля пользователя в левой части страницы под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аватаркой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</w:tbl>
    <w:p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6A3A42" w:rsidRPr="00974F6D" w:rsidTr="0092360E">
        <w:tc>
          <w:tcPr>
            <w:tcW w:w="2627" w:type="dxa"/>
          </w:tcPr>
          <w:p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728" w:type="dxa"/>
          </w:tcPr>
          <w:p w:rsidR="006A3A42" w:rsidRPr="00974F6D" w:rsidRDefault="00F972F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должен стать для пользователя отличным способом делиться своим творчеством с другими. </w:t>
            </w:r>
          </w:p>
        </w:tc>
      </w:tr>
    </w:tbl>
    <w:p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:rsidTr="00991937">
        <w:tc>
          <w:tcPr>
            <w:tcW w:w="2627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8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:rsidTr="00991937">
        <w:tc>
          <w:tcPr>
            <w:tcW w:w="2627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:rsidTr="00991937">
        <w:tc>
          <w:tcPr>
            <w:tcW w:w="2627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8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:rsidTr="00991937">
        <w:tc>
          <w:tcPr>
            <w:tcW w:w="2627" w:type="dxa"/>
          </w:tcPr>
          <w:p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«Фотобанк с лучшей коллекцией фото и видео»</w:t>
            </w:r>
          </w:p>
        </w:tc>
      </w:tr>
      <w:tr w:rsidR="0092360E" w:rsidRPr="00974F6D" w:rsidTr="00991937">
        <w:tc>
          <w:tcPr>
            <w:tcW w:w="2627" w:type="dxa"/>
          </w:tcPr>
          <w:p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фиолетовый, белый, оранжевый</w:t>
            </w:r>
          </w:p>
        </w:tc>
      </w:tr>
      <w:tr w:rsidR="0092360E" w:rsidRPr="00974F6D" w:rsidTr="00991937">
        <w:tc>
          <w:tcPr>
            <w:tcW w:w="2627" w:type="dxa"/>
          </w:tcPr>
          <w:p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:rsidR="0092360E" w:rsidRPr="0092360E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требуется </w:t>
            </w:r>
          </w:p>
        </w:tc>
      </w:tr>
      <w:tr w:rsidR="0092360E" w:rsidRPr="00974F6D" w:rsidTr="00991937">
        <w:tc>
          <w:tcPr>
            <w:tcW w:w="2627" w:type="dxa"/>
          </w:tcPr>
          <w:p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:rsidR="0092360E" w:rsidRPr="00974F6D" w:rsidRDefault="0092360E" w:rsidP="00923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:rsidTr="00991937">
        <w:tc>
          <w:tcPr>
            <w:tcW w:w="2627" w:type="dxa"/>
          </w:tcPr>
          <w:p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:rsidTr="00991937">
        <w:tc>
          <w:tcPr>
            <w:tcW w:w="2627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:rsidR="00991937" w:rsidRPr="00974F6D" w:rsidRDefault="0092360E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  <w:bookmarkStart w:id="0" w:name="_GoBack"/>
            <w:bookmarkEnd w:id="0"/>
          </w:p>
        </w:tc>
      </w:tr>
    </w:tbl>
    <w:p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:rsidTr="004E64BE">
        <w:tc>
          <w:tcPr>
            <w:tcW w:w="9355" w:type="dxa"/>
          </w:tcPr>
          <w:p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766" w:rsidRDefault="007C6766" w:rsidP="008D569C">
      <w:pPr>
        <w:spacing w:after="0" w:line="240" w:lineRule="auto"/>
      </w:pPr>
      <w:r>
        <w:separator/>
      </w:r>
    </w:p>
  </w:endnote>
  <w:endnote w:type="continuationSeparator" w:id="0">
    <w:p w:rsidR="007C6766" w:rsidRDefault="007C6766" w:rsidP="008D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766" w:rsidRDefault="007C6766" w:rsidP="008D569C">
      <w:pPr>
        <w:spacing w:after="0" w:line="240" w:lineRule="auto"/>
      </w:pPr>
      <w:r>
        <w:separator/>
      </w:r>
    </w:p>
  </w:footnote>
  <w:footnote w:type="continuationSeparator" w:id="0">
    <w:p w:rsidR="007C6766" w:rsidRDefault="007C6766" w:rsidP="008D5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4"/>
    <w:rsid w:val="00004D45"/>
    <w:rsid w:val="00045423"/>
    <w:rsid w:val="000979A8"/>
    <w:rsid w:val="00102B3E"/>
    <w:rsid w:val="0014149B"/>
    <w:rsid w:val="00146B40"/>
    <w:rsid w:val="001532BF"/>
    <w:rsid w:val="00155D39"/>
    <w:rsid w:val="0017400D"/>
    <w:rsid w:val="001A0A90"/>
    <w:rsid w:val="001B59B1"/>
    <w:rsid w:val="001C0A7A"/>
    <w:rsid w:val="001E53BA"/>
    <w:rsid w:val="002373D3"/>
    <w:rsid w:val="0025225A"/>
    <w:rsid w:val="00272151"/>
    <w:rsid w:val="0029687C"/>
    <w:rsid w:val="002F22A1"/>
    <w:rsid w:val="00361952"/>
    <w:rsid w:val="00392C03"/>
    <w:rsid w:val="00397029"/>
    <w:rsid w:val="003B1726"/>
    <w:rsid w:val="003C48ED"/>
    <w:rsid w:val="003D2C90"/>
    <w:rsid w:val="003F52AC"/>
    <w:rsid w:val="004171A4"/>
    <w:rsid w:val="00423D13"/>
    <w:rsid w:val="00441ED9"/>
    <w:rsid w:val="00461B78"/>
    <w:rsid w:val="004703B2"/>
    <w:rsid w:val="00474554"/>
    <w:rsid w:val="004B7CF6"/>
    <w:rsid w:val="004E0CDC"/>
    <w:rsid w:val="004E64BE"/>
    <w:rsid w:val="00530D1A"/>
    <w:rsid w:val="00545157"/>
    <w:rsid w:val="00547C13"/>
    <w:rsid w:val="00550D67"/>
    <w:rsid w:val="00554FBB"/>
    <w:rsid w:val="0058630C"/>
    <w:rsid w:val="0059245D"/>
    <w:rsid w:val="005C40A6"/>
    <w:rsid w:val="005F185E"/>
    <w:rsid w:val="0064535F"/>
    <w:rsid w:val="00676F84"/>
    <w:rsid w:val="00681DA6"/>
    <w:rsid w:val="006A3A42"/>
    <w:rsid w:val="006B7C19"/>
    <w:rsid w:val="006D570B"/>
    <w:rsid w:val="006E03DF"/>
    <w:rsid w:val="006F234C"/>
    <w:rsid w:val="00731599"/>
    <w:rsid w:val="00732D14"/>
    <w:rsid w:val="0075313C"/>
    <w:rsid w:val="007647B1"/>
    <w:rsid w:val="00772A5A"/>
    <w:rsid w:val="007745B7"/>
    <w:rsid w:val="00795116"/>
    <w:rsid w:val="007C6766"/>
    <w:rsid w:val="007F1E79"/>
    <w:rsid w:val="0082326B"/>
    <w:rsid w:val="00827FB1"/>
    <w:rsid w:val="00861372"/>
    <w:rsid w:val="00866767"/>
    <w:rsid w:val="008669BC"/>
    <w:rsid w:val="008D569C"/>
    <w:rsid w:val="0092360E"/>
    <w:rsid w:val="00923B61"/>
    <w:rsid w:val="00925D34"/>
    <w:rsid w:val="00974F6D"/>
    <w:rsid w:val="00976051"/>
    <w:rsid w:val="00991937"/>
    <w:rsid w:val="00995386"/>
    <w:rsid w:val="009B41B0"/>
    <w:rsid w:val="009D682A"/>
    <w:rsid w:val="00A026C0"/>
    <w:rsid w:val="00A04355"/>
    <w:rsid w:val="00A43AF2"/>
    <w:rsid w:val="00A534E0"/>
    <w:rsid w:val="00A637E2"/>
    <w:rsid w:val="00AD2CDC"/>
    <w:rsid w:val="00AD5212"/>
    <w:rsid w:val="00AF6CCF"/>
    <w:rsid w:val="00B12A0F"/>
    <w:rsid w:val="00B179B2"/>
    <w:rsid w:val="00B24048"/>
    <w:rsid w:val="00B43923"/>
    <w:rsid w:val="00B46673"/>
    <w:rsid w:val="00B60E96"/>
    <w:rsid w:val="00B83E30"/>
    <w:rsid w:val="00BC1C3D"/>
    <w:rsid w:val="00BF1CC6"/>
    <w:rsid w:val="00C17575"/>
    <w:rsid w:val="00C947FE"/>
    <w:rsid w:val="00CA61AC"/>
    <w:rsid w:val="00CB16A4"/>
    <w:rsid w:val="00D60B9B"/>
    <w:rsid w:val="00DC6759"/>
    <w:rsid w:val="00E21F45"/>
    <w:rsid w:val="00E6029B"/>
    <w:rsid w:val="00E75F14"/>
    <w:rsid w:val="00E80127"/>
    <w:rsid w:val="00ED6014"/>
    <w:rsid w:val="00F5468B"/>
    <w:rsid w:val="00F65B0A"/>
    <w:rsid w:val="00F972F2"/>
    <w:rsid w:val="00FA545E"/>
    <w:rsid w:val="00FF3DC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3EBF"/>
  <w15:docId w15:val="{A0F354B6-16AC-4066-BFB0-ABD15A1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3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69C"/>
  </w:style>
  <w:style w:type="paragraph" w:styleId="aa">
    <w:name w:val="footer"/>
    <w:basedOn w:val="a"/>
    <w:link w:val="ab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r.coul@inbo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MrCoul</cp:lastModifiedBy>
  <cp:revision>17</cp:revision>
  <dcterms:created xsi:type="dcterms:W3CDTF">2020-05-04T16:13:00Z</dcterms:created>
  <dcterms:modified xsi:type="dcterms:W3CDTF">2020-05-07T08:15:00Z</dcterms:modified>
</cp:coreProperties>
</file>