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46A5" w14:textId="77777777" w:rsidR="00505AE5" w:rsidRPr="00505AE5" w:rsidRDefault="00505AE5" w:rsidP="00505AE5">
      <w:pPr>
        <w:rPr>
          <w:rFonts w:ascii="Times New Roman" w:eastAsia="Times New Roman" w:hAnsi="Times New Roman" w:cs="Times New Roman"/>
          <w:lang w:val="en-IE"/>
        </w:rPr>
      </w:pPr>
      <w:hyperlink r:id="rId4" w:history="1">
        <w:r w:rsidRPr="00505AE5">
          <w:rPr>
            <w:rFonts w:ascii="Times New Roman" w:eastAsia="Times New Roman" w:hAnsi="Times New Roman" w:cs="Times New Roman"/>
            <w:color w:val="0000FF"/>
            <w:u w:val="single"/>
            <w:lang w:val="en-IE"/>
          </w:rPr>
          <w:t>http://www.csszengarden.com/</w:t>
        </w:r>
      </w:hyperlink>
    </w:p>
    <w:p w14:paraId="3FFFC66B" w14:textId="77777777" w:rsidR="00B62758" w:rsidRDefault="00505AE5">
      <w:bookmarkStart w:id="0" w:name="_GoBack"/>
      <w:bookmarkEnd w:id="0"/>
    </w:p>
    <w:sectPr w:rsidR="00B62758" w:rsidSect="0016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5"/>
    <w:rsid w:val="0016083E"/>
    <w:rsid w:val="00505AE5"/>
    <w:rsid w:val="006524A4"/>
    <w:rsid w:val="00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EA3A7"/>
  <w14:defaultImageDpi w14:val="32767"/>
  <w15:chartTrackingRefBased/>
  <w15:docId w15:val="{462D5571-94E1-FC47-8190-13595A5A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szen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Kehoe  (BFEI)</dc:creator>
  <cp:keywords/>
  <dc:description/>
  <cp:lastModifiedBy>Frank Kehoe  (BFEI)</cp:lastModifiedBy>
  <cp:revision>1</cp:revision>
  <dcterms:created xsi:type="dcterms:W3CDTF">2019-04-29T15:26:00Z</dcterms:created>
  <dcterms:modified xsi:type="dcterms:W3CDTF">2019-04-29T15:27:00Z</dcterms:modified>
</cp:coreProperties>
</file>