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053D3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Anyahuru Oluebube Daniel</w:t>
      </w:r>
    </w:p>
    <w:p w14:paraId="7CF63A24">
      <w:pPr>
        <w:spacing w:line="240" w:lineRule="auto"/>
        <w:jc w:val="center"/>
      </w:pPr>
      <w:r>
        <w:t>Lagos state, Nigeria.</w:t>
      </w:r>
    </w:p>
    <w:p w14:paraId="4D4CECF2">
      <w:pPr>
        <w:spacing w:line="240" w:lineRule="auto"/>
        <w:jc w:val="center"/>
      </w:pPr>
      <w:r>
        <w:t>Software Engineer | Cybersecurity Practitioner</w:t>
      </w:r>
    </w:p>
    <w:p w14:paraId="79B93958">
      <w:pPr>
        <w:spacing w:line="240" w:lineRule="auto"/>
        <w:jc w:val="center"/>
      </w:pPr>
      <w:r>
        <w:t>[</w:t>
      </w:r>
      <w:r>
        <w:rPr>
          <w:b/>
        </w:rPr>
        <w:t>Email</w:t>
      </w:r>
      <w:r>
        <w:t xml:space="preserve">: anyahurudaniel55@gmail.com] </w:t>
      </w:r>
      <w:r>
        <w:rPr>
          <w:b/>
        </w:rPr>
        <w:t>|</w:t>
      </w:r>
      <w:r>
        <w:t xml:space="preserve"> [</w:t>
      </w:r>
      <w:r>
        <w:rPr>
          <w:b/>
        </w:rPr>
        <w:t>Phone</w:t>
      </w:r>
      <w:r>
        <w:t xml:space="preserve">: +234 8071678058] </w:t>
      </w:r>
      <w:r>
        <w:rPr>
          <w:b/>
        </w:rPr>
        <w:t>|</w:t>
      </w:r>
      <w:r>
        <w:t xml:space="preserve"> [</w:t>
      </w:r>
      <w:r>
        <w:rPr>
          <w:b/>
        </w:rPr>
        <w:t>LinkedIn</w:t>
      </w:r>
      <w:r>
        <w:t xml:space="preserve">: </w:t>
      </w:r>
      <w:r>
        <w:fldChar w:fldCharType="begin"/>
      </w:r>
      <w:r>
        <w:instrText xml:space="preserve"> HYPERLINK "https://www.linkedin.com/in/anyahuru-oluebube-26004b26a/" </w:instrText>
      </w:r>
      <w:r>
        <w:fldChar w:fldCharType="separate"/>
      </w:r>
      <w:r>
        <w:rPr>
          <w:rStyle w:val="20"/>
        </w:rPr>
        <w:t>https://www.linkedin.com/in/anyahuru-oluebube-26004b26a/</w:t>
      </w:r>
      <w:r>
        <w:rPr>
          <w:rStyle w:val="20"/>
        </w:rPr>
        <w:fldChar w:fldCharType="end"/>
      </w:r>
      <w:r>
        <w:t xml:space="preserve">] </w:t>
      </w:r>
      <w:r>
        <w:rPr>
          <w:b/>
        </w:rPr>
        <w:t>|</w:t>
      </w:r>
      <w:r>
        <w:t xml:space="preserve"> [</w:t>
      </w:r>
      <w:r>
        <w:rPr>
          <w:b/>
        </w:rPr>
        <w:t>GitHub</w:t>
      </w:r>
      <w:r>
        <w:t xml:space="preserve">: </w:t>
      </w:r>
      <w:r>
        <w:fldChar w:fldCharType="begin"/>
      </w:r>
      <w:r>
        <w:instrText xml:space="preserve"> HYPERLINK "https://github.com/MrDaniel07" </w:instrText>
      </w:r>
      <w:r>
        <w:fldChar w:fldCharType="separate"/>
      </w:r>
      <w:r>
        <w:rPr>
          <w:rStyle w:val="20"/>
        </w:rPr>
        <w:t>https://github.com/MrDaniel07</w:t>
      </w:r>
      <w:r>
        <w:rPr>
          <w:rStyle w:val="20"/>
        </w:rPr>
        <w:fldChar w:fldCharType="end"/>
      </w:r>
      <w:r>
        <w:t>]</w:t>
      </w:r>
    </w:p>
    <w:p w14:paraId="739C70D5">
      <w:pPr>
        <w:spacing w:line="240" w:lineRule="auto"/>
        <w:jc w:val="center"/>
      </w:pPr>
    </w:p>
    <w:p w14:paraId="299588A5">
      <w:pPr>
        <w:pBdr>
          <w:bottom w:val="single" w:color="auto" w:sz="4" w:space="0"/>
        </w:pBdr>
        <w:spacing w:line="240" w:lineRule="auto"/>
        <w:rPr>
          <w:b/>
        </w:rPr>
      </w:pPr>
      <w:r>
        <w:rPr>
          <w:b/>
        </w:rPr>
        <w:t>Education</w:t>
      </w:r>
    </w:p>
    <w:p w14:paraId="609F05B0">
      <w:pPr>
        <w:spacing w:line="240" w:lineRule="auto"/>
      </w:pPr>
      <w:r>
        <w:t>BSc. Software Engineering – Babcock University.</w:t>
      </w:r>
    </w:p>
    <w:p w14:paraId="3E78C51B">
      <w:pPr>
        <w:spacing w:line="240" w:lineRule="auto"/>
      </w:pPr>
      <w:r>
        <w:t>Ilishan-remo, Ogun state, Lagos, Nigeria.</w:t>
      </w:r>
    </w:p>
    <w:p w14:paraId="480CB023">
      <w:pPr>
        <w:spacing w:line="240" w:lineRule="auto"/>
      </w:pPr>
      <w:r>
        <w:t xml:space="preserve">GPA :– 4.2/5.0                                </w:t>
      </w:r>
    </w:p>
    <w:p w14:paraId="6FCEF152">
      <w:pPr>
        <w:spacing w:line="240" w:lineRule="auto"/>
      </w:pPr>
      <w:r>
        <w:t>06 2023 – 06 2026</w:t>
      </w:r>
    </w:p>
    <w:p w14:paraId="226B1D3C">
      <w:pPr>
        <w:pBdr>
          <w:bottom w:val="single" w:color="auto" w:sz="4" w:space="0"/>
        </w:pBdr>
        <w:spacing w:line="240" w:lineRule="auto"/>
        <w:rPr>
          <w:b/>
        </w:rPr>
      </w:pPr>
      <w:r>
        <w:rPr>
          <w:b/>
        </w:rPr>
        <w:t>Professional Summary</w:t>
      </w:r>
    </w:p>
    <w:p w14:paraId="7789EC5E">
      <w:pPr>
        <w:spacing w:line="240" w:lineRule="auto"/>
      </w:pPr>
      <w:r>
        <w:t>Software Engineer and Cybersecurity Practitioner with experience in developing applications, cloud security, and cybersecurity compliance. Proficient in software development, AWS cloud security, risk assessment, and security analysis. Hands-on experience in endpoint protection, incident response, and network security. Skilled in data analysis, program management, and enterprise security solutions. Strong background in cross-platform app development, along with SQL database design and data visualization. Passionate about securing digital assets and building scalable applications.</w:t>
      </w:r>
    </w:p>
    <w:p w14:paraId="6CB41FE1">
      <w:pPr>
        <w:pBdr>
          <w:bottom w:val="single" w:color="auto" w:sz="4" w:space="0"/>
        </w:pBdr>
        <w:spacing w:line="240" w:lineRule="auto"/>
        <w:rPr>
          <w:b/>
        </w:rPr>
      </w:pPr>
      <w:r>
        <w:t>Key Skills</w:t>
        <w:br/>
        <w:t>Software Engineering: Flutter, Dart, Python, SQL, Figma, Microsoft 365.</w:t>
        <w:br/>
        <w:t>Cybersecurity: Threat Analysis, Cloud Security, SOC Operations, Risk Assessment, Vulnerability Management, Incident Response.</w:t>
        <w:br/>
        <w:t>Google Services: Google Analytics, Google AdSense, Google BigQuery.</w:t>
      </w:r>
    </w:p>
    <w:p w14:paraId="255C6526">
      <w:pPr>
        <w:spacing w:line="240" w:lineRule="auto"/>
      </w:pPr>
      <w:r>
        <w:t xml:space="preserve">Software Engineering: Flutter, Dart, Python, SQL. </w:t>
      </w:r>
      <w:r>
        <w:br w:type="textWrapping"/>
      </w:r>
      <w:r>
        <w:t>Cybersecurity: Threat Analysis, Cloud Security, SOC Operations, Risk Assessment, Vulnerability Management, Incident Response.</w:t>
      </w:r>
    </w:p>
    <w:p w14:paraId="0E5F5022">
      <w:pPr>
        <w:pBdr>
          <w:bottom w:val="single" w:color="auto" w:sz="4" w:space="0"/>
        </w:pBdr>
        <w:spacing w:line="240" w:lineRule="auto"/>
        <w:rPr>
          <w:b/>
        </w:rPr>
      </w:pPr>
      <w:r>
        <w:rPr>
          <w:b/>
        </w:rPr>
        <w:t>Work Experience</w:t>
      </w:r>
    </w:p>
    <w:p w14:paraId="3126D019">
      <w:pPr>
        <w:spacing w:line="240" w:lineRule="auto"/>
      </w:pPr>
      <w:r>
        <w:rPr>
          <w:b/>
        </w:rPr>
        <w:t>Seplat Energy Plc</w:t>
      </w:r>
      <w:r>
        <w:t xml:space="preserve"> – Internship (Software Engineer &amp; Data Analyst)</w:t>
      </w:r>
      <w:r>
        <w:br w:type="textWrapping"/>
      </w:r>
      <w:r>
        <w:t>Feb 2025 – June 2025</w:t>
      </w:r>
      <w:r>
        <w:br w:type="textWrapping"/>
      </w:r>
      <w:r>
        <w:t>- Redesigned and optimized the inventory store management system to enhance usability and efficiency of the system while organizing and segmenting the store for improved navigation and workflow.</w:t>
      </w:r>
      <w:r>
        <w:br w:type="textWrapping"/>
      </w:r>
      <w:r>
        <w:t xml:space="preserve">- Developed a full stack web based interactive game with features such as </w:t>
      </w:r>
      <w:r>
        <w:rPr>
          <w:lang w:val="en-US"/>
        </w:rPr>
        <w:t>leaderboard</w:t>
      </w:r>
      <w:r>
        <w:t xml:space="preserve">, user data collection and storage. </w:t>
      </w:r>
      <w:r>
        <w:br w:type="textWrapping"/>
      </w:r>
      <w:r>
        <w:t>- Collaborated in the development of a Power Apps for data handling.</w:t>
      </w:r>
      <w:r>
        <w:br w:type="textWrapping"/>
      </w:r>
      <w:r>
        <w:t xml:space="preserve">- Developed a Power BI dashboard to visualize survey data from Microsoft Forms for strategic insights. </w:t>
      </w:r>
    </w:p>
    <w:p w14:paraId="1FE436AE">
      <w:pPr>
        <w:spacing w:line="240" w:lineRule="auto"/>
      </w:pPr>
      <w:r>
        <w:t>- Conducted HSE solutions by fixing sanitizer dispensers, assessing air quality, and evaluating ergonomics to enhance workplace safety and environmental standards.</w:t>
      </w:r>
      <w:r>
        <w:br w:type="textWrapping"/>
      </w:r>
      <w:r>
        <w:t>- Assisted in organizing and coordinating weekly meetings.</w:t>
      </w:r>
    </w:p>
    <w:p w14:paraId="1528851F">
      <w:pPr>
        <w:spacing w:line="240" w:lineRule="auto"/>
      </w:pPr>
      <w:r>
        <w:rPr>
          <w:b/>
        </w:rPr>
        <w:t>IHS Towers</w:t>
      </w:r>
      <w:r>
        <w:t xml:space="preserve"> – Internship [Cybersecurity Analyst]</w:t>
      </w:r>
      <w:r>
        <w:br w:type="textWrapping"/>
      </w:r>
      <w:r>
        <w:t>Jan 2025 – Feb 2025</w:t>
      </w:r>
      <w:r>
        <w:br w:type="textWrapping"/>
      </w:r>
      <w:r>
        <w:t>-Monitored security alerts via the Sophos Central dashboard, responded to malware threats, and collaborated with the IT team to fine-tune security policies and enhance network protection.</w:t>
      </w:r>
      <w:r>
        <w:br w:type="textWrapping"/>
      </w:r>
      <w:r>
        <w:t>- Gained hands-on experience managing Sophos Endpoint Protection through the admin panel by enabling real-time protection, web filtering, and device control while learning to ensure systems remained updated with the latest security patches.</w:t>
      </w:r>
    </w:p>
    <w:p w14:paraId="07FCA080">
      <w:pPr>
        <w:pBdr>
          <w:bottom w:val="single" w:color="auto" w:sz="4" w:space="0"/>
        </w:pBdr>
        <w:spacing w:line="240" w:lineRule="auto"/>
        <w:rPr>
          <w:rFonts w:hint="default"/>
          <w:b/>
          <w:lang w:val="en-US"/>
        </w:rPr>
      </w:pPr>
      <w:r>
        <w:rPr>
          <w:b/>
        </w:rPr>
        <w:t>Projects</w:t>
      </w:r>
      <w:r>
        <w:rPr>
          <w:rFonts w:hint="default"/>
          <w:b/>
          <w:lang w:val="en-US"/>
        </w:rPr>
        <w:t xml:space="preserve"> </w:t>
      </w:r>
    </w:p>
    <w:p w14:paraId="397C1CCB">
      <w:pPr>
        <w:spacing w:line="240" w:lineRule="auto"/>
        <w:rPr>
          <w:rFonts w:hint="default"/>
          <w:lang w:val="en-US"/>
        </w:rPr>
      </w:pPr>
      <w:r>
        <w:t xml:space="preserve"> -To Do List App with Flutter and SQLite.</w:t>
      </w:r>
      <w:r>
        <w:br w:type="textWrapping"/>
      </w:r>
      <w:r>
        <w:t>- Full stack web based interactive game.</w:t>
      </w:r>
      <w:r>
        <w:br w:type="textWrapping"/>
      </w:r>
      <w:r>
        <w:t>- Cryptocurrency trading mobile app design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"https://www.figma.com/design/0WI5faaZQ79XhCtuXVdShP/First-Design?node-id=0-
1&amp;p=f&amp;t=FogHMrCYoJnjLdU2-0"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https://www.figma.com/design/0WI5faaZQ79XhCtuXVdShP/First-Design?node-id=0-1&amp;p=f&amp;t=FogHMrCYoJnjLdU2-0</w:t>
      </w:r>
      <w:r>
        <w:rPr>
          <w:rFonts w:hint="default"/>
          <w:lang w:val="en-US"/>
        </w:rPr>
        <w:fldChar w:fldCharType="end"/>
      </w:r>
    </w:p>
    <w:p w14:paraId="16DA350A">
      <w:pPr>
        <w:spacing w:line="240" w:lineRule="auto"/>
        <w:rPr>
          <w:rFonts w:hint="default"/>
          <w:lang w:val="en-US"/>
        </w:rPr>
      </w:pPr>
      <w:r>
        <w:t>- Portfolio website hosted on Amazon Web Services Cloud.</w:t>
      </w:r>
      <w:r>
        <w:rPr>
          <w:rFonts w:hint="default"/>
          <w:lang w:val="en-US"/>
        </w:rPr>
        <w:t xml:space="preserve"> </w:t>
      </w:r>
    </w:p>
    <w:p w14:paraId="484818B9">
      <w:pPr>
        <w:spacing w:line="240" w:lineRule="auto"/>
        <w:rPr>
          <w:rFonts w:hint="default"/>
          <w:lang w:val="en-US"/>
        </w:rPr>
      </w:pPr>
      <w:r>
        <w:t>- SQL database with information of workers in a company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"https://popsql.com/queries/-NonBe3oFHRIfaWbMQPY/company-db"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 xml:space="preserve">https://popsql.com/queries/-NonBe3oFHRIfaWbMQPY/company-db </w:t>
      </w:r>
      <w:r>
        <w:rPr>
          <w:rFonts w:hint="default"/>
          <w:lang w:val="en-US"/>
        </w:rPr>
        <w:fldChar w:fldCharType="end"/>
      </w:r>
    </w:p>
    <w:p w14:paraId="6D984D30">
      <w:pPr>
        <w:pStyle w:val="34"/>
        <w:keepNext w:val="0"/>
        <w:keepLines w:val="0"/>
        <w:widowControl/>
        <w:suppressLineNumbers w:val="0"/>
        <w:rPr>
          <w:rFonts w:ascii="ProximaNova" w:hAnsi="ProximaNova" w:eastAsia="ProximaNova" w:cs="ProximaNova"/>
          <w:sz w:val="20"/>
          <w:szCs w:val="20"/>
          <w:shd w:val="clear" w:fill="FFFFFF"/>
        </w:rPr>
      </w:pPr>
      <w:r>
        <w:t xml:space="preserve">- </w:t>
      </w:r>
      <w:r>
        <w:rPr>
          <w:rFonts w:hint="default" w:asciiTheme="minorAscii" w:hAnsiTheme="minorAscii"/>
          <w:sz w:val="22"/>
          <w:szCs w:val="22"/>
        </w:rPr>
        <w:t>Data visualizations with Tableau</w:t>
      </w:r>
      <w:r>
        <w:rPr>
          <w:rFonts w:hint="default"/>
          <w:lang w:val="en-US"/>
        </w:rPr>
        <w:t xml:space="preserve"> - </w:t>
      </w:r>
      <w:r>
        <w:rPr>
          <w:rFonts w:ascii="ProximaNova" w:hAnsi="ProximaNova" w:eastAsia="ProximaNova" w:cs="ProximaNova"/>
          <w:sz w:val="20"/>
          <w:szCs w:val="20"/>
          <w:shd w:val="clear" w:fill="FFFFFF"/>
        </w:rPr>
        <w:fldChar w:fldCharType="begin"/>
      </w:r>
      <w:r>
        <w:rPr>
          <w:rFonts w:ascii="ProximaNova" w:hAnsi="ProximaNova" w:eastAsia="ProximaNova" w:cs="ProximaNova"/>
          <w:sz w:val="20"/>
          <w:szCs w:val="20"/>
          <w:shd w:val="clear" w:fill="FFFFFF"/>
        </w:rPr>
        <w:instrText xml:space="preserve"> HYPERLINK "https://public.tableau.com/app/profile/anyahuru.daniel/vizzes" </w:instrText>
      </w:r>
      <w:r>
        <w:rPr>
          <w:rFonts w:ascii="ProximaNova" w:hAnsi="ProximaNova" w:eastAsia="ProximaNova" w:cs="ProximaNova"/>
          <w:sz w:val="20"/>
          <w:szCs w:val="20"/>
          <w:shd w:val="clear" w:fill="FFFFFF"/>
        </w:rPr>
        <w:fldChar w:fldCharType="separate"/>
      </w:r>
      <w:r>
        <w:rPr>
          <w:rStyle w:val="20"/>
          <w:rFonts w:ascii="ProximaNova" w:hAnsi="ProximaNova" w:eastAsia="ProximaNova" w:cs="ProximaNova"/>
          <w:sz w:val="20"/>
          <w:szCs w:val="20"/>
          <w:shd w:val="clear" w:fill="FFFFFF"/>
        </w:rPr>
        <w:t>https://public.tableau.com/app/profile/anyahuru.daniel/vizzes</w:t>
      </w:r>
      <w:r>
        <w:rPr>
          <w:rFonts w:ascii="ProximaNova" w:hAnsi="ProximaNova" w:eastAsia="ProximaNova" w:cs="ProximaNova"/>
          <w:sz w:val="20"/>
          <w:szCs w:val="20"/>
          <w:shd w:val="clear" w:fill="FFFFFF"/>
        </w:rPr>
        <w:fldChar w:fldCharType="end"/>
      </w:r>
    </w:p>
    <w:p w14:paraId="2B03A0F6">
      <w:pPr>
        <w:pStyle w:val="34"/>
        <w:keepNext w:val="0"/>
        <w:keepLines w:val="0"/>
        <w:widowControl/>
        <w:suppressLineNumbers w:val="0"/>
      </w:pPr>
      <w:r>
        <w:br w:type="textWrapping"/>
      </w:r>
      <w:r>
        <w:t>AWS Cloud Security Automation</w:t>
      </w:r>
      <w:r>
        <w:br w:type="textWrapping"/>
      </w:r>
      <w:r>
        <w:t>- Created security automation scripts to monitor AWS compliance.</w:t>
      </w:r>
      <w:r>
        <w:br w:type="textWrapping"/>
      </w:r>
      <w:r>
        <w:t>- Integrated security logs and alerts for proactive threat detection.</w:t>
      </w:r>
      <w:bookmarkStart w:id="0" w:name="_GoBack"/>
      <w:bookmarkEnd w:id="0"/>
    </w:p>
    <w:p w14:paraId="4C0D2A19">
      <w:pPr>
        <w:pBdr>
          <w:bottom w:val="single" w:color="auto" w:sz="4" w:space="0"/>
        </w:pBdr>
        <w:spacing w:line="240" w:lineRule="auto"/>
        <w:rPr>
          <w:b/>
        </w:rPr>
      </w:pPr>
      <w:r>
        <w:rPr>
          <w:b/>
        </w:rPr>
        <w:t>Certifications</w:t>
      </w:r>
    </w:p>
    <w:p w14:paraId="5458E4A0">
      <w:pPr>
        <w:spacing w:line="240" w:lineRule="auto"/>
      </w:pPr>
      <w:r>
        <w:t>- ISC2 Certified in Cybersecurity (CC) :- Credential ID: 1872194</w:t>
      </w:r>
      <w:r>
        <w:br w:type="textWrapping"/>
      </w:r>
      <w:r>
        <w:t>- AWS Cloud Practitioner (In Progress).</w:t>
      </w:r>
      <w:r>
        <w:br w:type="textWrapping"/>
      </w:r>
    </w:p>
    <w:p w14:paraId="629C9792">
      <w:pPr>
        <w:pBdr>
          <w:bottom w:val="single" w:color="auto" w:sz="4" w:space="0"/>
        </w:pBdr>
        <w:spacing w:line="240" w:lineRule="auto"/>
        <w:rPr>
          <w:b/>
        </w:rPr>
      </w:pPr>
      <w:r>
        <w:rPr>
          <w:b/>
        </w:rPr>
        <w:t>Certificates</w:t>
      </w:r>
    </w:p>
    <w:p w14:paraId="7D8E8695">
      <w:pPr>
        <w:spacing w:line="240" w:lineRule="auto"/>
      </w:pPr>
      <w:r>
        <w:t xml:space="preserve">-Introduction to SQL (Sololearn) :- </w:t>
      </w:r>
      <w:r>
        <w:fldChar w:fldCharType="begin"/>
      </w:r>
      <w:r>
        <w:instrText xml:space="preserve"> HYPERLINK "https://www.sololearn.com/en/certificates/CC-AWXKNYND" </w:instrText>
      </w:r>
      <w:r>
        <w:fldChar w:fldCharType="separate"/>
      </w:r>
      <w:r>
        <w:rPr>
          <w:rStyle w:val="20"/>
        </w:rPr>
        <w:t>https://www.sololearn.com/en/certificates/CC-AWXKNYND</w:t>
      </w:r>
      <w:r>
        <w:rPr>
          <w:rStyle w:val="20"/>
        </w:rPr>
        <w:fldChar w:fldCharType="end"/>
      </w:r>
    </w:p>
    <w:p w14:paraId="60E14767">
      <w:pPr>
        <w:spacing w:line="240" w:lineRule="auto"/>
      </w:pPr>
      <w:r>
        <w:t xml:space="preserve">-SQL intermediate (Sololearn) :-  </w:t>
      </w:r>
      <w:r>
        <w:fldChar w:fldCharType="begin"/>
      </w:r>
      <w:r>
        <w:instrText xml:space="preserve"> HYPERLINK "https://www.sololearn.com/en/certificates/CC-TUFT2A7F" </w:instrText>
      </w:r>
      <w:r>
        <w:fldChar w:fldCharType="separate"/>
      </w:r>
      <w:r>
        <w:rPr>
          <w:rStyle w:val="20"/>
        </w:rPr>
        <w:t>https://www.sololearn.com/en/certificates/CC-TUFT2A7F</w:t>
      </w:r>
      <w:r>
        <w:rPr>
          <w:rStyle w:val="20"/>
        </w:rPr>
        <w:fldChar w:fldCharType="end"/>
      </w:r>
    </w:p>
    <w:p w14:paraId="2FB9C166">
      <w:pPr>
        <w:pBdr>
          <w:bottom w:val="single" w:color="auto" w:sz="4" w:space="0"/>
        </w:pBdr>
        <w:spacing w:line="240" w:lineRule="auto"/>
        <w:rPr>
          <w:b/>
        </w:rPr>
      </w:pPr>
      <w:r>
        <w:t>Technical Skills</w:t>
        <w:br/>
        <w:t>- Programming: Dart, Python, SQL, Flutter.</w:t>
        <w:br/>
        <w:t>- Security Tools: Burp Suite, Metasploit, SIEM.</w:t>
        <w:br/>
        <w:t>- Cloud: AWS Cloud Security Suite, AWS Cloud Infrastructure &amp; Networking Suite.</w:t>
        <w:br/>
        <w:t>- Productivity &amp; Design: Microsoft 365, Figma.</w:t>
        <w:br/>
        <w:t>- Google Tools: Google Analytics, AdSense, BigQuery.</w:t>
      </w:r>
    </w:p>
    <w:p w14:paraId="64A7B781">
      <w:pPr>
        <w:spacing w:line="240" w:lineRule="auto"/>
      </w:pPr>
      <w:r>
        <w:t xml:space="preserve">- Programming: Dart, Python, SQL, </w:t>
      </w:r>
      <w:r>
        <w:rPr>
          <w:rFonts w:hint="default"/>
          <w:lang w:val="en-US"/>
        </w:rPr>
        <w:t>Flutter.</w:t>
      </w:r>
      <w:r>
        <w:br w:type="textWrapping"/>
      </w:r>
      <w:r>
        <w:t>- Security Tools: Burp Suite, Metasploit, SIEM.</w:t>
      </w:r>
      <w:r>
        <w:br w:type="textWrapping"/>
      </w:r>
      <w:r>
        <w:t>- Cloud: AWS Cloud Security Suite, AWS Cloud Infrastructure &amp; Networking Suite.</w:t>
      </w:r>
    </w:p>
    <w:p w14:paraId="35272DA9">
      <w:pPr>
        <w:pBdr>
          <w:bottom w:val="single" w:color="auto" w:sz="4" w:space="0"/>
        </w:pBdr>
        <w:spacing w:line="24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Memberships</w:t>
      </w:r>
    </w:p>
    <w:p w14:paraId="29798E52">
      <w:pPr>
        <w:pStyle w:val="34"/>
        <w:keepNext w:val="0"/>
        <w:keepLines w:val="0"/>
        <w:widowControl/>
        <w:suppressLineNumbers w:val="0"/>
        <w:spacing w:line="240" w:lineRule="auto"/>
        <w:rPr>
          <w:rFonts w:hint="default" w:ascii="ProximaNova" w:hAnsi="ProximaNova" w:eastAsia="ProximaNova" w:cs="ProximaNova"/>
          <w:sz w:val="20"/>
          <w:szCs w:val="20"/>
          <w:shd w:val="clear" w:fill="FFFFFF"/>
        </w:rPr>
      </w:pPr>
      <w:r>
        <w:rPr>
          <w:rFonts w:ascii="ProximaNova" w:hAnsi="ProximaNova" w:eastAsia="ProximaNova" w:cs="ProximaNova"/>
          <w:b/>
          <w:bCs/>
          <w:sz w:val="20"/>
          <w:szCs w:val="20"/>
          <w:shd w:val="clear" w:fill="FFFFFF"/>
        </w:rPr>
        <w:t xml:space="preserve">-ISC2 Member: </w:t>
      </w:r>
      <w:r>
        <w:rPr>
          <w:rFonts w:hint="default" w:ascii="ProximaNova" w:hAnsi="ProximaNova" w:eastAsia="ProximaNova" w:cs="ProximaNova"/>
          <w:sz w:val="20"/>
          <w:szCs w:val="20"/>
          <w:shd w:val="clear" w:fill="FFFFFF"/>
        </w:rPr>
        <w:t xml:space="preserve">Active member of ISC2, participating in cybersecurity knowledge-sharing sessions. </w:t>
      </w:r>
      <w:r>
        <w:rPr>
          <w:rFonts w:hint="default" w:ascii="ProximaNova" w:hAnsi="ProximaNova" w:eastAsia="ProximaNova" w:cs="ProximaNova"/>
          <w:b/>
          <w:bCs/>
          <w:sz w:val="20"/>
          <w:szCs w:val="20"/>
          <w:shd w:val="clear" w:fill="FFFFFF"/>
        </w:rPr>
        <w:t xml:space="preserve">verification link: </w:t>
      </w:r>
      <w:r>
        <w:rPr>
          <w:rFonts w:hint="default" w:ascii="ProximaNova" w:hAnsi="ProximaNova" w:eastAsia="ProximaNova" w:cs="ProximaNova"/>
          <w:sz w:val="20"/>
          <w:szCs w:val="20"/>
          <w:shd w:val="clear" w:fill="FFFFFF"/>
        </w:rPr>
        <w:fldChar w:fldCharType="begin"/>
      </w:r>
      <w:r>
        <w:rPr>
          <w:rFonts w:hint="default" w:ascii="ProximaNova" w:hAnsi="ProximaNova" w:eastAsia="ProximaNova" w:cs="ProximaNova"/>
          <w:sz w:val="20"/>
          <w:szCs w:val="20"/>
          <w:shd w:val="clear" w:fill="FFFFFF"/>
        </w:rPr>
        <w:instrText xml:space="preserve"> HYPERLINK "https://www.credly.com/badges/9a46b6e6-c2dc-4f03-ae6b-cd99851ed6a4 " </w:instrText>
      </w:r>
      <w:r>
        <w:rPr>
          <w:rFonts w:hint="default" w:ascii="ProximaNova" w:hAnsi="ProximaNova" w:eastAsia="ProximaNova" w:cs="ProximaNova"/>
          <w:sz w:val="20"/>
          <w:szCs w:val="20"/>
          <w:shd w:val="clear" w:fill="FFFFFF"/>
        </w:rPr>
        <w:fldChar w:fldCharType="separate"/>
      </w:r>
      <w:r>
        <w:rPr>
          <w:rStyle w:val="20"/>
          <w:rFonts w:hint="default" w:ascii="ProximaNova" w:hAnsi="ProximaNova" w:eastAsia="ProximaNova" w:cs="ProximaNova"/>
          <w:sz w:val="20"/>
          <w:szCs w:val="20"/>
          <w:shd w:val="clear" w:fill="FFFFFF"/>
        </w:rPr>
        <w:t xml:space="preserve">https://www.credly.com/badges/9a46b6e6-c2dc-4f03-ae6b-cd99851ed6a4 </w:t>
      </w:r>
      <w:r>
        <w:rPr>
          <w:rFonts w:hint="default" w:ascii="ProximaNova" w:hAnsi="ProximaNova" w:eastAsia="ProximaNova" w:cs="ProximaNova"/>
          <w:sz w:val="20"/>
          <w:szCs w:val="20"/>
          <w:shd w:val="clear" w:fill="FFFFFF"/>
        </w:rPr>
        <w:fldChar w:fldCharType="end"/>
      </w:r>
    </w:p>
    <w:p w14:paraId="6D2B2F36">
      <w:pPr>
        <w:pStyle w:val="34"/>
        <w:keepNext w:val="0"/>
        <w:keepLines w:val="0"/>
        <w:widowControl/>
        <w:suppressLineNumbers w:val="0"/>
        <w:spacing w:line="240" w:lineRule="auto"/>
      </w:pPr>
      <w:r>
        <w:rPr>
          <w:rFonts w:hint="default" w:ascii="ProximaNova" w:hAnsi="ProximaNova" w:eastAsia="ProximaNova" w:cs="ProximaNova"/>
          <w:b/>
          <w:bCs/>
          <w:sz w:val="20"/>
          <w:szCs w:val="20"/>
          <w:shd w:val="clear" w:fill="FFFFFF"/>
        </w:rPr>
        <w:t xml:space="preserve">-GDG (Google Developers Groups) Member Babcock: </w:t>
      </w:r>
      <w:r>
        <w:rPr>
          <w:rFonts w:hint="default" w:ascii="ProximaNova" w:hAnsi="ProximaNova" w:eastAsia="ProximaNova" w:cs="ProximaNova"/>
          <w:sz w:val="20"/>
          <w:szCs w:val="20"/>
          <w:shd w:val="clear" w:fill="FFFFFF"/>
        </w:rPr>
        <w:t>An active member of the GDG babcock team, engaging in on- campus activities, helping other student interested in learning app development with Flutter.</w:t>
      </w:r>
      <w:r>
        <w:rPr>
          <w:rFonts w:hint="default" w:ascii="ProximaNova" w:hAnsi="ProximaNova" w:eastAsia="ProximaNova" w:cs="ProximaNova"/>
          <w:sz w:val="20"/>
          <w:szCs w:val="20"/>
          <w:shd w:val="clear" w:fill="FFFFFF"/>
        </w:rPr>
        <w:br w:type="textWrapping"/>
      </w:r>
      <w:r>
        <w:rPr>
          <w:rFonts w:hint="default" w:ascii="ProximaNova" w:hAnsi="ProximaNova" w:eastAsia="ProximaNova" w:cs="ProximaNova"/>
          <w:b/>
          <w:bCs/>
          <w:sz w:val="20"/>
          <w:szCs w:val="20"/>
          <w:shd w:val="clear" w:fill="FFFFFF"/>
        </w:rPr>
        <w:t xml:space="preserve">-Academind: </w:t>
      </w:r>
      <w:r>
        <w:rPr>
          <w:rFonts w:hint="default" w:ascii="ProximaNova" w:hAnsi="ProximaNova" w:eastAsia="ProximaNova" w:cs="ProximaNova"/>
          <w:sz w:val="20"/>
          <w:szCs w:val="20"/>
          <w:shd w:val="clear" w:fill="FFFFFF"/>
        </w:rPr>
        <w:t xml:space="preserve">Active member of Academind, helping other members clarify confusing concepts discussed in courses and also an active learner. </w:t>
      </w:r>
    </w:p>
    <w:p w14:paraId="7BAAC27B">
      <w:pPr>
        <w:spacing w:line="240" w:lineRule="auto"/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roximaNov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Raanana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1E2D"/>
    <w:rsid w:val="0006063C"/>
    <w:rsid w:val="000E69D3"/>
    <w:rsid w:val="00130D1D"/>
    <w:rsid w:val="0015074B"/>
    <w:rsid w:val="00150751"/>
    <w:rsid w:val="00175343"/>
    <w:rsid w:val="00250FE4"/>
    <w:rsid w:val="00273E97"/>
    <w:rsid w:val="0029639D"/>
    <w:rsid w:val="00326F90"/>
    <w:rsid w:val="00362751"/>
    <w:rsid w:val="00411448"/>
    <w:rsid w:val="00522B9A"/>
    <w:rsid w:val="00611F88"/>
    <w:rsid w:val="00687811"/>
    <w:rsid w:val="006B4AC6"/>
    <w:rsid w:val="00703315"/>
    <w:rsid w:val="007A2994"/>
    <w:rsid w:val="009C4867"/>
    <w:rsid w:val="00AA1D8D"/>
    <w:rsid w:val="00AD6671"/>
    <w:rsid w:val="00B47730"/>
    <w:rsid w:val="00C353A9"/>
    <w:rsid w:val="00C6546A"/>
    <w:rsid w:val="00CA72EF"/>
    <w:rsid w:val="00CB0664"/>
    <w:rsid w:val="00D60D82"/>
    <w:rsid w:val="00DB6644"/>
    <w:rsid w:val="00E7623E"/>
    <w:rsid w:val="00F60568"/>
    <w:rsid w:val="00FC693F"/>
    <w:rsid w:val="22EF4338"/>
    <w:rsid w:val="31EFFC03"/>
    <w:rsid w:val="5C4B64BA"/>
    <w:rsid w:val="6ECF115D"/>
    <w:rsid w:val="76677283"/>
    <w:rsid w:val="7DF6F0F7"/>
    <w:rsid w:val="99BF057A"/>
    <w:rsid w:val="C7FF14A9"/>
    <w:rsid w:val="DDCAEF59"/>
    <w:rsid w:val="FBDF2B13"/>
    <w:rsid w:val="FEF703B6"/>
    <w:rsid w:val="FFDF2989"/>
    <w:rsid w:val="FFF3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191BA9D5-8EAB-4EE7-A430-6C8F9D1E44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561</Words>
  <Characters>3200</Characters>
  <Lines>26</Lines>
  <Paragraphs>7</Paragraphs>
  <TotalTime>306</TotalTime>
  <ScaleCrop>false</ScaleCrop>
  <LinksUpToDate>false</LinksUpToDate>
  <CharactersWithSpaces>3754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2013-12-24T01:15:00Z</dcterms:created>
  <dc:creator>python-docx</dc:creator>
  <dc:description>generated by python-docx</dc:description>
  <cp:lastModifiedBy>WPS_1730366109</cp:lastModifiedBy>
  <dcterms:modified xsi:type="dcterms:W3CDTF">2025-03-31T20:08:55Z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BF31C981EB4BEE746ED2E9673368CB93_42</vt:lpwstr>
  </property>
</Properties>
</file>