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C7" w:rsidRDefault="001C652B">
      <w:r>
        <w:t>2. Nie widać różnić, wynik jest czarny ponieważ obrazy są identyczne</w:t>
      </w:r>
    </w:p>
    <w:p w:rsidR="001C652B" w:rsidRDefault="001C652B">
      <w:r>
        <w:t>3.Filtr na obrazie 2 działa w pionie a na obrazie 3 w poziomie</w:t>
      </w:r>
    </w:p>
    <w:p w:rsidR="001C652B" w:rsidRDefault="001C652B">
      <w:pPr>
        <w:rPr>
          <w:lang w:val="en-GB"/>
        </w:rPr>
      </w:pPr>
      <w:r w:rsidRPr="001C652B">
        <w:rPr>
          <w:lang w:val="en-GB"/>
        </w:rPr>
        <w:t xml:space="preserve">4. </w:t>
      </w:r>
    </w:p>
    <w:p w:rsidR="001C652B" w:rsidRDefault="001C652B">
      <w:pPr>
        <w:rPr>
          <w:lang w:val="en-GB"/>
        </w:rPr>
      </w:pPr>
      <w:proofErr w:type="spellStart"/>
      <w:r w:rsidRPr="001C652B">
        <w:rPr>
          <w:lang w:val="en-GB"/>
        </w:rPr>
        <w:t>BoxBlur</w:t>
      </w:r>
      <w:proofErr w:type="spellEnd"/>
      <w:r w:rsidRPr="001C652B">
        <w:rPr>
          <w:lang w:val="en-GB"/>
        </w:rPr>
        <w:t xml:space="preserve"> </w:t>
      </w:r>
    </w:p>
    <w:p w:rsidR="001C652B" w:rsidRPr="001C652B" w:rsidRDefault="001C652B" w:rsidP="001C652B">
      <w:pPr>
        <w:pStyle w:val="Akapitzlist"/>
        <w:numPr>
          <w:ilvl w:val="0"/>
          <w:numId w:val="3"/>
        </w:numPr>
        <w:rPr>
          <w:lang w:val="en-GB"/>
        </w:rPr>
      </w:pPr>
      <w:r w:rsidRPr="001C652B">
        <w:rPr>
          <w:lang w:val="en-GB"/>
        </w:rPr>
        <w:t>radius – Size of the box in one direction. Radius 0 does not blur, returns an identical image. Radius 1 takes 1 pixel in each direction, i.e. 9 pixels in total.</w:t>
      </w:r>
    </w:p>
    <w:p w:rsidR="001C652B" w:rsidRDefault="001C652B">
      <w:pPr>
        <w:rPr>
          <w:lang w:val="en-GB"/>
        </w:rPr>
      </w:pPr>
      <w:proofErr w:type="spellStart"/>
      <w:r w:rsidRPr="001C652B">
        <w:rPr>
          <w:lang w:val="en-GB"/>
        </w:rPr>
        <w:t>GaussianBlur</w:t>
      </w:r>
      <w:proofErr w:type="spellEnd"/>
      <w:r w:rsidRPr="001C652B">
        <w:rPr>
          <w:lang w:val="en-GB"/>
        </w:rPr>
        <w:t xml:space="preserve"> </w:t>
      </w:r>
    </w:p>
    <w:p w:rsidR="001C652B" w:rsidRPr="001C652B" w:rsidRDefault="001C652B" w:rsidP="001C652B">
      <w:pPr>
        <w:pStyle w:val="Akapitzlist"/>
        <w:numPr>
          <w:ilvl w:val="0"/>
          <w:numId w:val="2"/>
        </w:numPr>
        <w:rPr>
          <w:lang w:val="en-GB"/>
        </w:rPr>
      </w:pPr>
      <w:r w:rsidRPr="001C652B">
        <w:rPr>
          <w:lang w:val="en-GB"/>
        </w:rPr>
        <w:t>radius – Standard deviation of the Gaussian kernel.</w:t>
      </w:r>
    </w:p>
    <w:p w:rsidR="001C652B" w:rsidRDefault="001C652B">
      <w:pPr>
        <w:rPr>
          <w:lang w:val="en-GB"/>
        </w:rPr>
      </w:pPr>
      <w:proofErr w:type="spellStart"/>
      <w:r w:rsidRPr="001C652B">
        <w:rPr>
          <w:lang w:val="en-GB"/>
        </w:rPr>
        <w:t>UnsharpMask</w:t>
      </w:r>
      <w:proofErr w:type="spellEnd"/>
      <w:r w:rsidRPr="001C652B">
        <w:rPr>
          <w:lang w:val="en-GB"/>
        </w:rPr>
        <w:t xml:space="preserve"> </w:t>
      </w:r>
    </w:p>
    <w:p w:rsidR="001C652B" w:rsidRPr="001C652B" w:rsidRDefault="001C652B" w:rsidP="001C652B">
      <w:pPr>
        <w:pStyle w:val="Akapitzlist"/>
        <w:numPr>
          <w:ilvl w:val="0"/>
          <w:numId w:val="1"/>
        </w:numPr>
        <w:rPr>
          <w:lang w:val="en-GB"/>
        </w:rPr>
      </w:pPr>
      <w:r w:rsidRPr="001C652B">
        <w:rPr>
          <w:lang w:val="en-GB"/>
        </w:rPr>
        <w:t>radius – Blur Radius</w:t>
      </w:r>
    </w:p>
    <w:p w:rsidR="001C652B" w:rsidRPr="001C652B" w:rsidRDefault="001C652B" w:rsidP="001C652B">
      <w:pPr>
        <w:pStyle w:val="Akapitzlist"/>
        <w:numPr>
          <w:ilvl w:val="0"/>
          <w:numId w:val="1"/>
        </w:numPr>
        <w:rPr>
          <w:lang w:val="en-GB"/>
        </w:rPr>
      </w:pPr>
      <w:r w:rsidRPr="001C652B">
        <w:rPr>
          <w:lang w:val="en-GB"/>
        </w:rPr>
        <w:t>percent</w:t>
      </w:r>
      <w:r w:rsidRPr="001C652B">
        <w:rPr>
          <w:lang w:val="en-GB"/>
        </w:rPr>
        <w:t xml:space="preserve"> – </w:t>
      </w:r>
      <w:proofErr w:type="spellStart"/>
      <w:r w:rsidRPr="001C652B">
        <w:rPr>
          <w:lang w:val="en-GB"/>
        </w:rPr>
        <w:t>Unsharp</w:t>
      </w:r>
      <w:proofErr w:type="spellEnd"/>
      <w:r w:rsidRPr="001C652B">
        <w:rPr>
          <w:lang w:val="en-GB"/>
        </w:rPr>
        <w:t xml:space="preserve"> strength, in percent</w:t>
      </w:r>
    </w:p>
    <w:p w:rsidR="001C652B" w:rsidRPr="001C652B" w:rsidRDefault="001C652B" w:rsidP="001C652B">
      <w:pPr>
        <w:pStyle w:val="Akapitzlist"/>
        <w:numPr>
          <w:ilvl w:val="0"/>
          <w:numId w:val="1"/>
        </w:numPr>
        <w:rPr>
          <w:lang w:val="en-GB"/>
        </w:rPr>
      </w:pPr>
      <w:r w:rsidRPr="001C652B">
        <w:rPr>
          <w:lang w:val="en-GB"/>
        </w:rPr>
        <w:t>threshold – Threshold controls the minimum brightness change that will be sharpened</w:t>
      </w:r>
    </w:p>
    <w:p w:rsidR="001C652B" w:rsidRDefault="001C652B">
      <w:pPr>
        <w:rPr>
          <w:lang w:val="en-GB"/>
        </w:rPr>
      </w:pPr>
      <w:r w:rsidRPr="001C652B">
        <w:rPr>
          <w:lang w:val="en-GB"/>
        </w:rPr>
        <w:t xml:space="preserve">Kernel </w:t>
      </w:r>
    </w:p>
    <w:p w:rsidR="001C652B" w:rsidRPr="001C652B" w:rsidRDefault="001C652B" w:rsidP="001C652B">
      <w:pPr>
        <w:pStyle w:val="Akapitzlist"/>
        <w:numPr>
          <w:ilvl w:val="0"/>
          <w:numId w:val="4"/>
        </w:numPr>
        <w:rPr>
          <w:lang w:val="en-GB"/>
        </w:rPr>
      </w:pPr>
      <w:r w:rsidRPr="001C652B">
        <w:rPr>
          <w:lang w:val="en-GB"/>
        </w:rPr>
        <w:t>size – Kernel size, given as (width, height). In the current versio</w:t>
      </w:r>
      <w:r w:rsidRPr="001C652B">
        <w:rPr>
          <w:lang w:val="en-GB"/>
        </w:rPr>
        <w:t>n, this must be (3,3) or (5,5).</w:t>
      </w:r>
    </w:p>
    <w:p w:rsidR="001C652B" w:rsidRPr="001C652B" w:rsidRDefault="001C652B" w:rsidP="001C652B">
      <w:pPr>
        <w:pStyle w:val="Akapitzlist"/>
        <w:numPr>
          <w:ilvl w:val="0"/>
          <w:numId w:val="4"/>
        </w:numPr>
        <w:rPr>
          <w:lang w:val="en-GB"/>
        </w:rPr>
      </w:pPr>
      <w:r w:rsidRPr="001C652B">
        <w:rPr>
          <w:lang w:val="en-GB"/>
        </w:rPr>
        <w:t>kernel – A sequ</w:t>
      </w:r>
      <w:r w:rsidRPr="001C652B">
        <w:rPr>
          <w:lang w:val="en-GB"/>
        </w:rPr>
        <w:t>ence containing kernel weights.</w:t>
      </w:r>
    </w:p>
    <w:p w:rsidR="001C652B" w:rsidRPr="001C652B" w:rsidRDefault="001C652B" w:rsidP="001C652B">
      <w:pPr>
        <w:pStyle w:val="Akapitzlist"/>
        <w:numPr>
          <w:ilvl w:val="0"/>
          <w:numId w:val="4"/>
        </w:numPr>
        <w:rPr>
          <w:lang w:val="en-GB"/>
        </w:rPr>
      </w:pPr>
      <w:r w:rsidRPr="001C652B">
        <w:rPr>
          <w:lang w:val="en-GB"/>
        </w:rPr>
        <w:t>scale – Scale factor. If given, the result for each pixel is divided by this value. The default is</w:t>
      </w:r>
      <w:r w:rsidRPr="001C652B">
        <w:rPr>
          <w:lang w:val="en-GB"/>
        </w:rPr>
        <w:t xml:space="preserve"> the sum of the kernel weights.</w:t>
      </w:r>
    </w:p>
    <w:p w:rsidR="001C652B" w:rsidRPr="001C652B" w:rsidRDefault="001C652B" w:rsidP="001C652B">
      <w:pPr>
        <w:pStyle w:val="Akapitzlist"/>
        <w:numPr>
          <w:ilvl w:val="0"/>
          <w:numId w:val="4"/>
        </w:numPr>
        <w:rPr>
          <w:lang w:val="en-GB"/>
        </w:rPr>
      </w:pPr>
      <w:r w:rsidRPr="001C652B">
        <w:rPr>
          <w:lang w:val="en-GB"/>
        </w:rPr>
        <w:t>offset – Offset. If given, this value is added to the result, after it has been divided by the scale factor.</w:t>
      </w:r>
    </w:p>
    <w:p w:rsidR="001C652B" w:rsidRDefault="001C652B">
      <w:pPr>
        <w:rPr>
          <w:lang w:val="en-GB"/>
        </w:rPr>
      </w:pPr>
      <w:proofErr w:type="spellStart"/>
      <w:r w:rsidRPr="001C652B">
        <w:rPr>
          <w:lang w:val="en-GB"/>
        </w:rPr>
        <w:t>RankFilter</w:t>
      </w:r>
      <w:proofErr w:type="spellEnd"/>
      <w:r w:rsidRPr="001C652B">
        <w:rPr>
          <w:lang w:val="en-GB"/>
        </w:rPr>
        <w:t xml:space="preserve"> </w:t>
      </w:r>
    </w:p>
    <w:p w:rsidR="001C652B" w:rsidRPr="001C652B" w:rsidRDefault="001C652B" w:rsidP="001C652B">
      <w:pPr>
        <w:pStyle w:val="Akapitzlist"/>
        <w:numPr>
          <w:ilvl w:val="0"/>
          <w:numId w:val="5"/>
        </w:numPr>
        <w:rPr>
          <w:lang w:val="en-GB"/>
        </w:rPr>
      </w:pPr>
      <w:r w:rsidRPr="001C652B">
        <w:rPr>
          <w:lang w:val="en-GB"/>
        </w:rPr>
        <w:t>siz</w:t>
      </w:r>
      <w:r w:rsidRPr="001C652B">
        <w:rPr>
          <w:lang w:val="en-GB"/>
        </w:rPr>
        <w:t>e – The kernel size, in pixels.</w:t>
      </w:r>
    </w:p>
    <w:p w:rsidR="001C652B" w:rsidRPr="001C652B" w:rsidRDefault="001C652B" w:rsidP="001C652B">
      <w:pPr>
        <w:pStyle w:val="Akapitzlist"/>
        <w:numPr>
          <w:ilvl w:val="0"/>
          <w:numId w:val="5"/>
        </w:numPr>
        <w:rPr>
          <w:lang w:val="en-GB"/>
        </w:rPr>
      </w:pPr>
      <w:r w:rsidRPr="001C652B">
        <w:rPr>
          <w:lang w:val="en-GB"/>
        </w:rPr>
        <w:t>rank – What pixel value to pick. Use 0 for a min filter, size * size / 2 for a median filter, size * size - 1 for a max filter, etc.</w:t>
      </w:r>
    </w:p>
    <w:p w:rsidR="001C652B" w:rsidRDefault="001C652B">
      <w:pPr>
        <w:rPr>
          <w:lang w:val="en-GB"/>
        </w:rPr>
      </w:pPr>
      <w:proofErr w:type="spellStart"/>
      <w:r w:rsidRPr="001C652B">
        <w:rPr>
          <w:lang w:val="en-GB"/>
        </w:rPr>
        <w:t>MedianFilter</w:t>
      </w:r>
      <w:proofErr w:type="spellEnd"/>
      <w:r w:rsidRPr="001C652B">
        <w:rPr>
          <w:lang w:val="en-GB"/>
        </w:rPr>
        <w:t xml:space="preserve"> </w:t>
      </w:r>
    </w:p>
    <w:p w:rsidR="001C652B" w:rsidRPr="001C652B" w:rsidRDefault="001C652B" w:rsidP="001C652B">
      <w:pPr>
        <w:pStyle w:val="Akapitzlist"/>
        <w:numPr>
          <w:ilvl w:val="0"/>
          <w:numId w:val="6"/>
        </w:numPr>
        <w:rPr>
          <w:lang w:val="en-GB"/>
        </w:rPr>
      </w:pPr>
      <w:r w:rsidRPr="001C652B">
        <w:rPr>
          <w:lang w:val="en-GB"/>
        </w:rPr>
        <w:t>size – The kernel size, in pixels.</w:t>
      </w:r>
    </w:p>
    <w:p w:rsidR="001C652B" w:rsidRDefault="001C652B">
      <w:pPr>
        <w:rPr>
          <w:lang w:val="en-GB"/>
        </w:rPr>
      </w:pPr>
      <w:proofErr w:type="spellStart"/>
      <w:r w:rsidRPr="001C652B">
        <w:rPr>
          <w:lang w:val="en-GB"/>
        </w:rPr>
        <w:t>MinFilter</w:t>
      </w:r>
      <w:proofErr w:type="spellEnd"/>
      <w:r w:rsidRPr="001C652B">
        <w:rPr>
          <w:lang w:val="en-GB"/>
        </w:rPr>
        <w:t xml:space="preserve"> </w:t>
      </w:r>
      <w:bookmarkStart w:id="0" w:name="_GoBack"/>
      <w:bookmarkEnd w:id="0"/>
    </w:p>
    <w:p w:rsidR="001C652B" w:rsidRPr="001C652B" w:rsidRDefault="001C652B" w:rsidP="001C652B">
      <w:pPr>
        <w:pStyle w:val="Akapitzlist"/>
        <w:numPr>
          <w:ilvl w:val="0"/>
          <w:numId w:val="6"/>
        </w:numPr>
        <w:rPr>
          <w:lang w:val="en-GB"/>
        </w:rPr>
      </w:pPr>
      <w:r w:rsidRPr="001C652B">
        <w:rPr>
          <w:lang w:val="en-GB"/>
        </w:rPr>
        <w:t>size – The kernel size, in pixels.</w:t>
      </w:r>
    </w:p>
    <w:p w:rsidR="001C652B" w:rsidRDefault="001C652B">
      <w:pPr>
        <w:rPr>
          <w:lang w:val="en-GB"/>
        </w:rPr>
      </w:pPr>
      <w:proofErr w:type="spellStart"/>
      <w:r w:rsidRPr="001C652B">
        <w:rPr>
          <w:lang w:val="en-GB"/>
        </w:rPr>
        <w:t>MaxFilter</w:t>
      </w:r>
      <w:proofErr w:type="spellEnd"/>
    </w:p>
    <w:p w:rsidR="001C652B" w:rsidRPr="001C652B" w:rsidRDefault="001C652B" w:rsidP="001C652B">
      <w:pPr>
        <w:pStyle w:val="Akapitzlist"/>
        <w:numPr>
          <w:ilvl w:val="0"/>
          <w:numId w:val="6"/>
        </w:numPr>
        <w:rPr>
          <w:lang w:val="en-GB"/>
        </w:rPr>
      </w:pPr>
      <w:r w:rsidRPr="001C652B">
        <w:rPr>
          <w:lang w:val="en-GB"/>
        </w:rPr>
        <w:t>size – The kernel size, in pixels.</w:t>
      </w:r>
    </w:p>
    <w:p w:rsidR="001C652B" w:rsidRPr="001C652B" w:rsidRDefault="001C652B">
      <w:pPr>
        <w:rPr>
          <w:lang w:val="en-GB"/>
        </w:rPr>
      </w:pPr>
    </w:p>
    <w:p w:rsidR="001C652B" w:rsidRPr="001C652B" w:rsidRDefault="001C652B">
      <w:pPr>
        <w:rPr>
          <w:lang w:val="en-GB"/>
        </w:rPr>
      </w:pPr>
    </w:p>
    <w:sectPr w:rsidR="001C652B" w:rsidRPr="001C6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0B1B"/>
    <w:multiLevelType w:val="hybridMultilevel"/>
    <w:tmpl w:val="622A46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02A6E"/>
    <w:multiLevelType w:val="hybridMultilevel"/>
    <w:tmpl w:val="E31EB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979F2"/>
    <w:multiLevelType w:val="hybridMultilevel"/>
    <w:tmpl w:val="3AF2BE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62ED9"/>
    <w:multiLevelType w:val="hybridMultilevel"/>
    <w:tmpl w:val="083C2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07445"/>
    <w:multiLevelType w:val="hybridMultilevel"/>
    <w:tmpl w:val="9200A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C54DF"/>
    <w:multiLevelType w:val="hybridMultilevel"/>
    <w:tmpl w:val="5628C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2B"/>
    <w:rsid w:val="001C652B"/>
    <w:rsid w:val="002E78C9"/>
    <w:rsid w:val="007E1FBB"/>
    <w:rsid w:val="00977E24"/>
    <w:rsid w:val="00D0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6073"/>
  <w15:chartTrackingRefBased/>
  <w15:docId w15:val="{721DC48C-F575-400F-B16B-A19BCF9A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2022-11-24T22:04:00Z</dcterms:created>
  <dcterms:modified xsi:type="dcterms:W3CDTF">2022-11-24T22:13:00Z</dcterms:modified>
</cp:coreProperties>
</file>