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C66" w:rsidRPr="006E30A3" w:rsidRDefault="00D60C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 w:val="0"/>
        <w:rPr>
          <w:rFonts w:ascii="Arial" w:eastAsia="Arial" w:hAnsi="Arial" w:cs="Arial"/>
          <w:color w:val="000000"/>
          <w:sz w:val="22"/>
          <w:szCs w:val="22"/>
          <w:u w:val="double"/>
        </w:rPr>
      </w:pPr>
    </w:p>
    <w:tbl>
      <w:tblPr>
        <w:tblStyle w:val="a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5"/>
        <w:gridCol w:w="4607"/>
        <w:gridCol w:w="350"/>
      </w:tblGrid>
      <w:tr w:rsidR="00D60C66" w:rsidRPr="006E30A3">
        <w:tc>
          <w:tcPr>
            <w:tcW w:w="946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6E30A3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sz w:val="52"/>
                <w:szCs w:val="52"/>
              </w:rPr>
            </w:pPr>
            <w:r w:rsidRPr="006E30A3">
              <w:rPr>
                <w:rFonts w:ascii="Arial" w:eastAsia="Calibri" w:hAnsi="Arial" w:cs="Arial"/>
                <w:b/>
                <w:sz w:val="52"/>
                <w:szCs w:val="52"/>
              </w:rPr>
              <w:t>Lernschrittplaner</w:t>
            </w:r>
          </w:p>
          <w:p w:rsidR="00D60C66" w:rsidRPr="006E30A3" w:rsidRDefault="00A3007E" w:rsidP="006E30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</w:rPr>
            </w:pPr>
            <w:r w:rsidRPr="006E30A3">
              <w:rPr>
                <w:rFonts w:ascii="Arial" w:eastAsia="Calibri" w:hAnsi="Arial" w:cs="Arial"/>
                <w:b/>
                <w:color w:val="000000"/>
              </w:rPr>
              <w:t>Name:</w:t>
            </w:r>
            <w:r w:rsidRPr="006E30A3">
              <w:rPr>
                <w:rFonts w:ascii="Arial" w:eastAsia="Calibri" w:hAnsi="Arial" w:cs="Arial"/>
                <w:color w:val="000000"/>
              </w:rPr>
              <w:t xml:space="preserve"> _</w:t>
            </w:r>
            <w:r w:rsidR="00EA2492" w:rsidRPr="006E30A3">
              <w:rPr>
                <w:rFonts w:ascii="Arial" w:eastAsia="Calibri" w:hAnsi="Arial" w:cs="Arial"/>
                <w:color w:val="000000"/>
              </w:rPr>
              <w:t>Tim Martin Süllner</w:t>
            </w:r>
            <w:r w:rsidRPr="006E30A3">
              <w:rPr>
                <w:rFonts w:ascii="Arial" w:eastAsia="Calibri" w:hAnsi="Arial" w:cs="Arial"/>
                <w:color w:val="000000"/>
              </w:rPr>
              <w:t>_</w:t>
            </w:r>
            <w:r w:rsidR="006E30A3" w:rsidRPr="006E30A3">
              <w:rPr>
                <w:rFonts w:ascii="Arial" w:eastAsia="Calibri" w:hAnsi="Arial" w:cs="Arial"/>
                <w:color w:val="000000"/>
              </w:rPr>
              <w:t>_   Klasse</w:t>
            </w:r>
            <w:r w:rsidRPr="006E30A3">
              <w:rPr>
                <w:rFonts w:ascii="Arial" w:eastAsia="Calibri" w:hAnsi="Arial" w:cs="Arial"/>
                <w:b/>
                <w:color w:val="000000"/>
              </w:rPr>
              <w:t xml:space="preserve">: </w:t>
            </w:r>
            <w:r w:rsidRPr="006E30A3">
              <w:rPr>
                <w:rFonts w:ascii="Arial" w:eastAsia="Calibri" w:hAnsi="Arial" w:cs="Arial"/>
                <w:color w:val="000000"/>
              </w:rPr>
              <w:t>__B25</w:t>
            </w:r>
            <w:r w:rsidR="00D4693C" w:rsidRPr="006E30A3">
              <w:rPr>
                <w:rFonts w:ascii="Arial" w:eastAsia="Calibri" w:hAnsi="Arial" w:cs="Arial"/>
                <w:color w:val="000000"/>
              </w:rPr>
              <w:t>a21</w:t>
            </w:r>
            <w:r w:rsidRPr="006E30A3">
              <w:rPr>
                <w:rFonts w:ascii="Arial" w:eastAsia="Calibri" w:hAnsi="Arial" w:cs="Arial"/>
                <w:color w:val="000000"/>
              </w:rPr>
              <w:t xml:space="preserve">___   </w:t>
            </w:r>
            <w:r w:rsidRPr="006E30A3">
              <w:rPr>
                <w:rFonts w:ascii="Arial" w:eastAsia="Calibri" w:hAnsi="Arial" w:cs="Arial"/>
                <w:b/>
                <w:color w:val="000000"/>
              </w:rPr>
              <w:t>Datum:</w:t>
            </w:r>
            <w:r w:rsidRPr="006E30A3">
              <w:rPr>
                <w:rFonts w:ascii="Arial" w:eastAsia="Calibri" w:hAnsi="Arial" w:cs="Arial"/>
                <w:color w:val="000000"/>
              </w:rPr>
              <w:t xml:space="preserve">  </w:t>
            </w:r>
            <w:r w:rsidR="006E30A3" w:rsidRPr="006E30A3">
              <w:rPr>
                <w:rFonts w:ascii="Arial" w:eastAsia="Calibri" w:hAnsi="Arial" w:cs="Arial"/>
                <w:color w:val="000000"/>
              </w:rPr>
              <w:t>03</w:t>
            </w:r>
            <w:r w:rsidR="008C425A" w:rsidRPr="006E30A3">
              <w:rPr>
                <w:rFonts w:ascii="Arial" w:eastAsia="Calibri" w:hAnsi="Arial" w:cs="Arial"/>
                <w:color w:val="000000"/>
              </w:rPr>
              <w:t>.0</w:t>
            </w:r>
            <w:r w:rsidR="006E30A3" w:rsidRPr="006E30A3">
              <w:rPr>
                <w:rFonts w:ascii="Arial" w:eastAsia="Calibri" w:hAnsi="Arial" w:cs="Arial"/>
                <w:color w:val="000000"/>
              </w:rPr>
              <w:t>9</w:t>
            </w:r>
            <w:r w:rsidR="008C425A" w:rsidRPr="006E30A3">
              <w:rPr>
                <w:rFonts w:ascii="Arial" w:eastAsia="Calibri" w:hAnsi="Arial" w:cs="Arial"/>
                <w:color w:val="000000"/>
              </w:rPr>
              <w:t>.2018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6E30A3" w:rsidRDefault="00D60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Arial" w:eastAsia="Calibri" w:hAnsi="Arial" w:cs="Arial"/>
                <w:color w:val="000000"/>
              </w:rPr>
            </w:pPr>
          </w:p>
        </w:tc>
      </w:tr>
      <w:tr w:rsidR="00D60C66" w:rsidRPr="006E30A3">
        <w:tc>
          <w:tcPr>
            <w:tcW w:w="946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475"/>
              </w:tabs>
              <w:contextualSpacing w:val="0"/>
              <w:rPr>
                <w:rFonts w:ascii="Arial" w:eastAsia="Calibri" w:hAnsi="Arial" w:cs="Arial"/>
                <w:b/>
                <w:color w:val="0070C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b/>
                <w:color w:val="0070C0"/>
                <w:sz w:val="22"/>
                <w:szCs w:val="22"/>
              </w:rPr>
              <w:t>Lernfeld/Fach:</w:t>
            </w:r>
            <w:r w:rsidRPr="00571260">
              <w:rPr>
                <w:rFonts w:ascii="Arial" w:eastAsia="Calibri" w:hAnsi="Arial" w:cs="Arial"/>
                <w:color w:val="0070C0"/>
                <w:sz w:val="22"/>
                <w:szCs w:val="22"/>
              </w:rPr>
              <w:t xml:space="preserve"> </w:t>
            </w:r>
            <w:r w:rsidR="006E30A3" w:rsidRPr="00571260">
              <w:rPr>
                <w:rFonts w:ascii="Arial" w:eastAsia="Calibri" w:hAnsi="Arial" w:cs="Arial"/>
                <w:color w:val="0070C0"/>
                <w:sz w:val="22"/>
                <w:szCs w:val="22"/>
              </w:rPr>
              <w:t>LF.3</w:t>
            </w:r>
            <w:r w:rsidRPr="00571260">
              <w:rPr>
                <w:rFonts w:ascii="Arial" w:eastAsia="Calibri" w:hAnsi="Arial" w:cs="Arial"/>
                <w:color w:val="0070C0"/>
                <w:sz w:val="22"/>
                <w:szCs w:val="22"/>
              </w:rPr>
              <w:t xml:space="preserve">          </w:t>
            </w:r>
            <w:r w:rsidRPr="00571260">
              <w:rPr>
                <w:rFonts w:ascii="Arial" w:eastAsia="Calibri" w:hAnsi="Arial" w:cs="Arial"/>
                <w:b/>
                <w:color w:val="0070C0"/>
                <w:sz w:val="22"/>
                <w:szCs w:val="22"/>
              </w:rPr>
              <w:t>Thema:</w:t>
            </w:r>
            <w:r w:rsidR="006E30A3" w:rsidRPr="00571260">
              <w:rPr>
                <w:rFonts w:ascii="Arial" w:eastAsia="Calibri" w:hAnsi="Arial" w:cs="Arial"/>
                <w:b/>
                <w:color w:val="0070C0"/>
                <w:sz w:val="22"/>
                <w:szCs w:val="22"/>
              </w:rPr>
              <w:t xml:space="preserve"> Projektmanagement</w:t>
            </w:r>
          </w:p>
        </w:tc>
        <w:tc>
          <w:tcPr>
            <w:tcW w:w="3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6E30A3" w:rsidRDefault="00D60C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 w:val="0"/>
              <w:rPr>
                <w:rFonts w:ascii="Arial" w:eastAsia="Calibri" w:hAnsi="Arial" w:cs="Arial"/>
                <w:b/>
                <w:color w:val="0070C0"/>
              </w:rPr>
            </w:pPr>
          </w:p>
        </w:tc>
      </w:tr>
      <w:tr w:rsidR="00D60C66" w:rsidRPr="006E30A3">
        <w:trPr>
          <w:gridAfter w:val="1"/>
          <w:wAfter w:w="360" w:type="dxa"/>
        </w:trPr>
        <w:tc>
          <w:tcPr>
            <w:tcW w:w="44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bookmarkStart w:id="0" w:name="_Hlk524079278"/>
            <w:r w:rsidRPr="00571260"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Ziel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Was ist mein Ziel?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 xml:space="preserve">Jede Zielformulierung immer mit </w:t>
            </w: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  <w:u w:val="single"/>
              </w:rPr>
              <w:t>„Ich kann … “</w:t>
            </w: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 xml:space="preserve"> beginnen </w:t>
            </w:r>
            <w:r w:rsidRPr="00571260">
              <w:rPr>
                <w:rFonts w:ascii="Arial" w:eastAsia="Calibri" w:hAnsi="Arial" w:cs="Arial"/>
                <w:b/>
                <w:i/>
                <w:color w:val="000000"/>
                <w:sz w:val="22"/>
                <w:szCs w:val="22"/>
              </w:rPr>
              <w:t>und</w:t>
            </w: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 xml:space="preserve"> Ziele durchnummerieren.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Bei Lernaufgaben: Welche Ziele werden mit der Lernaufgabe verfolgt?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Was will ich können?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sz w:val="22"/>
                <w:szCs w:val="22"/>
              </w:rPr>
              <w:t>Geben Sie den Zeitpunkt an, an dem das Ziel erreicht ist.</w:t>
            </w:r>
          </w:p>
        </w:tc>
        <w:tc>
          <w:tcPr>
            <w:tcW w:w="49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D60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i/>
                <w:sz w:val="22"/>
                <w:szCs w:val="22"/>
              </w:rPr>
            </w:pPr>
          </w:p>
          <w:p w:rsidR="004427BB" w:rsidRDefault="003D7A26" w:rsidP="004427BB">
            <w:pPr>
              <w:pStyle w:val="Listenabsatz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>Ich kann</w:t>
            </w:r>
            <w:r w:rsidR="00B425A6"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: </w:t>
            </w:r>
          </w:p>
          <w:p w:rsidR="00F3739C" w:rsidRPr="004427BB" w:rsidRDefault="00F3739C" w:rsidP="00F3739C">
            <w:pPr>
              <w:pStyle w:val="Listenabsatz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(Struktogramme)</w:t>
            </w:r>
          </w:p>
          <w:p w:rsidR="004427BB" w:rsidRDefault="004427BB" w:rsidP="004427B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>ineinander verschachtelte Verzweigungen</w:t>
            </w:r>
            <w:r w:rsidR="00B425A6"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</w:p>
          <w:p w:rsidR="00E1594B" w:rsidRDefault="00B425A6" w:rsidP="00E1594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4427BB">
              <w:rPr>
                <w:rFonts w:ascii="Arial" w:eastAsia="Calibri" w:hAnsi="Arial" w:cs="Arial"/>
                <w:color w:val="000000"/>
                <w:sz w:val="22"/>
                <w:szCs w:val="22"/>
              </w:rPr>
              <w:t>Verzweigungen darstellen</w:t>
            </w:r>
          </w:p>
          <w:p w:rsidR="004427BB" w:rsidRDefault="00E1594B" w:rsidP="00E1594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E1594B">
              <w:rPr>
                <w:rFonts w:ascii="Arial" w:eastAsia="Calibri" w:hAnsi="Arial" w:cs="Arial"/>
                <w:color w:val="000000"/>
                <w:sz w:val="22"/>
                <w:szCs w:val="22"/>
              </w:rPr>
              <w:t>eine Mehrfachauswahl mit Alternativblock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darstellen</w:t>
            </w:r>
            <w:proofErr w:type="gramEnd"/>
          </w:p>
          <w:p w:rsidR="00510DF2" w:rsidRDefault="00510DF2" w:rsidP="00E1594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10DF2">
              <w:rPr>
                <w:rFonts w:ascii="Arial" w:eastAsia="Calibri" w:hAnsi="Arial" w:cs="Arial"/>
                <w:color w:val="000000"/>
                <w:sz w:val="22"/>
                <w:szCs w:val="22"/>
              </w:rPr>
              <w:t>kopfgesteuerte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, fußgesteuerte und </w:t>
            </w:r>
            <w:r w:rsidRPr="00510DF2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zählergesteuerte Schleifen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</w:p>
          <w:p w:rsidR="00510DF2" w:rsidRDefault="00510DF2" w:rsidP="00E1594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10DF2">
              <w:rPr>
                <w:rFonts w:ascii="Arial" w:eastAsia="Calibri" w:hAnsi="Arial" w:cs="Arial"/>
                <w:color w:val="000000"/>
                <w:sz w:val="22"/>
                <w:szCs w:val="22"/>
              </w:rPr>
              <w:t>Verschachtelungen von Kontrollstrukturen (z.B. eine Verzeigung innerhalb einer Schleife)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model</w:t>
            </w:r>
            <w:r w:rsid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lieren</w:t>
            </w:r>
          </w:p>
          <w:p w:rsidR="00F3739C" w:rsidRDefault="00F3739C" w:rsidP="00E1594B">
            <w:pPr>
              <w:pStyle w:val="Listenabsatz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Ein- und Ausgabe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modellieren</w:t>
            </w:r>
          </w:p>
          <w:p w:rsidR="00F3739C" w:rsidRPr="00864354" w:rsidRDefault="00F3739C" w:rsidP="00864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864354">
              <w:rPr>
                <w:rFonts w:ascii="Arial" w:eastAsia="Calibri" w:hAnsi="Arial" w:cs="Arial"/>
                <w:color w:val="000000"/>
                <w:sz w:val="22"/>
                <w:szCs w:val="22"/>
              </w:rPr>
              <w:t>(Pseudocode)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lineare Strukturen modellieren.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Verzweigungen dargestellt.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ineinander verschachtelte Verzweigungen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eine Mehrfachauswahl dargestellt.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eine Mehrfachauswahl mit Alternativblock </w:t>
            </w:r>
            <w:proofErr w:type="gram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proofErr w:type="gramEnd"/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kopfgesteuerte Schleifen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fußgesteuerte Schleifen dargestellt.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zählergesteuerte Schleifen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F3739C" w:rsidRP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Verschachtelungen von Kontrollstrukturen (z.B. eine Verzeigung innerhalb einer Schleife)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F3739C" w:rsidRDefault="00F3739C" w:rsidP="00F3739C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Ein- und Ausgabe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Pr="00864354" w:rsidRDefault="00F3739C" w:rsidP="008643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864354">
              <w:rPr>
                <w:rFonts w:ascii="Arial" w:eastAsia="Calibri" w:hAnsi="Arial" w:cs="Arial"/>
                <w:color w:val="000000"/>
                <w:sz w:val="22"/>
                <w:szCs w:val="22"/>
              </w:rPr>
              <w:t>(Programmablaufpläne)</w:t>
            </w:r>
            <w:r w:rsidR="00864354" w:rsidRPr="00864354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lineare Strukturen modellieren.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Verzweigungen dargestellt.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ineinander verschachtelte Verzweigungen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eine Mehrfachauswahl dargestellt.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eine Mehrfachauswahl mit Alternativblock </w:t>
            </w:r>
            <w:proofErr w:type="gramStart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proofErr w:type="gramEnd"/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kopfgesteuerte Schleifen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fußgesteuerte Schleifen dargestellt.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zählergesteuerte Schleifen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Pr="00F3739C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Verschachtelungen von Kontrollstrukturen (z.B. eine 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lastRenderedPageBreak/>
              <w:t xml:space="preserve">Verzeigung innerhalb einer Schleife)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864354" w:rsidRDefault="00864354" w:rsidP="00864354">
            <w:pPr>
              <w:pStyle w:val="Listenabsatz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Ein- und Ausgabe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modellieren</w:t>
            </w:r>
            <w:r w:rsidRPr="00F3739C">
              <w:rPr>
                <w:rFonts w:ascii="Arial" w:eastAsia="Calibri" w:hAnsi="Arial" w:cs="Arial"/>
                <w:color w:val="000000"/>
                <w:sz w:val="22"/>
                <w:szCs w:val="22"/>
              </w:rPr>
              <w:t>.</w:t>
            </w:r>
          </w:p>
          <w:p w:rsidR="000840CF" w:rsidRDefault="000840CF" w:rsidP="00084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(Allgemeines)</w:t>
            </w:r>
          </w:p>
          <w:p w:rsidR="000840CF" w:rsidRDefault="000840CF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arithmetische Ausdrücke und </w:t>
            </w:r>
            <w:proofErr w:type="spellStart"/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>Vergleichsopteratoren</w:t>
            </w:r>
            <w:proofErr w:type="spellEnd"/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verwenden</w:t>
            </w:r>
          </w:p>
          <w:p w:rsidR="000840CF" w:rsidRDefault="000840CF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proofErr w:type="spellStart"/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>Boolsche</w:t>
            </w:r>
            <w:proofErr w:type="spellEnd"/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Operatoren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verwenden</w:t>
            </w:r>
          </w:p>
          <w:p w:rsidR="000840CF" w:rsidRDefault="000840CF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Felder </w:t>
            </w:r>
            <w:proofErr w:type="gramStart"/>
            <w:r w:rsidRPr="000840CF">
              <w:rPr>
                <w:rFonts w:ascii="Arial" w:eastAsia="Calibri" w:hAnsi="Arial" w:cs="Arial"/>
                <w:color w:val="000000"/>
                <w:sz w:val="22"/>
                <w:szCs w:val="22"/>
              </w:rPr>
              <w:t>ein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setzen</w:t>
            </w:r>
            <w:proofErr w:type="gramEnd"/>
            <w:r w:rsid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</w:p>
          <w:p w:rsidR="00181C41" w:rsidRDefault="00181C41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Objekte und Attribute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verwenden</w:t>
            </w:r>
          </w:p>
          <w:p w:rsidR="00181C41" w:rsidRDefault="00181C41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Fehler (</w:t>
            </w:r>
            <w:proofErr w:type="spellStart"/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error</w:t>
            </w:r>
            <w:proofErr w:type="spellEnd"/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verwenden</w:t>
            </w:r>
          </w:p>
          <w:p w:rsidR="00181C41" w:rsidRDefault="00181C41" w:rsidP="000840CF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die Rückgabe von Werten in Funktionen</w:t>
            </w:r>
          </w:p>
          <w:p w:rsidR="000840CF" w:rsidRPr="00181C41" w:rsidRDefault="00181C41" w:rsidP="00181C41">
            <w:pPr>
              <w:pStyle w:val="Listenabsatz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181C41">
              <w:rPr>
                <w:rFonts w:ascii="Arial" w:eastAsia="Calibri" w:hAnsi="Arial" w:cs="Arial"/>
                <w:color w:val="000000"/>
                <w:sz w:val="22"/>
                <w:szCs w:val="22"/>
              </w:rPr>
              <w:t>einen Schreibtischtest oder tabellarischen Test</w:t>
            </w:r>
          </w:p>
          <w:p w:rsidR="00864354" w:rsidRPr="00864354" w:rsidRDefault="00864354" w:rsidP="00864354">
            <w:pPr>
              <w:pStyle w:val="Listenabsatz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60C66" w:rsidRPr="006E30A3">
        <w:trPr>
          <w:gridAfter w:val="1"/>
          <w:wAfter w:w="360" w:type="dxa"/>
        </w:trPr>
        <w:tc>
          <w:tcPr>
            <w:tcW w:w="44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lastRenderedPageBreak/>
              <w:t>Lernnachweis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An welchem Lernprodukt will ich demonstrieren, dass ich das jeweilige Ziel erreicht habe?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Wie überprüfe ich für mich, dass ich das jeweilige Ziel erreicht habe?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sz w:val="22"/>
                <w:szCs w:val="22"/>
              </w:rPr>
              <w:t>Geben Sie für jedes Ergebnis / Produkt ein Datum an, an dem es vorliegt.</w:t>
            </w:r>
          </w:p>
        </w:tc>
        <w:tc>
          <w:tcPr>
            <w:tcW w:w="49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D60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i/>
                <w:sz w:val="22"/>
                <w:szCs w:val="22"/>
              </w:rPr>
            </w:pPr>
          </w:p>
          <w:p w:rsidR="00D60C66" w:rsidRDefault="00A3007E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zu 1.) </w:t>
            </w:r>
            <w:r w:rsidR="006E674D" w:rsidRPr="00931F45">
              <w:rPr>
                <w:rFonts w:ascii="Arial" w:eastAsia="Calibri" w:hAnsi="Arial" w:cs="Arial"/>
                <w:color w:val="000000"/>
                <w:sz w:val="22"/>
                <w:szCs w:val="22"/>
              </w:rPr>
              <w:t>Ich kann die gezeichneten Struktogramme präsentieren</w:t>
            </w:r>
          </w:p>
          <w:p w:rsidR="006E674D" w:rsidRDefault="006E674D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 xml:space="preserve">zu 1.) </w:t>
            </w:r>
            <w:r w:rsidRPr="00931F45">
              <w:rPr>
                <w:rFonts w:ascii="Arial" w:eastAsia="Calibri" w:hAnsi="Arial" w:cs="Arial"/>
                <w:color w:val="000000"/>
                <w:sz w:val="22"/>
                <w:szCs w:val="22"/>
              </w:rPr>
              <w:t>Ich kann die Pseudocodes präsentieren</w:t>
            </w:r>
          </w:p>
          <w:p w:rsidR="00931F45" w:rsidRDefault="00931F45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931F45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zu 1.)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ich kann </w:t>
            </w:r>
            <w:r w:rsidRPr="00864354">
              <w:rPr>
                <w:rFonts w:ascii="Arial" w:eastAsia="Calibri" w:hAnsi="Arial" w:cs="Arial"/>
                <w:color w:val="000000"/>
                <w:sz w:val="22"/>
                <w:szCs w:val="22"/>
              </w:rPr>
              <w:t>Programmablaufpläne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präsentieren</w:t>
            </w:r>
          </w:p>
          <w:p w:rsidR="00931F45" w:rsidRPr="00571260" w:rsidRDefault="00931F45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</w:tc>
      </w:tr>
      <w:tr w:rsidR="00D60C66" w:rsidRPr="006E30A3">
        <w:trPr>
          <w:gridAfter w:val="1"/>
          <w:wAfter w:w="360" w:type="dxa"/>
        </w:trPr>
        <w:tc>
          <w:tcPr>
            <w:tcW w:w="44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Weg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Wie gestalte ich die Gelingensbedingungen?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Was brauche ich?</w:t>
            </w:r>
          </w:p>
          <w:p w:rsidR="00D60C66" w:rsidRPr="00571260" w:rsidRDefault="00A3007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rFonts w:ascii="Arial" w:hAnsi="Arial" w:cs="Arial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Welche Hindernisse können auftreten?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i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sz w:val="22"/>
                <w:szCs w:val="22"/>
              </w:rPr>
              <w:t>Geben Sie Meilensteine mit Datum für den Weg zum Ziel an, z. B. für jeden Tag einer thematischen Woche.</w:t>
            </w:r>
          </w:p>
        </w:tc>
        <w:tc>
          <w:tcPr>
            <w:tcW w:w="49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  <w:t>Gelingensbedingungen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Lernmaterial Mood</w:t>
            </w:r>
            <w:r w:rsidR="009C40A4">
              <w:rPr>
                <w:rFonts w:ascii="Arial" w:eastAsia="Calibri" w:hAnsi="Arial" w:cs="Arial"/>
                <w:color w:val="000000"/>
                <w:sz w:val="22"/>
                <w:szCs w:val="22"/>
              </w:rPr>
              <w:t>le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  <w:t>Hindernisse</w:t>
            </w:r>
          </w:p>
          <w:p w:rsidR="00510DF2" w:rsidRDefault="00510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Zurzeit sind noch keine Hindernisse in Sicht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  <w:u w:val="single"/>
              </w:rPr>
              <w:t>Planung</w:t>
            </w:r>
          </w:p>
          <w:p w:rsidR="00FB3A1F" w:rsidRDefault="00FB3A1F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 xml:space="preserve">Montag: </w:t>
            </w:r>
            <w:r w:rsidR="006E674D" w:rsidRPr="006E674D">
              <w:rPr>
                <w:rFonts w:ascii="Arial" w:eastAsia="Calibri" w:hAnsi="Arial" w:cs="Arial"/>
                <w:color w:val="000000"/>
                <w:sz w:val="22"/>
                <w:szCs w:val="22"/>
              </w:rPr>
              <w:t>Erstellen des Lernschrittplanes</w:t>
            </w:r>
          </w:p>
          <w:p w:rsidR="00591BCE" w:rsidRPr="00571260" w:rsidRDefault="00591BCE" w:rsidP="00591B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6E674D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>Dienstag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: 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Alle Struktogramm 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A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>ufgaben bearbeiten</w:t>
            </w:r>
          </w:p>
          <w:p w:rsidR="00591BCE" w:rsidRDefault="00FB3A1F" w:rsidP="00A3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Mittwoch: 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Alle 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>Pseudo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code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A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>ufgaben bearbeiten</w:t>
            </w:r>
          </w:p>
          <w:p w:rsidR="00FB3A1F" w:rsidRPr="00571260" w:rsidRDefault="00FB3A1F" w:rsidP="00A3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Donnerstag:</w:t>
            </w:r>
            <w:r w:rsidR="00943243"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Alle 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Programmablaufplan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A</w:t>
            </w:r>
            <w:r w:rsidR="00721178">
              <w:rPr>
                <w:rFonts w:ascii="Arial" w:eastAsia="Calibri" w:hAnsi="Arial" w:cs="Arial"/>
                <w:color w:val="000000"/>
                <w:sz w:val="22"/>
                <w:szCs w:val="22"/>
              </w:rPr>
              <w:t>ufgaben bearbeiten</w:t>
            </w:r>
          </w:p>
          <w:p w:rsidR="00852381" w:rsidRPr="00571260" w:rsidRDefault="00FB3A1F" w:rsidP="00A35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Freitag:</w:t>
            </w:r>
            <w:r w:rsidR="00852381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</w:t>
            </w:r>
            <w:r w:rsidR="009725A4">
              <w:rPr>
                <w:rFonts w:ascii="Arial" w:eastAsia="Calibri" w:hAnsi="Arial" w:cs="Arial"/>
                <w:color w:val="000000"/>
                <w:sz w:val="22"/>
                <w:szCs w:val="22"/>
              </w:rPr>
              <w:t>Allgemeine Aufgaben bearbeiten</w:t>
            </w:r>
            <w:bookmarkStart w:id="1" w:name="_GoBack"/>
            <w:bookmarkEnd w:id="1"/>
          </w:p>
        </w:tc>
      </w:tr>
      <w:tr w:rsidR="00D60C66" w:rsidRPr="006E30A3">
        <w:trPr>
          <w:gridAfter w:val="1"/>
          <w:wAfter w:w="360" w:type="dxa"/>
        </w:trPr>
        <w:tc>
          <w:tcPr>
            <w:tcW w:w="44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</w:pPr>
            <w:r w:rsidRPr="00571260">
              <w:rPr>
                <w:rFonts w:ascii="Arial" w:eastAsia="Calibri" w:hAnsi="Arial" w:cs="Arial"/>
                <w:b/>
                <w:sz w:val="22"/>
                <w:szCs w:val="22"/>
                <w:u w:val="single"/>
              </w:rPr>
              <w:t>Auswertung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sz w:val="22"/>
                <w:szCs w:val="22"/>
              </w:rPr>
              <w:t xml:space="preserve">a) </w:t>
            </w: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Wie zufrieden bin ich mit dem Ergebnis?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sz w:val="22"/>
                <w:szCs w:val="22"/>
              </w:rPr>
              <w:t>b)</w:t>
            </w:r>
            <w:r w:rsidR="00B511D9" w:rsidRPr="00571260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Wie beurteile ich die Qualität? Im Vergleich zu was?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sz w:val="22"/>
                <w:szCs w:val="22"/>
              </w:rPr>
              <w:t xml:space="preserve">c) </w:t>
            </w: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Waren die Gelingensbedingungen ausreichend und wie konnte ich die möglichen Hindernisse überwinden?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/>
              <w:contextualSpacing w:val="0"/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>Bitte nehmen Sie Stellung zu den unter „</w:t>
            </w: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  <w:u w:val="single"/>
              </w:rPr>
              <w:t>Weg</w:t>
            </w:r>
            <w:r w:rsidRPr="00571260">
              <w:rPr>
                <w:rFonts w:ascii="Arial" w:eastAsia="Calibri" w:hAnsi="Arial" w:cs="Arial"/>
                <w:i/>
                <w:color w:val="000000"/>
                <w:sz w:val="22"/>
                <w:szCs w:val="22"/>
              </w:rPr>
              <w:t>“ zuvor genannten Punkten.</w:t>
            </w:r>
          </w:p>
          <w:p w:rsidR="00D60C66" w:rsidRPr="00571260" w:rsidRDefault="00A30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571260">
              <w:rPr>
                <w:rFonts w:ascii="Arial" w:eastAsia="Calibri" w:hAnsi="Arial" w:cs="Arial"/>
                <w:sz w:val="22"/>
                <w:szCs w:val="22"/>
              </w:rPr>
              <w:t xml:space="preserve">d) </w:t>
            </w: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Welches sind die nächsten Schritte und we</w:t>
            </w:r>
            <w:r w:rsidRPr="00571260">
              <w:rPr>
                <w:rFonts w:ascii="Arial" w:eastAsia="Calibri" w:hAnsi="Arial" w:cs="Arial"/>
                <w:sz w:val="22"/>
                <w:szCs w:val="22"/>
              </w:rPr>
              <w:t>lche Konsequenzen ziehe ich</w:t>
            </w:r>
            <w:r w:rsidRPr="00571260">
              <w:rPr>
                <w:rFonts w:ascii="Arial" w:eastAsia="Calibri" w:hAnsi="Arial" w:cs="Arial"/>
                <w:color w:val="000000"/>
                <w:sz w:val="22"/>
                <w:szCs w:val="22"/>
              </w:rPr>
              <w:t>?</w:t>
            </w:r>
          </w:p>
        </w:tc>
        <w:tc>
          <w:tcPr>
            <w:tcW w:w="49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60C66" w:rsidRDefault="00A06B8F" w:rsidP="00BE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a</w:t>
            </w:r>
            <w:r w:rsidR="00852381">
              <w:rPr>
                <w:rFonts w:ascii="Arial" w:eastAsia="Calibri" w:hAnsi="Arial" w:cs="Arial"/>
                <w:color w:val="000000"/>
                <w:sz w:val="22"/>
                <w:szCs w:val="22"/>
              </w:rPr>
              <w:t>)</w:t>
            </w:r>
          </w:p>
          <w:p w:rsidR="00852381" w:rsidRDefault="00852381" w:rsidP="00BE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b)</w:t>
            </w:r>
          </w:p>
          <w:p w:rsidR="00852381" w:rsidRDefault="00852381" w:rsidP="00BE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c)</w:t>
            </w:r>
          </w:p>
          <w:p w:rsidR="00852381" w:rsidRPr="00571260" w:rsidRDefault="00852381" w:rsidP="00BE3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d)</w:t>
            </w:r>
          </w:p>
        </w:tc>
      </w:tr>
    </w:tbl>
    <w:bookmarkEnd w:id="0"/>
    <w:p w:rsidR="00D60C66" w:rsidRPr="006E30A3" w:rsidRDefault="00A3007E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Arial" w:eastAsia="Calibri" w:hAnsi="Arial" w:cs="Arial"/>
          <w:i/>
          <w:color w:val="000000"/>
          <w:sz w:val="18"/>
          <w:szCs w:val="18"/>
        </w:rPr>
      </w:pPr>
      <w:r w:rsidRPr="006E30A3">
        <w:rPr>
          <w:rFonts w:ascii="Arial" w:eastAsia="Calibri" w:hAnsi="Arial" w:cs="Arial"/>
          <w:i/>
          <w:color w:val="000000"/>
          <w:sz w:val="18"/>
          <w:szCs w:val="18"/>
        </w:rPr>
        <w:t xml:space="preserve">Fügen Sie ab der 2. Seite eine ausführliche Dokumentation zur Umsetzung bei, z. B. ausgewählte und bearbeitete </w:t>
      </w:r>
      <w:proofErr w:type="spellStart"/>
      <w:r w:rsidRPr="006E30A3">
        <w:rPr>
          <w:rFonts w:ascii="Arial" w:eastAsia="Calibri" w:hAnsi="Arial" w:cs="Arial"/>
          <w:i/>
          <w:color w:val="000000"/>
          <w:sz w:val="18"/>
          <w:szCs w:val="18"/>
        </w:rPr>
        <w:t>Lernjobs</w:t>
      </w:r>
      <w:proofErr w:type="spellEnd"/>
      <w:r w:rsidRPr="006E30A3">
        <w:rPr>
          <w:rFonts w:ascii="Arial" w:eastAsia="Calibri" w:hAnsi="Arial" w:cs="Arial"/>
          <w:i/>
          <w:color w:val="000000"/>
          <w:sz w:val="18"/>
          <w:szCs w:val="18"/>
        </w:rPr>
        <w:t>, Darstellung von durchgeführten Tests und Überprüfungen, durchgeführte Rechnungen und Übungen, …</w:t>
      </w:r>
    </w:p>
    <w:sectPr w:rsidR="00D60C66" w:rsidRPr="006E30A3">
      <w:headerReference w:type="default" r:id="rId7"/>
      <w:footerReference w:type="default" r:id="rId8"/>
      <w:pgSz w:w="11906" w:h="16838"/>
      <w:pgMar w:top="766" w:right="1417" w:bottom="708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27D" w:rsidRDefault="00DB327D">
      <w:r>
        <w:separator/>
      </w:r>
    </w:p>
  </w:endnote>
  <w:endnote w:type="continuationSeparator" w:id="0">
    <w:p w:rsidR="00DB327D" w:rsidRDefault="00DB3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C66" w:rsidRDefault="00D60C66">
    <w:pPr>
      <w:pBdr>
        <w:top w:val="nil"/>
        <w:left w:val="nil"/>
        <w:bottom w:val="nil"/>
        <w:right w:val="nil"/>
        <w:between w:val="nil"/>
      </w:pBdr>
      <w:contextualSpacing w:val="0"/>
      <w:rPr>
        <w:rFonts w:ascii="Calibri" w:eastAsia="Calibri" w:hAnsi="Calibri" w:cs="Calibri"/>
        <w:b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27D" w:rsidRDefault="00DB327D">
      <w:r>
        <w:separator/>
      </w:r>
    </w:p>
  </w:footnote>
  <w:footnote w:type="continuationSeparator" w:id="0">
    <w:p w:rsidR="00DB327D" w:rsidRDefault="00DB3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C66" w:rsidRDefault="00D60C66">
    <w:pPr>
      <w:pBdr>
        <w:top w:val="nil"/>
        <w:left w:val="nil"/>
        <w:bottom w:val="nil"/>
        <w:right w:val="nil"/>
        <w:between w:val="nil"/>
      </w:pBdr>
      <w:contextualSpacing w:val="0"/>
      <w:rPr>
        <w:rFonts w:ascii="Calibri" w:eastAsia="Calibri" w:hAnsi="Calibri" w:cs="Calibri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7145"/>
    <w:multiLevelType w:val="hybridMultilevel"/>
    <w:tmpl w:val="0688CCA8"/>
    <w:lvl w:ilvl="0" w:tplc="F1D06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52D45"/>
    <w:multiLevelType w:val="hybridMultilevel"/>
    <w:tmpl w:val="AA74CF3E"/>
    <w:lvl w:ilvl="0" w:tplc="B3E84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B7350"/>
    <w:multiLevelType w:val="hybridMultilevel"/>
    <w:tmpl w:val="292CEB5E"/>
    <w:lvl w:ilvl="0" w:tplc="FB9C14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E16EC"/>
    <w:multiLevelType w:val="hybridMultilevel"/>
    <w:tmpl w:val="5BA077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D7A4A"/>
    <w:multiLevelType w:val="hybridMultilevel"/>
    <w:tmpl w:val="520CECF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75D91"/>
    <w:multiLevelType w:val="hybridMultilevel"/>
    <w:tmpl w:val="0DBC28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F635E"/>
    <w:multiLevelType w:val="multilevel"/>
    <w:tmpl w:val="A5F05E4C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1045BEC"/>
    <w:multiLevelType w:val="hybridMultilevel"/>
    <w:tmpl w:val="F7E4A1F6"/>
    <w:lvl w:ilvl="0" w:tplc="5EB247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644E49"/>
    <w:multiLevelType w:val="hybridMultilevel"/>
    <w:tmpl w:val="386AB3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F315C"/>
    <w:multiLevelType w:val="hybridMultilevel"/>
    <w:tmpl w:val="ED6AA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231FF"/>
    <w:multiLevelType w:val="hybridMultilevel"/>
    <w:tmpl w:val="54025588"/>
    <w:lvl w:ilvl="0" w:tplc="632CF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944284"/>
    <w:multiLevelType w:val="hybridMultilevel"/>
    <w:tmpl w:val="A77CC2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66"/>
    <w:rsid w:val="0002381B"/>
    <w:rsid w:val="000840CF"/>
    <w:rsid w:val="000C3812"/>
    <w:rsid w:val="00181C41"/>
    <w:rsid w:val="001B1FED"/>
    <w:rsid w:val="001F6A68"/>
    <w:rsid w:val="00247B0F"/>
    <w:rsid w:val="002765C6"/>
    <w:rsid w:val="002B0A19"/>
    <w:rsid w:val="00390C1D"/>
    <w:rsid w:val="00393CC9"/>
    <w:rsid w:val="003D7A26"/>
    <w:rsid w:val="00420B81"/>
    <w:rsid w:val="004427BB"/>
    <w:rsid w:val="004567E6"/>
    <w:rsid w:val="0049134D"/>
    <w:rsid w:val="004B5ED8"/>
    <w:rsid w:val="004F3A82"/>
    <w:rsid w:val="00510DF2"/>
    <w:rsid w:val="00542D33"/>
    <w:rsid w:val="00571260"/>
    <w:rsid w:val="005757C9"/>
    <w:rsid w:val="00591BCE"/>
    <w:rsid w:val="005E741E"/>
    <w:rsid w:val="00684E03"/>
    <w:rsid w:val="006D62D7"/>
    <w:rsid w:val="006E10D8"/>
    <w:rsid w:val="006E30A3"/>
    <w:rsid w:val="006E674D"/>
    <w:rsid w:val="00721178"/>
    <w:rsid w:val="007307AD"/>
    <w:rsid w:val="00783716"/>
    <w:rsid w:val="00793401"/>
    <w:rsid w:val="007E19F4"/>
    <w:rsid w:val="007E6DB4"/>
    <w:rsid w:val="008111C9"/>
    <w:rsid w:val="00852381"/>
    <w:rsid w:val="00864354"/>
    <w:rsid w:val="00866EED"/>
    <w:rsid w:val="0087258F"/>
    <w:rsid w:val="008768B8"/>
    <w:rsid w:val="008C425A"/>
    <w:rsid w:val="008D3D5B"/>
    <w:rsid w:val="00931F45"/>
    <w:rsid w:val="00940C49"/>
    <w:rsid w:val="00943243"/>
    <w:rsid w:val="009725A4"/>
    <w:rsid w:val="009B6D3F"/>
    <w:rsid w:val="009C40A4"/>
    <w:rsid w:val="009D416B"/>
    <w:rsid w:val="00A06B8F"/>
    <w:rsid w:val="00A3007E"/>
    <w:rsid w:val="00A3597A"/>
    <w:rsid w:val="00A6377C"/>
    <w:rsid w:val="00A73EA5"/>
    <w:rsid w:val="00A842F0"/>
    <w:rsid w:val="00AA1FD2"/>
    <w:rsid w:val="00AC3CCA"/>
    <w:rsid w:val="00AC5F1F"/>
    <w:rsid w:val="00AE1287"/>
    <w:rsid w:val="00B425A6"/>
    <w:rsid w:val="00B511D9"/>
    <w:rsid w:val="00B75858"/>
    <w:rsid w:val="00BE35C8"/>
    <w:rsid w:val="00C329D9"/>
    <w:rsid w:val="00C34339"/>
    <w:rsid w:val="00C92638"/>
    <w:rsid w:val="00CD7B29"/>
    <w:rsid w:val="00CE5546"/>
    <w:rsid w:val="00D4693C"/>
    <w:rsid w:val="00D60C66"/>
    <w:rsid w:val="00D93A02"/>
    <w:rsid w:val="00DB327D"/>
    <w:rsid w:val="00E0413A"/>
    <w:rsid w:val="00E1594B"/>
    <w:rsid w:val="00E36A53"/>
    <w:rsid w:val="00EA2492"/>
    <w:rsid w:val="00EA2962"/>
    <w:rsid w:val="00F31129"/>
    <w:rsid w:val="00F3606C"/>
    <w:rsid w:val="00F3739C"/>
    <w:rsid w:val="00F40F56"/>
    <w:rsid w:val="00F849BF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CED3"/>
  <w15:docId w15:val="{FB97A01D-8F18-4E49-BE5E-5EBE1E49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Pr>
      <w:lang w:val="de-DE"/>
    </w:rPr>
  </w:style>
  <w:style w:type="paragraph" w:styleId="berschrift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4427B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478</Words>
  <Characters>3013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Bang</dc:creator>
  <cp:lastModifiedBy>Tim Bang</cp:lastModifiedBy>
  <cp:revision>33</cp:revision>
  <dcterms:created xsi:type="dcterms:W3CDTF">2018-09-03T09:38:00Z</dcterms:created>
  <dcterms:modified xsi:type="dcterms:W3CDTF">2018-09-24T10:11:00Z</dcterms:modified>
</cp:coreProperties>
</file>